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DD118" w14:textId="77777777" w:rsidR="00AA1D13" w:rsidRDefault="00AA1D13" w:rsidP="00B20E4B">
      <w:pPr>
        <w:pageBreakBefore/>
        <w:jc w:val="right"/>
        <w:rPr>
          <w:rFonts w:ascii="Times New Roman" w:hAnsi="Times New Roman" w:cs="Times New Roman"/>
          <w:b/>
          <w:sz w:val="22"/>
          <w:szCs w:val="22"/>
        </w:rPr>
      </w:pPr>
    </w:p>
    <w:p w14:paraId="7F3848D4" w14:textId="77777777" w:rsidR="00AA1D13" w:rsidRDefault="00AA1D13" w:rsidP="00AA1D13">
      <w:pPr>
        <w:tabs>
          <w:tab w:val="left" w:pos="1596"/>
        </w:tabs>
        <w:jc w:val="center"/>
        <w:rPr>
          <w:rFonts w:ascii="Times New Roman" w:hAnsi="Times New Roman" w:cs="Times New Roman"/>
          <w:b/>
          <w:sz w:val="44"/>
          <w:szCs w:val="44"/>
        </w:rPr>
      </w:pPr>
    </w:p>
    <w:p w14:paraId="462C0378" w14:textId="77777777" w:rsidR="00AA1D13" w:rsidRDefault="00AA1D13" w:rsidP="00AA1D13">
      <w:pPr>
        <w:tabs>
          <w:tab w:val="left" w:pos="1596"/>
        </w:tabs>
        <w:jc w:val="center"/>
        <w:rPr>
          <w:rFonts w:ascii="Times New Roman" w:hAnsi="Times New Roman" w:cs="Times New Roman"/>
          <w:b/>
          <w:sz w:val="44"/>
          <w:szCs w:val="44"/>
        </w:rPr>
      </w:pPr>
    </w:p>
    <w:p w14:paraId="5DF341A4" w14:textId="77777777" w:rsidR="00AA1D13" w:rsidRDefault="00AA1D13" w:rsidP="00AA1D13">
      <w:pPr>
        <w:tabs>
          <w:tab w:val="left" w:pos="1596"/>
        </w:tabs>
        <w:jc w:val="center"/>
        <w:rPr>
          <w:rFonts w:ascii="Times New Roman" w:hAnsi="Times New Roman" w:cs="Times New Roman"/>
          <w:b/>
          <w:sz w:val="44"/>
          <w:szCs w:val="44"/>
        </w:rPr>
      </w:pPr>
    </w:p>
    <w:p w14:paraId="603D5846" w14:textId="77777777" w:rsidR="00AA1D13" w:rsidRDefault="00AA1D13" w:rsidP="00AA1D13">
      <w:pPr>
        <w:tabs>
          <w:tab w:val="left" w:pos="1596"/>
        </w:tabs>
        <w:jc w:val="center"/>
        <w:rPr>
          <w:rFonts w:ascii="Times New Roman" w:hAnsi="Times New Roman" w:cs="Times New Roman"/>
          <w:b/>
          <w:sz w:val="44"/>
          <w:szCs w:val="44"/>
        </w:rPr>
      </w:pPr>
    </w:p>
    <w:p w14:paraId="6E2A5E61" w14:textId="77777777" w:rsidR="00AA1D13" w:rsidRDefault="00AA1D13" w:rsidP="00AA1D13">
      <w:pPr>
        <w:tabs>
          <w:tab w:val="left" w:pos="1596"/>
        </w:tabs>
        <w:jc w:val="center"/>
        <w:rPr>
          <w:rFonts w:ascii="Times New Roman" w:hAnsi="Times New Roman" w:cs="Times New Roman"/>
          <w:b/>
          <w:sz w:val="44"/>
          <w:szCs w:val="44"/>
        </w:rPr>
      </w:pPr>
    </w:p>
    <w:p w14:paraId="70D6CDF9" w14:textId="77777777" w:rsidR="00AA1D13" w:rsidRDefault="00AA1D13" w:rsidP="00AA1D13">
      <w:pPr>
        <w:tabs>
          <w:tab w:val="left" w:pos="1596"/>
        </w:tabs>
        <w:jc w:val="center"/>
        <w:rPr>
          <w:rFonts w:ascii="Times New Roman" w:hAnsi="Times New Roman" w:cs="Times New Roman"/>
          <w:b/>
          <w:sz w:val="44"/>
          <w:szCs w:val="44"/>
        </w:rPr>
      </w:pPr>
    </w:p>
    <w:p w14:paraId="141F57CC" w14:textId="77777777" w:rsidR="00AA1D13" w:rsidRDefault="00AA1D13" w:rsidP="00AA1D13">
      <w:pPr>
        <w:tabs>
          <w:tab w:val="left" w:pos="1596"/>
        </w:tabs>
        <w:jc w:val="center"/>
        <w:rPr>
          <w:rFonts w:ascii="Times New Roman" w:hAnsi="Times New Roman" w:cs="Times New Roman"/>
          <w:b/>
          <w:sz w:val="44"/>
          <w:szCs w:val="44"/>
        </w:rPr>
      </w:pPr>
    </w:p>
    <w:p w14:paraId="189B7C7C" w14:textId="00361CEA" w:rsidR="00AA1D13" w:rsidRPr="007D7566" w:rsidRDefault="00AA1D13" w:rsidP="00AA1D13">
      <w:pPr>
        <w:tabs>
          <w:tab w:val="left" w:pos="1596"/>
        </w:tabs>
        <w:jc w:val="center"/>
        <w:rPr>
          <w:rFonts w:ascii="Times New Roman" w:hAnsi="Times New Roman" w:cs="Times New Roman"/>
          <w:b/>
          <w:sz w:val="44"/>
          <w:szCs w:val="44"/>
        </w:rPr>
      </w:pPr>
      <w:r w:rsidRPr="007D7566">
        <w:rPr>
          <w:rFonts w:ascii="Times New Roman" w:hAnsi="Times New Roman" w:cs="Times New Roman"/>
          <w:b/>
          <w:sz w:val="44"/>
          <w:szCs w:val="44"/>
        </w:rPr>
        <w:t>CZĘŚĆ II</w:t>
      </w:r>
      <w:r>
        <w:rPr>
          <w:rFonts w:ascii="Times New Roman" w:hAnsi="Times New Roman" w:cs="Times New Roman"/>
          <w:b/>
          <w:sz w:val="44"/>
          <w:szCs w:val="44"/>
        </w:rPr>
        <w:t xml:space="preserve"> SIWZ</w:t>
      </w:r>
    </w:p>
    <w:p w14:paraId="200350B4" w14:textId="77777777" w:rsidR="00AA1D13" w:rsidRPr="007D7566" w:rsidRDefault="00AA1D13" w:rsidP="00AA1D13">
      <w:pPr>
        <w:tabs>
          <w:tab w:val="left" w:pos="1596"/>
        </w:tabs>
        <w:jc w:val="center"/>
        <w:rPr>
          <w:rFonts w:ascii="Times New Roman" w:hAnsi="Times New Roman" w:cs="Times New Roman"/>
          <w:b/>
          <w:sz w:val="44"/>
          <w:szCs w:val="44"/>
        </w:rPr>
      </w:pPr>
    </w:p>
    <w:p w14:paraId="3A3BD0F3" w14:textId="77777777" w:rsidR="00AA1D13" w:rsidRPr="007D7566" w:rsidRDefault="00AA1D13" w:rsidP="00AA1D13">
      <w:pPr>
        <w:tabs>
          <w:tab w:val="left" w:pos="1596"/>
        </w:tabs>
        <w:jc w:val="center"/>
        <w:rPr>
          <w:rFonts w:ascii="Times New Roman" w:hAnsi="Times New Roman" w:cs="Times New Roman"/>
          <w:b/>
          <w:sz w:val="44"/>
          <w:szCs w:val="44"/>
        </w:rPr>
      </w:pPr>
      <w:r w:rsidRPr="007D7566">
        <w:rPr>
          <w:rFonts w:ascii="Times New Roman" w:hAnsi="Times New Roman" w:cs="Times New Roman"/>
          <w:b/>
          <w:sz w:val="44"/>
          <w:szCs w:val="44"/>
        </w:rPr>
        <w:t>Wzór umowy (WU)</w:t>
      </w:r>
    </w:p>
    <w:p w14:paraId="4EB28E27" w14:textId="30199C4C" w:rsidR="00B20E4B" w:rsidRPr="007D7566" w:rsidRDefault="00B20E4B" w:rsidP="00B20E4B">
      <w:pPr>
        <w:pageBreakBefore/>
        <w:jc w:val="right"/>
        <w:rPr>
          <w:rFonts w:ascii="Times New Roman" w:hAnsi="Times New Roman" w:cs="Times New Roman"/>
          <w:sz w:val="22"/>
          <w:szCs w:val="22"/>
        </w:rPr>
      </w:pPr>
      <w:r w:rsidRPr="007D7566">
        <w:rPr>
          <w:rFonts w:ascii="Times New Roman" w:hAnsi="Times New Roman" w:cs="Times New Roman"/>
          <w:b/>
          <w:sz w:val="22"/>
          <w:szCs w:val="22"/>
        </w:rPr>
        <w:lastRenderedPageBreak/>
        <w:t>Załącznik nr</w:t>
      </w:r>
      <w:r w:rsidR="00552916">
        <w:rPr>
          <w:rFonts w:ascii="Times New Roman" w:hAnsi="Times New Roman" w:cs="Times New Roman"/>
          <w:b/>
          <w:sz w:val="22"/>
          <w:szCs w:val="22"/>
        </w:rPr>
        <w:t xml:space="preserve"> 7</w:t>
      </w:r>
      <w:r w:rsidRPr="007D7566">
        <w:rPr>
          <w:rFonts w:ascii="Times New Roman" w:hAnsi="Times New Roman" w:cs="Times New Roman"/>
          <w:b/>
          <w:sz w:val="22"/>
          <w:szCs w:val="22"/>
        </w:rPr>
        <w:t xml:space="preserve"> do SIWZ</w:t>
      </w:r>
    </w:p>
    <w:p w14:paraId="33045738" w14:textId="77777777" w:rsidR="00B20E4B" w:rsidRPr="007D7566" w:rsidRDefault="00B20E4B" w:rsidP="00B20E4B">
      <w:pPr>
        <w:rPr>
          <w:rFonts w:ascii="Times New Roman" w:hAnsi="Times New Roman" w:cs="Times New Roman"/>
          <w:sz w:val="22"/>
          <w:szCs w:val="22"/>
        </w:rPr>
      </w:pPr>
    </w:p>
    <w:p w14:paraId="4892CC25" w14:textId="77777777" w:rsidR="00B20E4B" w:rsidRPr="007D7566" w:rsidRDefault="00B20E4B" w:rsidP="00B20E4B">
      <w:pPr>
        <w:rPr>
          <w:rFonts w:ascii="Times New Roman" w:hAnsi="Times New Roman" w:cs="Times New Roman"/>
          <w:sz w:val="22"/>
          <w:szCs w:val="22"/>
        </w:rPr>
      </w:pPr>
    </w:p>
    <w:p w14:paraId="42AE8840" w14:textId="77777777" w:rsidR="00B20E4B" w:rsidRPr="007D7566" w:rsidRDefault="00B20E4B" w:rsidP="00B20E4B">
      <w:pPr>
        <w:shd w:val="clear" w:color="auto" w:fill="FFFFFF"/>
        <w:ind w:left="5" w:hanging="5"/>
        <w:jc w:val="center"/>
        <w:rPr>
          <w:rFonts w:ascii="Times New Roman" w:hAnsi="Times New Roman" w:cs="Times New Roman"/>
          <w:b/>
          <w:sz w:val="22"/>
          <w:szCs w:val="22"/>
        </w:rPr>
      </w:pPr>
      <w:r w:rsidRPr="007D7566">
        <w:rPr>
          <w:rFonts w:ascii="Times New Roman" w:hAnsi="Times New Roman" w:cs="Times New Roman"/>
          <w:b/>
          <w:sz w:val="22"/>
          <w:szCs w:val="22"/>
        </w:rPr>
        <w:t>UMOWA NR ………… (wzór)</w:t>
      </w:r>
    </w:p>
    <w:p w14:paraId="3CADCCCD" w14:textId="77777777" w:rsidR="00B20E4B" w:rsidRPr="007D7566" w:rsidRDefault="00B20E4B" w:rsidP="00B20E4B">
      <w:pPr>
        <w:shd w:val="clear" w:color="auto" w:fill="FFFFFF"/>
        <w:ind w:left="6" w:hanging="6"/>
        <w:jc w:val="center"/>
        <w:rPr>
          <w:rFonts w:ascii="Times New Roman" w:hAnsi="Times New Roman" w:cs="Times New Roman"/>
          <w:sz w:val="22"/>
          <w:szCs w:val="22"/>
        </w:rPr>
      </w:pPr>
    </w:p>
    <w:p w14:paraId="7296AE3C" w14:textId="77777777" w:rsidR="00B20E4B" w:rsidRPr="007D7566" w:rsidRDefault="00B20E4B" w:rsidP="00B20E4B">
      <w:pPr>
        <w:shd w:val="clear" w:color="auto" w:fill="FFFFFF"/>
        <w:jc w:val="center"/>
        <w:rPr>
          <w:rFonts w:ascii="Times New Roman" w:hAnsi="Times New Roman" w:cs="Times New Roman"/>
          <w:spacing w:val="-1"/>
          <w:sz w:val="22"/>
          <w:szCs w:val="22"/>
        </w:rPr>
      </w:pPr>
      <w:r w:rsidRPr="007D7566">
        <w:rPr>
          <w:rFonts w:ascii="Times New Roman" w:hAnsi="Times New Roman" w:cs="Times New Roman"/>
          <w:sz w:val="22"/>
          <w:szCs w:val="22"/>
        </w:rPr>
        <w:t xml:space="preserve">W SPRAWIE ZAMÓWIENIA PUBLICZNEGO </w:t>
      </w:r>
    </w:p>
    <w:p w14:paraId="19A724DE" w14:textId="77777777" w:rsidR="00B20E4B" w:rsidRPr="007D7566" w:rsidRDefault="00B20E4B" w:rsidP="00B20E4B">
      <w:pPr>
        <w:shd w:val="clear" w:color="auto" w:fill="FFFFFF"/>
        <w:rPr>
          <w:rFonts w:ascii="Times New Roman" w:hAnsi="Times New Roman" w:cs="Times New Roman"/>
          <w:spacing w:val="-1"/>
          <w:sz w:val="22"/>
          <w:szCs w:val="22"/>
        </w:rPr>
      </w:pPr>
    </w:p>
    <w:p w14:paraId="3C3E0FDF" w14:textId="77777777" w:rsidR="00B20E4B" w:rsidRPr="007D7566" w:rsidRDefault="00B20E4B" w:rsidP="00B20E4B">
      <w:pPr>
        <w:shd w:val="clear" w:color="auto" w:fill="FFFFFF"/>
        <w:spacing w:before="216"/>
        <w:jc w:val="both"/>
        <w:rPr>
          <w:rFonts w:ascii="Times New Roman" w:hAnsi="Times New Roman" w:cs="Times New Roman"/>
          <w:sz w:val="22"/>
          <w:szCs w:val="22"/>
        </w:rPr>
      </w:pPr>
      <w:r w:rsidRPr="007D7566">
        <w:rPr>
          <w:rFonts w:ascii="Times New Roman" w:hAnsi="Times New Roman" w:cs="Times New Roman"/>
          <w:spacing w:val="-1"/>
          <w:sz w:val="22"/>
          <w:szCs w:val="22"/>
        </w:rPr>
        <w:t xml:space="preserve">zawarta w dniu ………….. w </w:t>
      </w:r>
      <w:r w:rsidR="001062F2">
        <w:rPr>
          <w:rFonts w:ascii="Times New Roman" w:hAnsi="Times New Roman" w:cs="Times New Roman"/>
          <w:spacing w:val="-1"/>
          <w:sz w:val="22"/>
          <w:szCs w:val="22"/>
        </w:rPr>
        <w:t>Sierznie</w:t>
      </w:r>
      <w:r w:rsidRPr="007D7566">
        <w:rPr>
          <w:rFonts w:ascii="Times New Roman" w:hAnsi="Times New Roman" w:cs="Times New Roman"/>
          <w:spacing w:val="-1"/>
          <w:sz w:val="22"/>
          <w:szCs w:val="22"/>
        </w:rPr>
        <w:t>, pomiędzy:</w:t>
      </w:r>
    </w:p>
    <w:p w14:paraId="33F3B2D5" w14:textId="77777777" w:rsidR="00B20E4B" w:rsidRPr="007D7566" w:rsidRDefault="001062F2" w:rsidP="00B20E4B">
      <w:pPr>
        <w:jc w:val="both"/>
        <w:rPr>
          <w:rFonts w:ascii="Times New Roman" w:hAnsi="Times New Roman" w:cs="Times New Roman"/>
          <w:sz w:val="22"/>
          <w:szCs w:val="22"/>
        </w:rPr>
      </w:pPr>
      <w:r>
        <w:rPr>
          <w:rFonts w:ascii="Times New Roman" w:hAnsi="Times New Roman" w:cs="Times New Roman"/>
          <w:sz w:val="22"/>
          <w:szCs w:val="22"/>
        </w:rPr>
        <w:t xml:space="preserve">Zakładem Zagospodarowania Odpadami Sierzno Sp. z o.o. </w:t>
      </w:r>
      <w:r w:rsidR="00B20E4B" w:rsidRPr="007D7566">
        <w:rPr>
          <w:rFonts w:ascii="Times New Roman" w:hAnsi="Times New Roman" w:cs="Times New Roman"/>
          <w:sz w:val="22"/>
          <w:szCs w:val="22"/>
        </w:rPr>
        <w:t xml:space="preserve">z siedzibą </w:t>
      </w:r>
      <w:r>
        <w:rPr>
          <w:rFonts w:ascii="Times New Roman" w:hAnsi="Times New Roman" w:cs="Times New Roman"/>
          <w:sz w:val="22"/>
          <w:szCs w:val="22"/>
        </w:rPr>
        <w:t>w Sierznie</w:t>
      </w:r>
      <w:r w:rsidR="00B20E4B" w:rsidRPr="007D7566">
        <w:rPr>
          <w:rFonts w:ascii="Times New Roman" w:hAnsi="Times New Roman" w:cs="Times New Roman"/>
          <w:sz w:val="22"/>
          <w:szCs w:val="22"/>
        </w:rPr>
        <w:t xml:space="preserve">, </w:t>
      </w:r>
      <w:r>
        <w:rPr>
          <w:rFonts w:ascii="Times New Roman" w:hAnsi="Times New Roman" w:cs="Times New Roman"/>
          <w:sz w:val="22"/>
          <w:szCs w:val="22"/>
        </w:rPr>
        <w:t>77-131 Rekowo</w:t>
      </w:r>
      <w:r w:rsidR="00B20E4B" w:rsidRPr="007D7566">
        <w:rPr>
          <w:rFonts w:ascii="Times New Roman" w:hAnsi="Times New Roman" w:cs="Times New Roman"/>
          <w:sz w:val="22"/>
          <w:szCs w:val="22"/>
        </w:rPr>
        <w:t>,</w:t>
      </w:r>
    </w:p>
    <w:p w14:paraId="27206089" w14:textId="60051552" w:rsidR="00B20E4B" w:rsidRPr="00552916" w:rsidRDefault="00B20E4B" w:rsidP="00B20E4B">
      <w:pPr>
        <w:jc w:val="both"/>
        <w:rPr>
          <w:rFonts w:ascii="Times New Roman" w:hAnsi="Times New Roman" w:cs="Times New Roman"/>
          <w:sz w:val="22"/>
          <w:szCs w:val="22"/>
        </w:rPr>
      </w:pPr>
      <w:r w:rsidRPr="00552916">
        <w:rPr>
          <w:rFonts w:ascii="Times New Roman" w:hAnsi="Times New Roman" w:cs="Times New Roman"/>
          <w:sz w:val="22"/>
          <w:szCs w:val="22"/>
        </w:rPr>
        <w:t xml:space="preserve">NIP: </w:t>
      </w:r>
      <w:r w:rsidR="00552916" w:rsidRPr="00552916">
        <w:rPr>
          <w:rFonts w:ascii="Times New Roman" w:hAnsi="Times New Roman" w:cs="Times New Roman"/>
          <w:bCs/>
          <w:sz w:val="22"/>
        </w:rPr>
        <w:t>842-171-72-48</w:t>
      </w:r>
      <w:r w:rsidRPr="00552916">
        <w:rPr>
          <w:rStyle w:val="st"/>
          <w:rFonts w:ascii="Times New Roman" w:hAnsi="Times New Roman" w:cs="Times New Roman"/>
          <w:sz w:val="22"/>
          <w:szCs w:val="22"/>
        </w:rPr>
        <w:t>,</w:t>
      </w:r>
      <w:r w:rsidRPr="00552916">
        <w:rPr>
          <w:rStyle w:val="st"/>
          <w:rFonts w:ascii="Times New Roman" w:hAnsi="Times New Roman" w:cs="Times New Roman"/>
          <w:i/>
          <w:sz w:val="22"/>
          <w:szCs w:val="22"/>
        </w:rPr>
        <w:t xml:space="preserve"> </w:t>
      </w:r>
      <w:r w:rsidRPr="00552916">
        <w:rPr>
          <w:rStyle w:val="Uwydatnienie"/>
          <w:rFonts w:ascii="Times New Roman" w:hAnsi="Times New Roman" w:cs="Times New Roman"/>
          <w:i w:val="0"/>
          <w:sz w:val="22"/>
          <w:szCs w:val="22"/>
        </w:rPr>
        <w:t>REGON:</w:t>
      </w:r>
      <w:r w:rsidRPr="00552916">
        <w:rPr>
          <w:rStyle w:val="st"/>
          <w:rFonts w:ascii="Times New Roman" w:hAnsi="Times New Roman" w:cs="Times New Roman"/>
          <w:i/>
          <w:sz w:val="22"/>
          <w:szCs w:val="22"/>
        </w:rPr>
        <w:t xml:space="preserve"> </w:t>
      </w:r>
      <w:r w:rsidR="00552916" w:rsidRPr="00552916">
        <w:rPr>
          <w:rStyle w:val="st"/>
          <w:rFonts w:ascii="Times New Roman" w:hAnsi="Times New Roman" w:cs="Times New Roman"/>
          <w:sz w:val="22"/>
          <w:szCs w:val="22"/>
        </w:rPr>
        <w:t>220597269</w:t>
      </w:r>
    </w:p>
    <w:p w14:paraId="2024225E" w14:textId="77777777" w:rsidR="00B20E4B" w:rsidRPr="007D7566" w:rsidRDefault="00B20E4B" w:rsidP="00B20E4B">
      <w:pPr>
        <w:shd w:val="clear" w:color="auto" w:fill="FFFFFF"/>
        <w:ind w:left="6" w:hanging="6"/>
        <w:jc w:val="both"/>
        <w:rPr>
          <w:rFonts w:ascii="Times New Roman" w:hAnsi="Times New Roman" w:cs="Times New Roman"/>
          <w:sz w:val="22"/>
          <w:szCs w:val="22"/>
        </w:rPr>
      </w:pPr>
      <w:r w:rsidRPr="007D7566">
        <w:rPr>
          <w:rFonts w:ascii="Times New Roman" w:hAnsi="Times New Roman" w:cs="Times New Roman"/>
          <w:sz w:val="22"/>
          <w:szCs w:val="22"/>
        </w:rPr>
        <w:t xml:space="preserve">reprezentowana przez </w:t>
      </w:r>
      <w:r w:rsidR="001062F2">
        <w:rPr>
          <w:rFonts w:ascii="Times New Roman" w:hAnsi="Times New Roman" w:cs="Times New Roman"/>
          <w:sz w:val="22"/>
          <w:szCs w:val="22"/>
        </w:rPr>
        <w:t>Prezesa Zarządu</w:t>
      </w:r>
      <w:r w:rsidRPr="007D7566">
        <w:rPr>
          <w:rFonts w:ascii="Times New Roman" w:hAnsi="Times New Roman" w:cs="Times New Roman"/>
          <w:sz w:val="22"/>
          <w:szCs w:val="22"/>
        </w:rPr>
        <w:t xml:space="preserve"> – p. ………………………………….</w:t>
      </w:r>
    </w:p>
    <w:p w14:paraId="25472546" w14:textId="77777777" w:rsidR="00B20E4B" w:rsidRPr="007D7566" w:rsidRDefault="00B20E4B" w:rsidP="00B20E4B">
      <w:pPr>
        <w:shd w:val="clear" w:color="auto" w:fill="FFFFFF"/>
        <w:ind w:left="6" w:hanging="6"/>
        <w:jc w:val="both"/>
        <w:rPr>
          <w:rFonts w:ascii="Times New Roman" w:hAnsi="Times New Roman" w:cs="Times New Roman"/>
          <w:sz w:val="22"/>
          <w:szCs w:val="22"/>
        </w:rPr>
      </w:pPr>
      <w:r w:rsidRPr="007D7566">
        <w:rPr>
          <w:rFonts w:ascii="Times New Roman" w:hAnsi="Times New Roman" w:cs="Times New Roman"/>
          <w:sz w:val="22"/>
          <w:szCs w:val="22"/>
        </w:rPr>
        <w:t xml:space="preserve">zwaną dalej </w:t>
      </w:r>
      <w:r w:rsidRPr="007D7566">
        <w:rPr>
          <w:rFonts w:ascii="Times New Roman" w:hAnsi="Times New Roman" w:cs="Times New Roman"/>
          <w:b/>
          <w:bCs/>
          <w:sz w:val="22"/>
          <w:szCs w:val="22"/>
        </w:rPr>
        <w:t>Zamawiającym</w:t>
      </w:r>
      <w:r w:rsidRPr="007D7566">
        <w:rPr>
          <w:rFonts w:ascii="Times New Roman" w:hAnsi="Times New Roman" w:cs="Times New Roman"/>
          <w:sz w:val="22"/>
          <w:szCs w:val="22"/>
        </w:rPr>
        <w:t xml:space="preserve">, </w:t>
      </w:r>
    </w:p>
    <w:p w14:paraId="356DBFF4" w14:textId="77777777" w:rsidR="00B20E4B" w:rsidRPr="007D7566" w:rsidRDefault="00B20E4B" w:rsidP="00B20E4B">
      <w:pPr>
        <w:shd w:val="clear" w:color="auto" w:fill="FFFFFF"/>
        <w:ind w:left="6" w:hanging="6"/>
        <w:jc w:val="both"/>
        <w:rPr>
          <w:rFonts w:ascii="Times New Roman" w:hAnsi="Times New Roman" w:cs="Times New Roman"/>
          <w:sz w:val="22"/>
          <w:szCs w:val="22"/>
        </w:rPr>
      </w:pPr>
      <w:r w:rsidRPr="007D7566">
        <w:rPr>
          <w:rFonts w:ascii="Times New Roman" w:hAnsi="Times New Roman" w:cs="Times New Roman"/>
          <w:sz w:val="22"/>
          <w:szCs w:val="22"/>
        </w:rPr>
        <w:t>a</w:t>
      </w:r>
    </w:p>
    <w:p w14:paraId="4E69BF18" w14:textId="77777777" w:rsidR="00B20E4B" w:rsidRPr="007D7566" w:rsidRDefault="00B20E4B" w:rsidP="00B20E4B">
      <w:pPr>
        <w:shd w:val="clear" w:color="auto" w:fill="FFFFFF"/>
        <w:jc w:val="both"/>
        <w:rPr>
          <w:rFonts w:ascii="Times New Roman" w:hAnsi="Times New Roman" w:cs="Times New Roman"/>
          <w:sz w:val="22"/>
          <w:szCs w:val="22"/>
        </w:rPr>
      </w:pPr>
      <w:r w:rsidRPr="007D7566">
        <w:rPr>
          <w:rFonts w:ascii="Times New Roman" w:hAnsi="Times New Roman" w:cs="Times New Roman"/>
          <w:sz w:val="22"/>
          <w:szCs w:val="22"/>
        </w:rPr>
        <w:t>…………………………………………………………………………………………………………</w:t>
      </w:r>
    </w:p>
    <w:p w14:paraId="49D4D230" w14:textId="77777777" w:rsidR="00B20E4B" w:rsidRPr="007D7566" w:rsidRDefault="00B20E4B" w:rsidP="00B20E4B">
      <w:pPr>
        <w:shd w:val="clear" w:color="auto" w:fill="FFFFFF"/>
        <w:jc w:val="both"/>
        <w:rPr>
          <w:rFonts w:ascii="Times New Roman" w:hAnsi="Times New Roman" w:cs="Times New Roman"/>
          <w:sz w:val="22"/>
          <w:szCs w:val="22"/>
        </w:rPr>
      </w:pPr>
      <w:r w:rsidRPr="007D7566">
        <w:rPr>
          <w:rFonts w:ascii="Times New Roman" w:hAnsi="Times New Roman" w:cs="Times New Roman"/>
          <w:sz w:val="22"/>
          <w:szCs w:val="22"/>
        </w:rPr>
        <w:t>NIP: ………………….., REGON: ……………..</w:t>
      </w:r>
    </w:p>
    <w:p w14:paraId="04904672" w14:textId="77777777" w:rsidR="00B20E4B" w:rsidRPr="007D7566" w:rsidRDefault="00B20E4B" w:rsidP="00B20E4B">
      <w:pPr>
        <w:shd w:val="clear" w:color="auto" w:fill="FFFFFF"/>
        <w:jc w:val="both"/>
        <w:rPr>
          <w:rFonts w:ascii="Times New Roman" w:hAnsi="Times New Roman" w:cs="Times New Roman"/>
          <w:sz w:val="22"/>
          <w:szCs w:val="22"/>
        </w:rPr>
      </w:pPr>
      <w:r w:rsidRPr="007D7566">
        <w:rPr>
          <w:rFonts w:ascii="Times New Roman" w:hAnsi="Times New Roman" w:cs="Times New Roman"/>
          <w:sz w:val="22"/>
          <w:szCs w:val="22"/>
        </w:rPr>
        <w:t>reprezentowanym przez ………………………………………</w:t>
      </w:r>
    </w:p>
    <w:p w14:paraId="2DEB3013" w14:textId="77777777" w:rsidR="00B20E4B" w:rsidRPr="007D7566" w:rsidRDefault="00B20E4B" w:rsidP="00B20E4B">
      <w:pPr>
        <w:shd w:val="clear" w:color="auto" w:fill="FFFFFF"/>
        <w:jc w:val="both"/>
        <w:rPr>
          <w:rFonts w:ascii="Times New Roman" w:hAnsi="Times New Roman" w:cs="Times New Roman"/>
          <w:sz w:val="22"/>
          <w:szCs w:val="22"/>
        </w:rPr>
      </w:pPr>
      <w:r w:rsidRPr="007D7566">
        <w:rPr>
          <w:rFonts w:ascii="Times New Roman" w:hAnsi="Times New Roman" w:cs="Times New Roman"/>
          <w:sz w:val="22"/>
          <w:szCs w:val="22"/>
        </w:rPr>
        <w:t xml:space="preserve">zwanym dalej </w:t>
      </w:r>
      <w:r w:rsidRPr="007D7566">
        <w:rPr>
          <w:rFonts w:ascii="Times New Roman" w:hAnsi="Times New Roman" w:cs="Times New Roman"/>
          <w:b/>
          <w:bCs/>
          <w:sz w:val="22"/>
          <w:szCs w:val="22"/>
        </w:rPr>
        <w:t>Wykonawcą</w:t>
      </w:r>
    </w:p>
    <w:p w14:paraId="32A00645" w14:textId="77777777" w:rsidR="00B20E4B" w:rsidRPr="007D7566" w:rsidRDefault="00B20E4B" w:rsidP="00B20E4B">
      <w:pPr>
        <w:pStyle w:val="Tekstpodstawowy1"/>
        <w:spacing w:before="120" w:line="240" w:lineRule="auto"/>
        <w:rPr>
          <w:rFonts w:ascii="Times New Roman" w:hAnsi="Times New Roman"/>
          <w:sz w:val="22"/>
          <w:szCs w:val="22"/>
        </w:rPr>
      </w:pPr>
      <w:r w:rsidRPr="007D7566">
        <w:rPr>
          <w:rFonts w:ascii="Times New Roman" w:hAnsi="Times New Roman"/>
          <w:b w:val="0"/>
          <w:sz w:val="22"/>
          <w:szCs w:val="22"/>
        </w:rPr>
        <w:t>Na podstawie przeprowadzonego w trybie ustawy  z dnia 29 stycznia 2004 r. Prawo zamówień publicznych (</w:t>
      </w:r>
      <w:r w:rsidR="001062F2">
        <w:rPr>
          <w:rFonts w:ascii="Times New Roman" w:hAnsi="Times New Roman"/>
          <w:b w:val="0"/>
          <w:sz w:val="22"/>
          <w:szCs w:val="22"/>
        </w:rPr>
        <w:t xml:space="preserve">tekst jednolity - </w:t>
      </w:r>
      <w:r w:rsidR="001062F2" w:rsidRPr="001062F2">
        <w:rPr>
          <w:rFonts w:ascii="Times New Roman" w:hAnsi="Times New Roman"/>
          <w:b w:val="0"/>
          <w:sz w:val="22"/>
          <w:szCs w:val="22"/>
        </w:rPr>
        <w:t xml:space="preserve">Dz.U. 2017 r. poz. 1579 z </w:t>
      </w:r>
      <w:proofErr w:type="spellStart"/>
      <w:r w:rsidR="001062F2" w:rsidRPr="001062F2">
        <w:rPr>
          <w:rFonts w:ascii="Times New Roman" w:hAnsi="Times New Roman"/>
          <w:b w:val="0"/>
          <w:sz w:val="22"/>
          <w:szCs w:val="22"/>
        </w:rPr>
        <w:t>późn</w:t>
      </w:r>
      <w:proofErr w:type="spellEnd"/>
      <w:r w:rsidR="001062F2" w:rsidRPr="001062F2">
        <w:rPr>
          <w:rFonts w:ascii="Times New Roman" w:hAnsi="Times New Roman"/>
          <w:b w:val="0"/>
          <w:sz w:val="22"/>
          <w:szCs w:val="22"/>
        </w:rPr>
        <w:t>. zm.</w:t>
      </w:r>
      <w:r w:rsidRPr="001062F2">
        <w:rPr>
          <w:rFonts w:ascii="Times New Roman" w:hAnsi="Times New Roman"/>
          <w:b w:val="0"/>
          <w:sz w:val="22"/>
          <w:szCs w:val="22"/>
        </w:rPr>
        <w:t>)</w:t>
      </w:r>
      <w:r w:rsidRPr="007D7566">
        <w:rPr>
          <w:rFonts w:ascii="Times New Roman" w:hAnsi="Times New Roman"/>
          <w:b w:val="0"/>
          <w:sz w:val="22"/>
          <w:szCs w:val="22"/>
        </w:rPr>
        <w:t xml:space="preserve"> przetargu nieograniczonego i w rezultacie dokonania przez Zamawiającego wyboru w dniu ............................2016 r. oferty Wykonawcy została zawarta umowa o następującej treści:</w:t>
      </w:r>
    </w:p>
    <w:p w14:paraId="401D55D7" w14:textId="77777777" w:rsidR="00B20E4B" w:rsidRPr="007D7566" w:rsidRDefault="00B20E4B" w:rsidP="00B20E4B">
      <w:pPr>
        <w:jc w:val="both"/>
        <w:rPr>
          <w:rFonts w:ascii="Times New Roman" w:hAnsi="Times New Roman" w:cs="Times New Roman"/>
          <w:b/>
          <w:bCs/>
          <w:sz w:val="22"/>
          <w:szCs w:val="22"/>
        </w:rPr>
      </w:pPr>
    </w:p>
    <w:p w14:paraId="4072EB9A" w14:textId="77777777" w:rsidR="00B20E4B" w:rsidRPr="007D7566" w:rsidRDefault="00B20E4B" w:rsidP="00B20E4B">
      <w:pPr>
        <w:jc w:val="center"/>
        <w:rPr>
          <w:rFonts w:ascii="Times New Roman" w:hAnsi="Times New Roman" w:cs="Times New Roman"/>
          <w:b/>
          <w:bCs/>
          <w:sz w:val="22"/>
          <w:szCs w:val="22"/>
        </w:rPr>
      </w:pPr>
      <w:r w:rsidRPr="007D7566">
        <w:rPr>
          <w:rFonts w:ascii="Times New Roman" w:hAnsi="Times New Roman" w:cs="Times New Roman"/>
          <w:b/>
          <w:bCs/>
          <w:sz w:val="22"/>
          <w:szCs w:val="22"/>
        </w:rPr>
        <w:t>Definicje</w:t>
      </w:r>
    </w:p>
    <w:p w14:paraId="13C54C43" w14:textId="77777777" w:rsidR="00B20E4B" w:rsidRPr="007D7566" w:rsidRDefault="00B20E4B" w:rsidP="00B20E4B">
      <w:pPr>
        <w:jc w:val="center"/>
        <w:rPr>
          <w:rFonts w:ascii="Times New Roman" w:hAnsi="Times New Roman" w:cs="Times New Roman"/>
          <w:sz w:val="22"/>
          <w:szCs w:val="22"/>
        </w:rPr>
      </w:pPr>
      <w:r w:rsidRPr="007D7566">
        <w:rPr>
          <w:rFonts w:ascii="Times New Roman" w:hAnsi="Times New Roman" w:cs="Times New Roman"/>
          <w:b/>
          <w:bCs/>
          <w:sz w:val="22"/>
          <w:szCs w:val="22"/>
        </w:rPr>
        <w:t>§ 1</w:t>
      </w:r>
    </w:p>
    <w:p w14:paraId="130B6D9A" w14:textId="77777777" w:rsidR="00B20E4B" w:rsidRPr="007D7566" w:rsidRDefault="00B20E4B" w:rsidP="00BF4851">
      <w:pPr>
        <w:widowControl/>
        <w:numPr>
          <w:ilvl w:val="0"/>
          <w:numId w:val="57"/>
        </w:numPr>
        <w:tabs>
          <w:tab w:val="left" w:pos="360"/>
        </w:tabs>
        <w:spacing w:before="120"/>
        <w:ind w:left="360"/>
        <w:jc w:val="both"/>
        <w:rPr>
          <w:rFonts w:ascii="Times New Roman" w:hAnsi="Times New Roman" w:cs="Times New Roman"/>
          <w:b/>
          <w:sz w:val="22"/>
          <w:szCs w:val="22"/>
        </w:rPr>
      </w:pPr>
      <w:r w:rsidRPr="007D7566">
        <w:rPr>
          <w:rFonts w:ascii="Times New Roman" w:hAnsi="Times New Roman" w:cs="Times New Roman"/>
          <w:sz w:val="22"/>
          <w:szCs w:val="22"/>
        </w:rPr>
        <w:t>Określenia użyte w Umowie mają następujące znaczenie:</w:t>
      </w:r>
    </w:p>
    <w:p w14:paraId="4D86FA36" w14:textId="7FC9CE1B" w:rsidR="00B20E4B" w:rsidRPr="000674F4"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„Dokumentacja projektowa”</w:t>
      </w:r>
      <w:r w:rsidRPr="007D7566">
        <w:rPr>
          <w:rFonts w:ascii="Times New Roman" w:hAnsi="Times New Roman" w:cs="Times New Roman"/>
          <w:bCs/>
          <w:sz w:val="22"/>
          <w:szCs w:val="22"/>
        </w:rPr>
        <w:t xml:space="preserve"> – dokumentacja opisana w rozdziale 2 </w:t>
      </w:r>
      <w:r w:rsidRPr="007D7566">
        <w:rPr>
          <w:rFonts w:ascii="Times New Roman" w:hAnsi="Times New Roman" w:cs="Times New Roman"/>
          <w:bCs/>
          <w:sz w:val="22"/>
          <w:szCs w:val="22"/>
          <w:lang w:eastAsia="pl-PL"/>
        </w:rPr>
        <w:t>Rozporządzenia Ministra Infrastruktury z dnia 2 września 2004 r. w sprawie szczegółowego zakresu i formy dokumentacji projektowej, specyfikacji technicznych wykonania i odbioru robót budowlanych oraz programu funkcjonalno-</w:t>
      </w:r>
      <w:r w:rsidRPr="000674F4">
        <w:rPr>
          <w:rFonts w:ascii="Times New Roman" w:hAnsi="Times New Roman" w:cs="Times New Roman"/>
          <w:bCs/>
          <w:sz w:val="22"/>
          <w:szCs w:val="22"/>
          <w:lang w:eastAsia="pl-PL"/>
        </w:rPr>
        <w:t>użytkowego</w:t>
      </w:r>
      <w:r w:rsidR="00B37747" w:rsidRPr="000674F4">
        <w:rPr>
          <w:rFonts w:ascii="Times New Roman" w:hAnsi="Times New Roman" w:cs="Times New Roman"/>
          <w:bCs/>
          <w:sz w:val="22"/>
          <w:szCs w:val="22"/>
          <w:lang w:eastAsia="pl-PL"/>
        </w:rPr>
        <w:t xml:space="preserve"> (</w:t>
      </w:r>
      <w:proofErr w:type="spellStart"/>
      <w:r w:rsidR="00B37747" w:rsidRPr="000674F4">
        <w:rPr>
          <w:rFonts w:ascii="Times New Roman" w:hAnsi="Times New Roman" w:cs="Times New Roman"/>
          <w:bCs/>
          <w:sz w:val="22"/>
          <w:szCs w:val="22"/>
          <w:lang w:eastAsia="pl-PL"/>
        </w:rPr>
        <w:t>t.j</w:t>
      </w:r>
      <w:proofErr w:type="spellEnd"/>
      <w:r w:rsidR="00B37747" w:rsidRPr="000674F4">
        <w:rPr>
          <w:rFonts w:ascii="Times New Roman" w:hAnsi="Times New Roman" w:cs="Times New Roman"/>
          <w:bCs/>
          <w:sz w:val="22"/>
          <w:szCs w:val="22"/>
          <w:lang w:eastAsia="pl-PL"/>
        </w:rPr>
        <w:t>. Dz. U. z 2013 r. poz. 1129),</w:t>
      </w:r>
      <w:r w:rsidRPr="000674F4">
        <w:rPr>
          <w:rFonts w:ascii="Times New Roman" w:hAnsi="Times New Roman" w:cs="Times New Roman"/>
          <w:bCs/>
          <w:sz w:val="22"/>
          <w:szCs w:val="22"/>
          <w:lang w:eastAsia="pl-PL"/>
        </w:rPr>
        <w:t xml:space="preserve"> tj. projekt budowlany, projekt wykonawczy, przedmiar robót oraz informacja dotycząca bezpieczeństwa i ochrony zdrowia.</w:t>
      </w:r>
    </w:p>
    <w:p w14:paraId="4E39D2BE" w14:textId="68A58521" w:rsidR="00B20E4B" w:rsidRPr="000674F4" w:rsidRDefault="00B20E4B" w:rsidP="00B20E4B">
      <w:pPr>
        <w:shd w:val="clear" w:color="auto" w:fill="FFFFFF"/>
        <w:tabs>
          <w:tab w:val="left" w:pos="567"/>
        </w:tabs>
        <w:autoSpaceDE/>
        <w:spacing w:before="120"/>
        <w:ind w:left="567"/>
        <w:jc w:val="both"/>
        <w:rPr>
          <w:rFonts w:ascii="Times New Roman" w:hAnsi="Times New Roman" w:cs="Times New Roman"/>
          <w:sz w:val="22"/>
          <w:szCs w:val="22"/>
        </w:rPr>
      </w:pPr>
      <w:r w:rsidRPr="000674F4">
        <w:rPr>
          <w:rFonts w:ascii="Times New Roman" w:hAnsi="Times New Roman" w:cs="Times New Roman"/>
          <w:sz w:val="22"/>
          <w:szCs w:val="22"/>
        </w:rPr>
        <w:t>c.1.</w:t>
      </w:r>
      <w:r w:rsidRPr="000674F4">
        <w:rPr>
          <w:rFonts w:ascii="Times New Roman" w:hAnsi="Times New Roman" w:cs="Times New Roman"/>
          <w:b/>
          <w:sz w:val="22"/>
          <w:szCs w:val="22"/>
        </w:rPr>
        <w:t xml:space="preserve"> „Dokumentacja projektowa Zamawiającego” </w:t>
      </w:r>
      <w:r w:rsidRPr="000674F4">
        <w:rPr>
          <w:rFonts w:ascii="Times New Roman" w:hAnsi="Times New Roman" w:cs="Times New Roman"/>
          <w:sz w:val="22"/>
          <w:szCs w:val="22"/>
        </w:rPr>
        <w:t xml:space="preserve">– projekt budowlany </w:t>
      </w:r>
      <w:r w:rsidR="00361277" w:rsidRPr="000674F4">
        <w:rPr>
          <w:rFonts w:ascii="Times New Roman" w:hAnsi="Times New Roman" w:cs="Times New Roman"/>
          <w:sz w:val="22"/>
          <w:szCs w:val="22"/>
        </w:rPr>
        <w:t xml:space="preserve">dostarczony przez </w:t>
      </w:r>
      <w:r w:rsidRPr="000674F4">
        <w:rPr>
          <w:rFonts w:ascii="Times New Roman" w:hAnsi="Times New Roman" w:cs="Times New Roman"/>
          <w:sz w:val="22"/>
          <w:szCs w:val="22"/>
        </w:rPr>
        <w:t>Zamawiającego, określający sposób realizacji ważniejszych robót budowlanych</w:t>
      </w:r>
      <w:r w:rsidR="00B31993" w:rsidRPr="000674F4">
        <w:rPr>
          <w:rFonts w:ascii="Times New Roman" w:hAnsi="Times New Roman" w:cs="Times New Roman"/>
          <w:sz w:val="22"/>
          <w:szCs w:val="22"/>
        </w:rPr>
        <w:t xml:space="preserve"> dla zakresu opisanego w </w:t>
      </w:r>
      <w:r w:rsidR="00367D79" w:rsidRPr="000674F4">
        <w:rPr>
          <w:rFonts w:ascii="Times New Roman" w:hAnsi="Times New Roman" w:cs="Times New Roman"/>
          <w:sz w:val="22"/>
          <w:szCs w:val="22"/>
        </w:rPr>
        <w:t xml:space="preserve">§ 2 </w:t>
      </w:r>
      <w:r w:rsidR="00B31993" w:rsidRPr="000674F4">
        <w:rPr>
          <w:rFonts w:ascii="Times New Roman" w:hAnsi="Times New Roman" w:cs="Times New Roman"/>
          <w:sz w:val="22"/>
          <w:szCs w:val="22"/>
        </w:rPr>
        <w:t>ust. 1 pkt. 1.1., 1.</w:t>
      </w:r>
      <w:r w:rsidR="00367D79" w:rsidRPr="000674F4">
        <w:rPr>
          <w:rFonts w:ascii="Times New Roman" w:hAnsi="Times New Roman" w:cs="Times New Roman"/>
          <w:sz w:val="22"/>
          <w:szCs w:val="22"/>
        </w:rPr>
        <w:t>2</w:t>
      </w:r>
      <w:r w:rsidR="00B31993" w:rsidRPr="000674F4">
        <w:rPr>
          <w:rFonts w:ascii="Times New Roman" w:hAnsi="Times New Roman" w:cs="Times New Roman"/>
          <w:sz w:val="22"/>
          <w:szCs w:val="22"/>
        </w:rPr>
        <w:t>., 1.6. i 1.7.</w:t>
      </w:r>
      <w:r w:rsidRPr="000674F4">
        <w:rPr>
          <w:rFonts w:ascii="Times New Roman" w:hAnsi="Times New Roman" w:cs="Times New Roman"/>
          <w:sz w:val="22"/>
          <w:szCs w:val="22"/>
        </w:rPr>
        <w:t xml:space="preserve">  </w:t>
      </w:r>
    </w:p>
    <w:p w14:paraId="1B5696CC" w14:textId="28DE76D8" w:rsidR="00B20E4B" w:rsidRPr="007D7566" w:rsidRDefault="00B20E4B" w:rsidP="00B20E4B">
      <w:pPr>
        <w:shd w:val="clear" w:color="auto" w:fill="FFFFFF"/>
        <w:tabs>
          <w:tab w:val="left" w:pos="567"/>
        </w:tabs>
        <w:autoSpaceDE/>
        <w:spacing w:before="120"/>
        <w:ind w:left="567"/>
        <w:jc w:val="both"/>
        <w:rPr>
          <w:rFonts w:ascii="Times New Roman" w:hAnsi="Times New Roman" w:cs="Times New Roman"/>
          <w:sz w:val="22"/>
          <w:szCs w:val="22"/>
        </w:rPr>
      </w:pPr>
      <w:r w:rsidRPr="000674F4">
        <w:rPr>
          <w:rFonts w:ascii="Times New Roman" w:hAnsi="Times New Roman" w:cs="Times New Roman"/>
          <w:sz w:val="22"/>
          <w:szCs w:val="22"/>
        </w:rPr>
        <w:t>c.2.</w:t>
      </w:r>
      <w:r w:rsidRPr="000674F4">
        <w:rPr>
          <w:rFonts w:ascii="Times New Roman" w:hAnsi="Times New Roman" w:cs="Times New Roman"/>
          <w:b/>
          <w:sz w:val="22"/>
          <w:szCs w:val="22"/>
        </w:rPr>
        <w:t xml:space="preserve"> „Dokumentacja projektowa Wykonawcy” </w:t>
      </w:r>
      <w:r w:rsidRPr="000674F4">
        <w:rPr>
          <w:rFonts w:ascii="Times New Roman" w:hAnsi="Times New Roman" w:cs="Times New Roman"/>
          <w:sz w:val="22"/>
          <w:szCs w:val="22"/>
        </w:rPr>
        <w:t>– projekt budowlany i wykonawczy - opracowane przez Wykonawcę</w:t>
      </w:r>
      <w:r w:rsidR="00361277" w:rsidRPr="000674F4">
        <w:rPr>
          <w:rFonts w:ascii="Times New Roman" w:hAnsi="Times New Roman" w:cs="Times New Roman"/>
          <w:sz w:val="22"/>
          <w:szCs w:val="22"/>
        </w:rPr>
        <w:t>, na podstawie Programu Funkcjonalno-Użytkowego dostarczonego przez Zamawiającego</w:t>
      </w:r>
      <w:r w:rsidRPr="000674F4">
        <w:rPr>
          <w:rFonts w:ascii="Times New Roman" w:hAnsi="Times New Roman" w:cs="Times New Roman"/>
          <w:sz w:val="22"/>
          <w:szCs w:val="22"/>
        </w:rPr>
        <w:t>, a także wszelkie obliczenia techniczne, rysunki, próbki, wzory, modele, instrukcje obsługi i konserwacji oraz</w:t>
      </w:r>
      <w:r w:rsidRPr="007D7566">
        <w:rPr>
          <w:rFonts w:ascii="Times New Roman" w:hAnsi="Times New Roman" w:cs="Times New Roman"/>
          <w:sz w:val="22"/>
          <w:szCs w:val="22"/>
        </w:rPr>
        <w:t xml:space="preserve"> inne dokumenty i dane dostarczone przez Wykonawcę, a zatwierdzone przez Inspektora nadzoru.</w:t>
      </w:r>
    </w:p>
    <w:p w14:paraId="63E3C66E" w14:textId="5B298CA4" w:rsidR="00B20E4B" w:rsidRPr="007D7566" w:rsidRDefault="00B20E4B" w:rsidP="00B20E4B">
      <w:pPr>
        <w:shd w:val="clear" w:color="auto" w:fill="FFFFFF"/>
        <w:tabs>
          <w:tab w:val="left" w:pos="567"/>
        </w:tabs>
        <w:autoSpaceDE/>
        <w:spacing w:before="120"/>
        <w:ind w:left="567"/>
        <w:jc w:val="both"/>
        <w:rPr>
          <w:rFonts w:ascii="Times New Roman" w:hAnsi="Times New Roman" w:cs="Times New Roman"/>
          <w:b/>
          <w:sz w:val="22"/>
          <w:szCs w:val="22"/>
        </w:rPr>
      </w:pPr>
      <w:r w:rsidRPr="007D7566">
        <w:rPr>
          <w:rFonts w:ascii="Times New Roman" w:hAnsi="Times New Roman" w:cs="Times New Roman"/>
          <w:sz w:val="22"/>
          <w:szCs w:val="22"/>
        </w:rPr>
        <w:t xml:space="preserve">c.3. </w:t>
      </w:r>
      <w:r w:rsidRPr="007D7566">
        <w:rPr>
          <w:rFonts w:ascii="Times New Roman" w:hAnsi="Times New Roman" w:cs="Times New Roman"/>
          <w:b/>
          <w:sz w:val="22"/>
          <w:szCs w:val="22"/>
        </w:rPr>
        <w:t xml:space="preserve">„Koncepcja” </w:t>
      </w:r>
      <w:r w:rsidRPr="007D7566">
        <w:rPr>
          <w:rFonts w:ascii="Times New Roman" w:hAnsi="Times New Roman" w:cs="Times New Roman"/>
          <w:sz w:val="22"/>
          <w:szCs w:val="22"/>
        </w:rPr>
        <w:t>– dokument określający rozwiązania techniczne, technologiczne i zagospodarowania terenu</w:t>
      </w:r>
      <w:r w:rsidR="00361277">
        <w:rPr>
          <w:rFonts w:ascii="Times New Roman" w:hAnsi="Times New Roman" w:cs="Times New Roman"/>
          <w:sz w:val="22"/>
          <w:szCs w:val="22"/>
        </w:rPr>
        <w:t xml:space="preserve"> </w:t>
      </w:r>
      <w:r w:rsidRPr="007D7566">
        <w:rPr>
          <w:rFonts w:ascii="Times New Roman" w:hAnsi="Times New Roman" w:cs="Times New Roman"/>
          <w:sz w:val="22"/>
          <w:szCs w:val="22"/>
        </w:rPr>
        <w:t xml:space="preserve">- opracowany przez Wykonawcę, a zatwierdzony przez Zamawiającego. Zatwierdzona Koncepcja będzie podstawą opracowania dokumentacji projektowej </w:t>
      </w:r>
      <w:r w:rsidR="00361277">
        <w:rPr>
          <w:rFonts w:ascii="Times New Roman" w:hAnsi="Times New Roman" w:cs="Times New Roman"/>
          <w:sz w:val="22"/>
          <w:szCs w:val="22"/>
        </w:rPr>
        <w:t>Wykonawcy</w:t>
      </w:r>
      <w:r w:rsidRPr="007D7566">
        <w:rPr>
          <w:rFonts w:ascii="Times New Roman" w:hAnsi="Times New Roman" w:cs="Times New Roman"/>
          <w:sz w:val="22"/>
          <w:szCs w:val="22"/>
        </w:rPr>
        <w:t>.</w:t>
      </w:r>
    </w:p>
    <w:p w14:paraId="34405E40"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„Dokumentacja” </w:t>
      </w:r>
      <w:r w:rsidRPr="007D7566">
        <w:rPr>
          <w:rFonts w:ascii="Times New Roman" w:hAnsi="Times New Roman" w:cs="Times New Roman"/>
          <w:sz w:val="22"/>
          <w:szCs w:val="22"/>
        </w:rPr>
        <w:t>– dokumentacja projektowa, Specyfikacje Techniczne Wykonania i Odbioru Robót Budowlanych, projekty rozruchu, jak również inna dokumentacja opracowana przez Wykonawcę, a także wszelkie obliczenia techniczne, rysunki, próbki, wzory, modele, instrukcje obsługi i konserwacji oraz inne dokumenty i dane dostarczone przez Wykonawcę,</w:t>
      </w:r>
      <w:r w:rsidRPr="007D7566">
        <w:rPr>
          <w:rFonts w:ascii="Times New Roman" w:hAnsi="Times New Roman" w:cs="Times New Roman"/>
          <w:b/>
          <w:sz w:val="22"/>
          <w:szCs w:val="22"/>
        </w:rPr>
        <w:t xml:space="preserve"> </w:t>
      </w:r>
      <w:r w:rsidRPr="007D7566">
        <w:rPr>
          <w:rFonts w:ascii="Times New Roman" w:hAnsi="Times New Roman" w:cs="Times New Roman"/>
          <w:sz w:val="22"/>
          <w:szCs w:val="22"/>
        </w:rPr>
        <w:t>a zatwierdzone przez Zamawiającego. W każdym przypadku, gdy w treści umowy używa się określenia „dokumentacja” określenie to odnosi się również do określenia „dokumentacja projektowa” w rozumieniu treści definicji § 1 ust. 1 lit. c.</w:t>
      </w:r>
    </w:p>
    <w:p w14:paraId="246C937F" w14:textId="242D5167" w:rsidR="00B20E4B" w:rsidRPr="007D7566" w:rsidRDefault="00B20E4B" w:rsidP="00BF4851">
      <w:pPr>
        <w:numPr>
          <w:ilvl w:val="0"/>
          <w:numId w:val="58"/>
        </w:numPr>
        <w:shd w:val="clear" w:color="auto" w:fill="FFFFFF"/>
        <w:tabs>
          <w:tab w:val="clear" w:pos="1440"/>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”Dziennik Budowy”</w:t>
      </w:r>
      <w:r w:rsidRPr="007D7566">
        <w:rPr>
          <w:rFonts w:ascii="Times New Roman" w:hAnsi="Times New Roman" w:cs="Times New Roman"/>
          <w:sz w:val="22"/>
          <w:szCs w:val="22"/>
        </w:rPr>
        <w:t xml:space="preserve"> oznacza urzędowy dokument przebiegu robót budowlanych oraz zdarzeń </w:t>
      </w:r>
      <w:r w:rsidRPr="007D7566">
        <w:rPr>
          <w:rFonts w:ascii="Times New Roman" w:hAnsi="Times New Roman" w:cs="Times New Roman"/>
          <w:sz w:val="22"/>
          <w:szCs w:val="22"/>
        </w:rPr>
        <w:br/>
      </w:r>
      <w:r w:rsidRPr="007D7566">
        <w:rPr>
          <w:rFonts w:ascii="Times New Roman" w:hAnsi="Times New Roman" w:cs="Times New Roman"/>
          <w:sz w:val="22"/>
          <w:szCs w:val="22"/>
        </w:rPr>
        <w:lastRenderedPageBreak/>
        <w:t>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w:t>
      </w:r>
      <w:r w:rsidR="002D2D59">
        <w:rPr>
          <w:rFonts w:ascii="Times New Roman" w:hAnsi="Times New Roman" w:cs="Times New Roman"/>
          <w:sz w:val="22"/>
          <w:szCs w:val="22"/>
        </w:rPr>
        <w:t xml:space="preserve">tekst jednolity - </w:t>
      </w:r>
      <w:r w:rsidR="002D2D59" w:rsidRPr="002D2D59">
        <w:rPr>
          <w:rFonts w:ascii="Times New Roman" w:hAnsi="Times New Roman" w:cs="Times New Roman"/>
          <w:sz w:val="22"/>
          <w:szCs w:val="22"/>
        </w:rPr>
        <w:t>Dz.U. 2018 poz. 963</w:t>
      </w:r>
      <w:r w:rsidRPr="007D7566">
        <w:rPr>
          <w:rFonts w:ascii="Times New Roman" w:hAnsi="Times New Roman" w:cs="Times New Roman"/>
          <w:sz w:val="22"/>
          <w:szCs w:val="22"/>
        </w:rPr>
        <w:t>).</w:t>
      </w:r>
    </w:p>
    <w:p w14:paraId="7463253B"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„Gwarancja jakości ” </w:t>
      </w:r>
      <w:r w:rsidRPr="007D7566">
        <w:rPr>
          <w:rFonts w:ascii="Times New Roman" w:hAnsi="Times New Roman" w:cs="Times New Roman"/>
          <w:sz w:val="22"/>
          <w:szCs w:val="22"/>
        </w:rPr>
        <w:t xml:space="preserve">– ustalone w dokumentach umownych zasady zobowiązań Wykonawcy </w:t>
      </w:r>
      <w:r w:rsidRPr="007D7566">
        <w:rPr>
          <w:rFonts w:ascii="Times New Roman" w:hAnsi="Times New Roman" w:cs="Times New Roman"/>
          <w:sz w:val="22"/>
          <w:szCs w:val="22"/>
        </w:rPr>
        <w:br/>
        <w:t>z tytułu wykonania robót i usuwania wad.</w:t>
      </w:r>
    </w:p>
    <w:p w14:paraId="1A984E2F" w14:textId="377E6D5E" w:rsidR="00B20E4B" w:rsidRPr="000674F4"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„Harmonogram rzeczowo - finansowy realizacji Robót” – </w:t>
      </w:r>
      <w:r w:rsidRPr="007D7566">
        <w:rPr>
          <w:rFonts w:ascii="Times New Roman" w:hAnsi="Times New Roman" w:cs="Times New Roman"/>
          <w:sz w:val="22"/>
          <w:szCs w:val="22"/>
        </w:rPr>
        <w:t xml:space="preserve">sporządzony przez Wykonawcę </w:t>
      </w:r>
      <w:r w:rsidRPr="000674F4">
        <w:rPr>
          <w:rFonts w:ascii="Times New Roman" w:hAnsi="Times New Roman" w:cs="Times New Roman"/>
          <w:sz w:val="22"/>
          <w:szCs w:val="22"/>
        </w:rPr>
        <w:t xml:space="preserve">harmonogram prezentujący poszczególne fazy i terminy realizacji Robót w sposób zapewniający dotrzymanie terminów realizacji umowy oraz zapewniający nieprzerwaną pracę </w:t>
      </w:r>
      <w:r w:rsidR="00220407" w:rsidRPr="000674F4">
        <w:rPr>
          <w:rFonts w:ascii="Times New Roman" w:hAnsi="Times New Roman" w:cs="Times New Roman"/>
          <w:sz w:val="22"/>
          <w:szCs w:val="22"/>
        </w:rPr>
        <w:t xml:space="preserve">Zakładu Zagospodarowania Odpadów Sp. z o.o., </w:t>
      </w:r>
      <w:r w:rsidRPr="000674F4">
        <w:rPr>
          <w:rFonts w:ascii="Times New Roman" w:hAnsi="Times New Roman" w:cs="Times New Roman"/>
          <w:sz w:val="22"/>
          <w:szCs w:val="22"/>
        </w:rPr>
        <w:t>wraz z określeniem przewidywanych i planowanych przerobów finansowych w podziale na poszczególne obiekty i roboty.</w:t>
      </w:r>
    </w:p>
    <w:p w14:paraId="5FFC1D64" w14:textId="77777777" w:rsidR="00B20E4B" w:rsidRPr="000674F4"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0674F4">
        <w:rPr>
          <w:rFonts w:ascii="Times New Roman" w:hAnsi="Times New Roman" w:cs="Times New Roman"/>
          <w:b/>
          <w:sz w:val="22"/>
          <w:szCs w:val="22"/>
        </w:rPr>
        <w:t xml:space="preserve">„Element robót” – </w:t>
      </w:r>
      <w:r w:rsidRPr="000674F4">
        <w:rPr>
          <w:rFonts w:ascii="Times New Roman" w:hAnsi="Times New Roman" w:cs="Times New Roman"/>
          <w:sz w:val="22"/>
        </w:rPr>
        <w:t>scalony zakres robót do wykonania ujęty w szczegółowym Harmonogramie rzeczowo – finansowym Realizacji Robót z określoną ceną i terminem wykonania</w:t>
      </w:r>
    </w:p>
    <w:p w14:paraId="389497AE" w14:textId="304330BA" w:rsidR="00B20E4B" w:rsidRPr="007D7566" w:rsidRDefault="00B20E4B" w:rsidP="00BF4851">
      <w:pPr>
        <w:numPr>
          <w:ilvl w:val="0"/>
          <w:numId w:val="58"/>
        </w:numPr>
        <w:tabs>
          <w:tab w:val="left" w:pos="567"/>
        </w:tabs>
        <w:autoSpaceDE/>
        <w:spacing w:before="120"/>
        <w:ind w:left="567" w:hanging="425"/>
        <w:jc w:val="both"/>
        <w:rPr>
          <w:rFonts w:ascii="Times New Roman" w:hAnsi="Times New Roman" w:cs="Times New Roman"/>
          <w:b/>
          <w:bCs/>
          <w:sz w:val="22"/>
          <w:szCs w:val="22"/>
          <w:u w:val="single"/>
        </w:rPr>
      </w:pPr>
      <w:r w:rsidRPr="007D7566">
        <w:rPr>
          <w:rFonts w:ascii="Times New Roman" w:hAnsi="Times New Roman" w:cs="Times New Roman"/>
          <w:b/>
          <w:sz w:val="22"/>
          <w:szCs w:val="22"/>
        </w:rPr>
        <w:t xml:space="preserve">„Kosztorys ofertowy” </w:t>
      </w:r>
      <w:r w:rsidRPr="007D7566">
        <w:rPr>
          <w:rFonts w:ascii="Times New Roman" w:hAnsi="Times New Roman" w:cs="Times New Roman"/>
          <w:sz w:val="22"/>
          <w:szCs w:val="22"/>
        </w:rPr>
        <w:t xml:space="preserve">– sporządzona przez </w:t>
      </w:r>
      <w:r w:rsidRPr="007D7566">
        <w:rPr>
          <w:rFonts w:ascii="Times New Roman" w:hAnsi="Times New Roman" w:cs="Times New Roman"/>
          <w:b/>
          <w:sz w:val="22"/>
          <w:szCs w:val="22"/>
        </w:rPr>
        <w:t>Wykonawcę</w:t>
      </w:r>
      <w:r w:rsidRPr="007D7566">
        <w:rPr>
          <w:rFonts w:ascii="Times New Roman" w:hAnsi="Times New Roman" w:cs="Times New Roman"/>
          <w:bCs/>
          <w:sz w:val="22"/>
          <w:szCs w:val="22"/>
        </w:rPr>
        <w:t>, w oparciu o przedmiary robót (zestawienie planowanych prac),</w:t>
      </w:r>
      <w:r w:rsidRPr="007D7566">
        <w:rPr>
          <w:rFonts w:ascii="Times New Roman" w:hAnsi="Times New Roman" w:cs="Times New Roman"/>
          <w:b/>
          <w:sz w:val="22"/>
          <w:szCs w:val="22"/>
        </w:rPr>
        <w:t xml:space="preserve"> </w:t>
      </w:r>
      <w:r w:rsidRPr="007D7566">
        <w:rPr>
          <w:rFonts w:ascii="Times New Roman" w:hAnsi="Times New Roman" w:cs="Times New Roman"/>
          <w:bCs/>
          <w:sz w:val="22"/>
          <w:szCs w:val="22"/>
        </w:rPr>
        <w:t xml:space="preserve">wycena </w:t>
      </w:r>
      <w:r w:rsidRPr="007D7566">
        <w:rPr>
          <w:rFonts w:ascii="Times New Roman" w:hAnsi="Times New Roman" w:cs="Times New Roman"/>
          <w:sz w:val="22"/>
          <w:szCs w:val="22"/>
        </w:rPr>
        <w:t>przedmiotu zamówienia objętego umową, obejmująca zakres zamówienia wynikający z projektów budowlanych i wykonawczych, specyfikacji technicznej wykonania i odbioru robót</w:t>
      </w:r>
      <w:r w:rsidR="0060591B">
        <w:rPr>
          <w:rFonts w:ascii="Times New Roman" w:hAnsi="Times New Roman" w:cs="Times New Roman"/>
          <w:sz w:val="22"/>
          <w:szCs w:val="22"/>
        </w:rPr>
        <w:t xml:space="preserve">, w tym </w:t>
      </w:r>
      <w:r w:rsidRPr="007D7566">
        <w:rPr>
          <w:rFonts w:ascii="Times New Roman" w:hAnsi="Times New Roman" w:cs="Times New Roman"/>
          <w:sz w:val="22"/>
          <w:szCs w:val="22"/>
        </w:rPr>
        <w:t xml:space="preserve">opracowanych </w:t>
      </w:r>
      <w:r w:rsidR="0060591B">
        <w:rPr>
          <w:rFonts w:ascii="Times New Roman" w:hAnsi="Times New Roman" w:cs="Times New Roman"/>
          <w:sz w:val="22"/>
          <w:szCs w:val="22"/>
        </w:rPr>
        <w:t xml:space="preserve">przez Wykonawcę, </w:t>
      </w:r>
      <w:r w:rsidRPr="007D7566">
        <w:rPr>
          <w:rFonts w:ascii="Times New Roman" w:hAnsi="Times New Roman" w:cs="Times New Roman"/>
          <w:sz w:val="22"/>
          <w:szCs w:val="22"/>
        </w:rPr>
        <w:t xml:space="preserve">w oparciu o Program Funkcjonalno-Użytkowy oraz  SIWZ. Kosztorys ofertowy </w:t>
      </w:r>
      <w:r w:rsidR="0060591B">
        <w:rPr>
          <w:rFonts w:ascii="Times New Roman" w:hAnsi="Times New Roman" w:cs="Times New Roman"/>
          <w:sz w:val="22"/>
          <w:szCs w:val="22"/>
        </w:rPr>
        <w:t xml:space="preserve">dla części objętej projektowaniem przez Wykonawcę, </w:t>
      </w:r>
      <w:r w:rsidRPr="007D7566">
        <w:rPr>
          <w:rFonts w:ascii="Times New Roman" w:hAnsi="Times New Roman" w:cs="Times New Roman"/>
          <w:sz w:val="22"/>
          <w:szCs w:val="22"/>
        </w:rPr>
        <w:t xml:space="preserve">zostanie opracowany przez Wykonawcę i przedłożony Zamawiającemu w ciągu 14 dni od uzyskania pozwolenia na budowę. Wartość kosztorysu ofertowego będzie zgodna z ofertą Wykonawcy i Tabelą cenową Elementów Robót. </w:t>
      </w:r>
      <w:r w:rsidRPr="007D7566">
        <w:rPr>
          <w:rFonts w:ascii="Times New Roman" w:hAnsi="Times New Roman" w:cs="Times New Roman"/>
          <w:sz w:val="22"/>
          <w:szCs w:val="22"/>
          <w:shd w:val="clear" w:color="auto" w:fill="00FF00"/>
        </w:rPr>
        <w:t xml:space="preserve">  </w:t>
      </w:r>
    </w:p>
    <w:p w14:paraId="378BC248" w14:textId="77777777" w:rsidR="00B20E4B" w:rsidRPr="007D7566" w:rsidRDefault="00B20E4B" w:rsidP="00B20E4B">
      <w:pPr>
        <w:shd w:val="clear" w:color="auto" w:fill="FFFFFF"/>
        <w:spacing w:before="60"/>
        <w:ind w:left="720"/>
        <w:jc w:val="both"/>
        <w:rPr>
          <w:rFonts w:ascii="Times New Roman" w:hAnsi="Times New Roman" w:cs="Times New Roman"/>
          <w:sz w:val="22"/>
          <w:szCs w:val="22"/>
        </w:rPr>
      </w:pPr>
      <w:r w:rsidRPr="007D7566">
        <w:rPr>
          <w:rFonts w:ascii="Times New Roman" w:hAnsi="Times New Roman" w:cs="Times New Roman"/>
          <w:b/>
          <w:bCs/>
          <w:sz w:val="22"/>
          <w:szCs w:val="22"/>
          <w:u w:val="single"/>
        </w:rPr>
        <w:t>Kosztorys ofertowy pełni funkcję informacyjną i kontrolną</w:t>
      </w:r>
      <w:r w:rsidRPr="007D7566">
        <w:rPr>
          <w:rFonts w:ascii="Times New Roman" w:hAnsi="Times New Roman" w:cs="Times New Roman"/>
          <w:sz w:val="22"/>
          <w:szCs w:val="22"/>
        </w:rPr>
        <w:t xml:space="preserve"> oraz będzie wykorzystany między innymi:</w:t>
      </w:r>
    </w:p>
    <w:p w14:paraId="07A9165B" w14:textId="77777777" w:rsidR="00B20E4B" w:rsidRPr="007D7566" w:rsidRDefault="00B20E4B" w:rsidP="00BF4851">
      <w:pPr>
        <w:numPr>
          <w:ilvl w:val="0"/>
          <w:numId w:val="19"/>
        </w:numPr>
        <w:shd w:val="clear" w:color="auto" w:fill="FFFFFF"/>
        <w:tabs>
          <w:tab w:val="left" w:pos="1080"/>
        </w:tabs>
        <w:ind w:left="1080"/>
        <w:jc w:val="both"/>
        <w:rPr>
          <w:rFonts w:ascii="Times New Roman" w:hAnsi="Times New Roman" w:cs="Times New Roman"/>
          <w:sz w:val="22"/>
          <w:szCs w:val="22"/>
        </w:rPr>
      </w:pPr>
      <w:r w:rsidRPr="007D7566">
        <w:rPr>
          <w:rFonts w:ascii="Times New Roman" w:hAnsi="Times New Roman" w:cs="Times New Roman"/>
          <w:sz w:val="22"/>
          <w:szCs w:val="22"/>
        </w:rPr>
        <w:t>do tworzenia, aktualizacji harmonogramu rzeczowo – finansowego,</w:t>
      </w:r>
    </w:p>
    <w:p w14:paraId="7CCB5E7F" w14:textId="77777777" w:rsidR="00B20E4B" w:rsidRPr="007D7566" w:rsidRDefault="00B20E4B" w:rsidP="00BF4851">
      <w:pPr>
        <w:numPr>
          <w:ilvl w:val="0"/>
          <w:numId w:val="19"/>
        </w:numPr>
        <w:shd w:val="clear" w:color="auto" w:fill="FFFFFF"/>
        <w:tabs>
          <w:tab w:val="left" w:pos="1080"/>
        </w:tabs>
        <w:ind w:left="1080"/>
        <w:jc w:val="both"/>
        <w:rPr>
          <w:rFonts w:ascii="Times New Roman" w:hAnsi="Times New Roman" w:cs="Times New Roman"/>
          <w:sz w:val="22"/>
          <w:szCs w:val="22"/>
        </w:rPr>
      </w:pPr>
      <w:r w:rsidRPr="007D7566">
        <w:rPr>
          <w:rFonts w:ascii="Times New Roman" w:hAnsi="Times New Roman" w:cs="Times New Roman"/>
          <w:sz w:val="22"/>
          <w:szCs w:val="22"/>
        </w:rPr>
        <w:t>do określania zaawansowania robót wyrażonego rzeczowo i wartościowo,</w:t>
      </w:r>
    </w:p>
    <w:p w14:paraId="20F52C3E" w14:textId="77777777" w:rsidR="00B20E4B" w:rsidRPr="007D7566" w:rsidRDefault="00B20E4B" w:rsidP="00BF4851">
      <w:pPr>
        <w:numPr>
          <w:ilvl w:val="0"/>
          <w:numId w:val="19"/>
        </w:numPr>
        <w:shd w:val="clear" w:color="auto" w:fill="FFFFFF"/>
        <w:tabs>
          <w:tab w:val="left" w:pos="1080"/>
        </w:tabs>
        <w:ind w:left="1080"/>
        <w:jc w:val="both"/>
        <w:rPr>
          <w:rFonts w:ascii="Times New Roman" w:hAnsi="Times New Roman" w:cs="Times New Roman"/>
          <w:sz w:val="22"/>
          <w:szCs w:val="22"/>
        </w:rPr>
      </w:pPr>
      <w:r w:rsidRPr="007D7566">
        <w:rPr>
          <w:rFonts w:ascii="Times New Roman" w:hAnsi="Times New Roman" w:cs="Times New Roman"/>
          <w:sz w:val="22"/>
          <w:szCs w:val="22"/>
        </w:rPr>
        <w:t>jako dokument źródłowy do wyceny rozwiązań zamiennych i  robót zaniechanych,</w:t>
      </w:r>
    </w:p>
    <w:p w14:paraId="78AF14F8" w14:textId="77777777" w:rsidR="00B20E4B" w:rsidRPr="007D7566" w:rsidRDefault="00B20E4B" w:rsidP="00BF4851">
      <w:pPr>
        <w:numPr>
          <w:ilvl w:val="0"/>
          <w:numId w:val="19"/>
        </w:numPr>
        <w:shd w:val="clear" w:color="auto" w:fill="FFFFFF"/>
        <w:tabs>
          <w:tab w:val="left" w:pos="1080"/>
          <w:tab w:val="left" w:pos="1134"/>
        </w:tabs>
        <w:ind w:left="1080"/>
        <w:jc w:val="both"/>
        <w:rPr>
          <w:rFonts w:ascii="Times New Roman" w:hAnsi="Times New Roman" w:cs="Times New Roman"/>
          <w:sz w:val="22"/>
          <w:szCs w:val="22"/>
        </w:rPr>
      </w:pPr>
      <w:r w:rsidRPr="007D7566">
        <w:rPr>
          <w:rFonts w:ascii="Times New Roman" w:hAnsi="Times New Roman" w:cs="Times New Roman"/>
          <w:sz w:val="22"/>
          <w:szCs w:val="22"/>
        </w:rPr>
        <w:t>do ustalenia wartości powstałych obiektów lub ich elementów,</w:t>
      </w:r>
    </w:p>
    <w:p w14:paraId="6FC4751D" w14:textId="77777777" w:rsidR="00B20E4B" w:rsidRPr="007D7566" w:rsidRDefault="00B20E4B" w:rsidP="00BF4851">
      <w:pPr>
        <w:numPr>
          <w:ilvl w:val="0"/>
          <w:numId w:val="19"/>
        </w:numPr>
        <w:shd w:val="clear" w:color="auto" w:fill="FFFFFF"/>
        <w:tabs>
          <w:tab w:val="left" w:pos="1080"/>
        </w:tabs>
        <w:ind w:left="1080"/>
        <w:jc w:val="both"/>
        <w:rPr>
          <w:rFonts w:ascii="Times New Roman" w:hAnsi="Times New Roman" w:cs="Times New Roman"/>
          <w:b/>
          <w:bCs/>
          <w:sz w:val="22"/>
          <w:szCs w:val="22"/>
          <w:u w:val="single"/>
        </w:rPr>
      </w:pPr>
      <w:r w:rsidRPr="007D7566">
        <w:rPr>
          <w:rFonts w:ascii="Times New Roman" w:hAnsi="Times New Roman" w:cs="Times New Roman"/>
          <w:sz w:val="22"/>
          <w:szCs w:val="22"/>
        </w:rPr>
        <w:t>jako dokument kontrolny umożliwiający śledzenie, kontrolę i weryfikowanie przebiegu realizacji w porównaniu do założeń projektu (w celu oceny efektów w toku realizacji oraz wyliczenia kosztów i rozliczenia inwestycji.</w:t>
      </w:r>
    </w:p>
    <w:p w14:paraId="5ECDBFA9"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 „Nadzór Inwestorski” (Inżynier kontraktu) – </w:t>
      </w:r>
      <w:r w:rsidRPr="007D7566">
        <w:rPr>
          <w:rFonts w:ascii="Times New Roman" w:hAnsi="Times New Roman" w:cs="Times New Roman"/>
          <w:sz w:val="22"/>
          <w:szCs w:val="22"/>
        </w:rPr>
        <w:t>osoby upełnomocnione przez Zamawiającego w Umowie, do występowania w jego imieniu w sprawach dotyczących realizacji Robót w zakresie: nadzoru inwestorskiego, organizacji, koordynacji, doradztwa w przypadku wystąpienia utrudnień lub sporów.</w:t>
      </w:r>
      <w:r w:rsidRPr="007D7566">
        <w:rPr>
          <w:rFonts w:ascii="Times New Roman" w:hAnsi="Times New Roman" w:cs="Times New Roman"/>
          <w:b/>
          <w:sz w:val="22"/>
          <w:szCs w:val="22"/>
        </w:rPr>
        <w:t xml:space="preserve"> </w:t>
      </w:r>
    </w:p>
    <w:p w14:paraId="163EA66A" w14:textId="0BEB8E8B" w:rsidR="00B20E4B" w:rsidRPr="007D7566" w:rsidRDefault="0060591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Pr>
          <w:rFonts w:ascii="Times New Roman" w:hAnsi="Times New Roman" w:cs="Times New Roman"/>
          <w:b/>
          <w:sz w:val="22"/>
          <w:szCs w:val="22"/>
        </w:rPr>
        <w:t>„</w:t>
      </w:r>
      <w:r w:rsidR="00B20E4B" w:rsidRPr="007D7566">
        <w:rPr>
          <w:rFonts w:ascii="Times New Roman" w:hAnsi="Times New Roman" w:cs="Times New Roman"/>
          <w:b/>
          <w:sz w:val="22"/>
          <w:szCs w:val="22"/>
        </w:rPr>
        <w:t>Inspektor Nadzoru</w:t>
      </w:r>
      <w:r>
        <w:rPr>
          <w:rFonts w:ascii="Times New Roman" w:hAnsi="Times New Roman" w:cs="Times New Roman"/>
          <w:b/>
          <w:sz w:val="22"/>
          <w:szCs w:val="22"/>
        </w:rPr>
        <w:t>"</w:t>
      </w:r>
      <w:r w:rsidR="00B20E4B" w:rsidRPr="007D7566">
        <w:rPr>
          <w:rFonts w:ascii="Times New Roman" w:hAnsi="Times New Roman" w:cs="Times New Roman"/>
          <w:b/>
          <w:sz w:val="22"/>
          <w:szCs w:val="22"/>
        </w:rPr>
        <w:t xml:space="preserve"> – </w:t>
      </w:r>
      <w:r w:rsidR="00B20E4B" w:rsidRPr="007D7566">
        <w:rPr>
          <w:rFonts w:ascii="Times New Roman" w:hAnsi="Times New Roman" w:cs="Times New Roman"/>
          <w:sz w:val="22"/>
          <w:szCs w:val="22"/>
        </w:rPr>
        <w:t>przedstawiciel Inżyniera Kontraktu</w:t>
      </w:r>
    </w:p>
    <w:p w14:paraId="7C82F92F"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„Oferta” </w:t>
      </w:r>
      <w:r w:rsidRPr="007D7566">
        <w:rPr>
          <w:rFonts w:ascii="Times New Roman" w:hAnsi="Times New Roman" w:cs="Times New Roman"/>
          <w:sz w:val="22"/>
          <w:szCs w:val="22"/>
        </w:rPr>
        <w:t xml:space="preserve">– zobowiązanie Wykonawcy złożone Zamawiającemu na wykonanie robót zgodnie </w:t>
      </w:r>
      <w:r w:rsidRPr="007D7566">
        <w:rPr>
          <w:rFonts w:ascii="Times New Roman" w:hAnsi="Times New Roman" w:cs="Times New Roman"/>
          <w:sz w:val="22"/>
          <w:szCs w:val="22"/>
        </w:rPr>
        <w:br/>
        <w:t xml:space="preserve">z warunkami SIWZ, oznacza Formularz Ofertowy i wszystkie inne dokumenty, które Wykonawca dostarczył wraz z Formularzem Ofertowym. </w:t>
      </w:r>
    </w:p>
    <w:p w14:paraId="27C5A8DE" w14:textId="0BDFF150"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„Podwykonawca” </w:t>
      </w:r>
      <w:r w:rsidRPr="007D7566">
        <w:rPr>
          <w:rFonts w:ascii="Times New Roman" w:hAnsi="Times New Roman" w:cs="Times New Roman"/>
          <w:sz w:val="22"/>
          <w:szCs w:val="22"/>
        </w:rPr>
        <w:t xml:space="preserve">– podmiot lub osoba, któremu </w:t>
      </w:r>
      <w:r w:rsidRPr="007D7566">
        <w:rPr>
          <w:rFonts w:ascii="Times New Roman" w:hAnsi="Times New Roman" w:cs="Times New Roman"/>
          <w:b/>
          <w:sz w:val="22"/>
          <w:szCs w:val="22"/>
        </w:rPr>
        <w:t xml:space="preserve">Wykonawca </w:t>
      </w:r>
      <w:r w:rsidRPr="007D7566">
        <w:rPr>
          <w:rFonts w:ascii="Times New Roman" w:hAnsi="Times New Roman" w:cs="Times New Roman"/>
          <w:sz w:val="22"/>
          <w:szCs w:val="22"/>
        </w:rPr>
        <w:t>zamierza powierzyć wykonanie części robót budowlanych, usług lub dostaw.</w:t>
      </w:r>
    </w:p>
    <w:p w14:paraId="64EC18C6" w14:textId="1E31064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w:t>
      </w:r>
      <w:r w:rsidRPr="007D7566">
        <w:rPr>
          <w:rFonts w:ascii="Times New Roman" w:hAnsi="Times New Roman" w:cs="Times New Roman"/>
          <w:b/>
          <w:bCs/>
          <w:sz w:val="22"/>
          <w:szCs w:val="22"/>
        </w:rPr>
        <w:t>Prawo Budowlane</w:t>
      </w:r>
      <w:r w:rsidRPr="007D7566">
        <w:rPr>
          <w:rFonts w:ascii="Times New Roman" w:hAnsi="Times New Roman" w:cs="Times New Roman"/>
          <w:b/>
          <w:sz w:val="22"/>
          <w:szCs w:val="22"/>
        </w:rPr>
        <w:t>”</w:t>
      </w:r>
      <w:r w:rsidRPr="007D7566">
        <w:rPr>
          <w:rFonts w:ascii="Times New Roman" w:hAnsi="Times New Roman" w:cs="Times New Roman"/>
          <w:sz w:val="22"/>
          <w:szCs w:val="22"/>
        </w:rPr>
        <w:t xml:space="preserve"> oznacza ustawę z dnia 7 lipca 1994 roku (</w:t>
      </w:r>
      <w:r w:rsidRPr="0060591B">
        <w:rPr>
          <w:rFonts w:ascii="Times New Roman" w:hAnsi="Times New Roman" w:cs="Times New Roman"/>
          <w:sz w:val="22"/>
          <w:szCs w:val="22"/>
        </w:rPr>
        <w:t>tj. Dz.U. 201</w:t>
      </w:r>
      <w:r w:rsidR="0060591B">
        <w:rPr>
          <w:rFonts w:ascii="Times New Roman" w:hAnsi="Times New Roman" w:cs="Times New Roman"/>
          <w:sz w:val="22"/>
          <w:szCs w:val="22"/>
        </w:rPr>
        <w:t>8 r. poz.</w:t>
      </w:r>
      <w:r w:rsidRPr="0060591B">
        <w:rPr>
          <w:rFonts w:ascii="Times New Roman" w:hAnsi="Times New Roman" w:cs="Times New Roman"/>
          <w:sz w:val="22"/>
          <w:szCs w:val="22"/>
        </w:rPr>
        <w:t xml:space="preserve"> </w:t>
      </w:r>
      <w:r w:rsidR="0060591B" w:rsidRPr="0060591B">
        <w:rPr>
          <w:rFonts w:ascii="Times New Roman" w:hAnsi="Times New Roman" w:cs="Times New Roman"/>
          <w:sz w:val="22"/>
          <w:szCs w:val="22"/>
        </w:rPr>
        <w:t>12120</w:t>
      </w:r>
      <w:r w:rsidRPr="0060591B">
        <w:rPr>
          <w:rFonts w:ascii="Times New Roman" w:hAnsi="Times New Roman" w:cs="Times New Roman"/>
          <w:sz w:val="22"/>
          <w:szCs w:val="22"/>
        </w:rPr>
        <w:t xml:space="preserve"> wraz</w:t>
      </w:r>
      <w:r w:rsidRPr="007D7566">
        <w:rPr>
          <w:rFonts w:ascii="Times New Roman" w:hAnsi="Times New Roman" w:cs="Times New Roman"/>
          <w:sz w:val="22"/>
          <w:szCs w:val="22"/>
        </w:rPr>
        <w:t xml:space="preserve"> ze zmianami) i towarzyszącymi rozporządzeniami, regulującą działalność obejmującą projektowanie, budowę, utrzymanie i rozbiórki obiektów budowlanych oraz określającą zasady działania organów administracji publicznej w tych dziedzinach.</w:t>
      </w:r>
    </w:p>
    <w:p w14:paraId="507F52BF"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„Prawo zamówień publicznych” lub </w:t>
      </w:r>
      <w:proofErr w:type="spellStart"/>
      <w:r w:rsidRPr="007D7566">
        <w:rPr>
          <w:rFonts w:ascii="Times New Roman" w:hAnsi="Times New Roman" w:cs="Times New Roman"/>
          <w:b/>
          <w:sz w:val="22"/>
          <w:szCs w:val="22"/>
        </w:rPr>
        <w:t>Pzp</w:t>
      </w:r>
      <w:proofErr w:type="spellEnd"/>
      <w:r w:rsidRPr="007D7566">
        <w:rPr>
          <w:rFonts w:ascii="Times New Roman" w:hAnsi="Times New Roman" w:cs="Times New Roman"/>
          <w:b/>
          <w:sz w:val="22"/>
          <w:szCs w:val="22"/>
        </w:rPr>
        <w:t xml:space="preserve"> </w:t>
      </w:r>
      <w:r w:rsidRPr="007D7566">
        <w:rPr>
          <w:rFonts w:ascii="Times New Roman" w:hAnsi="Times New Roman" w:cs="Times New Roman"/>
          <w:bCs/>
          <w:sz w:val="22"/>
          <w:szCs w:val="22"/>
        </w:rPr>
        <w:t xml:space="preserve">– ustawa Prawo zamówień publicznych z dnia </w:t>
      </w:r>
      <w:r w:rsidRPr="007D7566">
        <w:rPr>
          <w:rFonts w:ascii="Times New Roman" w:hAnsi="Times New Roman" w:cs="Times New Roman"/>
          <w:bCs/>
          <w:sz w:val="22"/>
          <w:szCs w:val="22"/>
        </w:rPr>
        <w:br/>
        <w:t>29 stycznia 2004 r. wraz z późniejszymi zmianami i rozporządzeniami towarzyszącymi, wynikającymi z treści ustawy.</w:t>
      </w:r>
    </w:p>
    <w:p w14:paraId="3F965C07" w14:textId="77777777" w:rsidR="00B20E4B" w:rsidRPr="007D7566" w:rsidRDefault="00B20E4B" w:rsidP="00BF4851">
      <w:pPr>
        <w:numPr>
          <w:ilvl w:val="0"/>
          <w:numId w:val="58"/>
        </w:numPr>
        <w:shd w:val="clear" w:color="auto" w:fill="FFFFFF"/>
        <w:tabs>
          <w:tab w:val="clear" w:pos="1440"/>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lastRenderedPageBreak/>
        <w:t xml:space="preserve">„Projektowanie” </w:t>
      </w:r>
      <w:r w:rsidRPr="007D7566">
        <w:rPr>
          <w:rFonts w:ascii="Times New Roman" w:hAnsi="Times New Roman" w:cs="Times New Roman"/>
          <w:sz w:val="22"/>
          <w:szCs w:val="22"/>
        </w:rPr>
        <w:t>– opracowanie przez Wykonawcę koncepcji, dokumentacji projektowej i dokumentacji powykonawczej a także wszelkie inne dokumenty i dokumentacje niezbędne do realizacji umowy, w tym obliczenia techniczne, rysunki i analizy, wnioski o wydanie stosownych decyzji niezbędnych do prawidłowej eksploatacji oczyszczalni.</w:t>
      </w:r>
      <w:r w:rsidRPr="007D7566">
        <w:rPr>
          <w:rFonts w:ascii="Times New Roman" w:hAnsi="Times New Roman" w:cs="Times New Roman"/>
          <w:b/>
          <w:sz w:val="22"/>
          <w:szCs w:val="22"/>
        </w:rPr>
        <w:t xml:space="preserve">  </w:t>
      </w:r>
    </w:p>
    <w:p w14:paraId="06554EF0" w14:textId="15C07879"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„Program funkcjonalno-użytkowy” (PFU) </w:t>
      </w:r>
      <w:r w:rsidRPr="007D7566">
        <w:rPr>
          <w:rFonts w:ascii="Times New Roman" w:hAnsi="Times New Roman" w:cs="Times New Roman"/>
          <w:sz w:val="22"/>
          <w:szCs w:val="22"/>
        </w:rPr>
        <w:t>– dokument opisujący zadania budowlane, określający przeznaczenie robót budowlanych oraz stawiane im wymagania techniczne, ekonomiczne, architektoniczne, materiałowe i funkcjonalne, a także Warunki Wykonania i Odbioru Robót Budowlanych (</w:t>
      </w:r>
      <w:proofErr w:type="spellStart"/>
      <w:r w:rsidRPr="007D7566">
        <w:rPr>
          <w:rFonts w:ascii="Times New Roman" w:hAnsi="Times New Roman" w:cs="Times New Roman"/>
          <w:sz w:val="22"/>
          <w:szCs w:val="22"/>
        </w:rPr>
        <w:t>WWiORB</w:t>
      </w:r>
      <w:proofErr w:type="spellEnd"/>
      <w:r w:rsidRPr="007D7566">
        <w:rPr>
          <w:rFonts w:ascii="Times New Roman" w:hAnsi="Times New Roman" w:cs="Times New Roman"/>
          <w:sz w:val="22"/>
          <w:szCs w:val="22"/>
        </w:rPr>
        <w:t>).</w:t>
      </w:r>
    </w:p>
    <w:p w14:paraId="11C2113A"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”Projekt Budowlany” </w:t>
      </w:r>
      <w:r w:rsidRPr="007D7566">
        <w:rPr>
          <w:rFonts w:ascii="Times New Roman" w:hAnsi="Times New Roman" w:cs="Times New Roman"/>
          <w:sz w:val="22"/>
          <w:szCs w:val="22"/>
        </w:rPr>
        <w:t>oznacza</w:t>
      </w:r>
      <w:r w:rsidRPr="007D7566">
        <w:rPr>
          <w:rFonts w:ascii="Times New Roman" w:hAnsi="Times New Roman" w:cs="Times New Roman"/>
          <w:b/>
          <w:sz w:val="22"/>
          <w:szCs w:val="22"/>
        </w:rPr>
        <w:t xml:space="preserve"> </w:t>
      </w:r>
      <w:r w:rsidRPr="007D7566">
        <w:rPr>
          <w:rFonts w:ascii="Times New Roman" w:hAnsi="Times New Roman" w:cs="Times New Roman"/>
          <w:sz w:val="22"/>
          <w:szCs w:val="22"/>
        </w:rPr>
        <w:t xml:space="preserve">dokument formalno-prawny konieczny do uzyskania pozwolenia na budowę, którego zakres i forma jest zgodna z </w:t>
      </w:r>
      <w:r w:rsidRPr="007D7566">
        <w:rPr>
          <w:rStyle w:val="h2"/>
          <w:rFonts w:ascii="Times New Roman" w:hAnsi="Times New Roman" w:cs="Times New Roman"/>
          <w:sz w:val="22"/>
          <w:szCs w:val="22"/>
        </w:rPr>
        <w:t>Rozporządzenie Ministra Transportu, Budownictwa i Gospodarki Morskiej z dnia 25 kwietnia 2012 r. w sprawie szczegółowego zakresu i formy projektu budowlanego</w:t>
      </w:r>
      <w:r w:rsidRPr="007D7566">
        <w:rPr>
          <w:rFonts w:ascii="Times New Roman" w:hAnsi="Times New Roman" w:cs="Times New Roman"/>
          <w:sz w:val="22"/>
          <w:szCs w:val="22"/>
        </w:rPr>
        <w:t xml:space="preserve"> (</w:t>
      </w:r>
      <w:r w:rsidRPr="007D7566">
        <w:rPr>
          <w:rStyle w:val="h1"/>
          <w:rFonts w:ascii="Times New Roman" w:hAnsi="Times New Roman" w:cs="Times New Roman"/>
          <w:sz w:val="22"/>
          <w:szCs w:val="22"/>
        </w:rPr>
        <w:t>Dz.U. 2012 poz. 462</w:t>
      </w:r>
      <w:r w:rsidRPr="007D7566">
        <w:rPr>
          <w:rFonts w:ascii="Times New Roman" w:hAnsi="Times New Roman" w:cs="Times New Roman"/>
          <w:sz w:val="22"/>
          <w:szCs w:val="22"/>
        </w:rPr>
        <w:t xml:space="preserve"> ze zmianami).</w:t>
      </w:r>
    </w:p>
    <w:p w14:paraId="5D1B8ED9"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”Pozwolenie na Budowę” </w:t>
      </w:r>
      <w:r w:rsidRPr="007D7566">
        <w:rPr>
          <w:rFonts w:ascii="Times New Roman" w:hAnsi="Times New Roman" w:cs="Times New Roman"/>
          <w:sz w:val="22"/>
          <w:szCs w:val="22"/>
        </w:rPr>
        <w:t xml:space="preserve">ostateczne decyzje administracyjne zezwalające na rozpoczęcie </w:t>
      </w:r>
      <w:r w:rsidRPr="007D7566">
        <w:rPr>
          <w:rFonts w:ascii="Times New Roman" w:hAnsi="Times New Roman" w:cs="Times New Roman"/>
          <w:sz w:val="22"/>
          <w:szCs w:val="22"/>
        </w:rPr>
        <w:br/>
        <w:t>i prowadzenie budowy.</w:t>
      </w:r>
    </w:p>
    <w:p w14:paraId="1C7B4BBC" w14:textId="7862FEFB"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t>„</w:t>
      </w:r>
      <w:r w:rsidRPr="007D7566">
        <w:rPr>
          <w:rFonts w:ascii="Times New Roman" w:hAnsi="Times New Roman" w:cs="Times New Roman"/>
          <w:b/>
          <w:sz w:val="22"/>
          <w:szCs w:val="22"/>
        </w:rPr>
        <w:t xml:space="preserve">Prace towarzyszące” – </w:t>
      </w:r>
      <w:r w:rsidRPr="007D7566">
        <w:rPr>
          <w:rFonts w:ascii="Times New Roman" w:hAnsi="Times New Roman" w:cs="Times New Roman"/>
          <w:sz w:val="22"/>
          <w:szCs w:val="22"/>
        </w:rPr>
        <w:t>prace niezbędne do wykonania Robót, nie zaliczone do robót tymczasowych, w tym między innymi; geodezyjne wytyczenie i inwentaryzacja powykonawcza, wykonanie rysunków uszczegółowiających, dokumentacji powykonawczej, operatu kolaudacyjnego, dokumentacji rozruchu technologicznego, opracowanie instrukcji eksploatacji i użytkowania, opracowanie dokumentów celem uzyskania pozwolenia na użytkowanie, wystąpienia do organów administracyjnych, itp.</w:t>
      </w:r>
    </w:p>
    <w:p w14:paraId="41152C09" w14:textId="2FE7E4DF"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„Protokół Odbioru </w:t>
      </w:r>
      <w:r w:rsidRPr="00860B3F">
        <w:rPr>
          <w:rFonts w:ascii="Times New Roman" w:hAnsi="Times New Roman" w:cs="Times New Roman"/>
          <w:b/>
          <w:sz w:val="22"/>
          <w:szCs w:val="22"/>
        </w:rPr>
        <w:t>Robót”</w:t>
      </w:r>
      <w:r w:rsidRPr="007D7566">
        <w:rPr>
          <w:rFonts w:ascii="Times New Roman" w:hAnsi="Times New Roman" w:cs="Times New Roman"/>
          <w:b/>
          <w:sz w:val="22"/>
          <w:szCs w:val="22"/>
        </w:rPr>
        <w:t xml:space="preserve"> </w:t>
      </w:r>
      <w:r w:rsidRPr="007D7566">
        <w:rPr>
          <w:rFonts w:ascii="Times New Roman" w:hAnsi="Times New Roman" w:cs="Times New Roman"/>
          <w:sz w:val="22"/>
          <w:szCs w:val="22"/>
        </w:rPr>
        <w:t xml:space="preserve">- dokument potwierdzający wykonanie rzeczowe </w:t>
      </w:r>
      <w:r w:rsidRPr="007D7566">
        <w:rPr>
          <w:rFonts w:ascii="Times New Roman" w:hAnsi="Times New Roman" w:cs="Times New Roman"/>
          <w:sz w:val="22"/>
          <w:szCs w:val="22"/>
        </w:rPr>
        <w:br/>
        <w:t>i finansowe wykonanych usług i robót w okresie rozliczeniowym</w:t>
      </w:r>
      <w:r w:rsidRPr="007D7566">
        <w:rPr>
          <w:rFonts w:ascii="Times New Roman" w:hAnsi="Times New Roman" w:cs="Times New Roman"/>
          <w:b/>
          <w:sz w:val="22"/>
          <w:szCs w:val="22"/>
        </w:rPr>
        <w:t>.</w:t>
      </w:r>
    </w:p>
    <w:p w14:paraId="64472CB5"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shd w:val="clear" w:color="auto" w:fill="FFFF00"/>
        </w:rPr>
      </w:pPr>
      <w:r w:rsidRPr="007D7566">
        <w:rPr>
          <w:rFonts w:ascii="Times New Roman" w:hAnsi="Times New Roman" w:cs="Times New Roman"/>
          <w:b/>
          <w:sz w:val="22"/>
          <w:szCs w:val="22"/>
        </w:rPr>
        <w:t>„Protokół Odbioru Końcowego Robót”</w:t>
      </w:r>
      <w:r w:rsidRPr="007D7566">
        <w:rPr>
          <w:rFonts w:ascii="Times New Roman" w:hAnsi="Times New Roman" w:cs="Times New Roman"/>
          <w:sz w:val="22"/>
          <w:szCs w:val="22"/>
        </w:rPr>
        <w:t xml:space="preserve"> – dokumenty potwierdzające wykonanie rzeczowe </w:t>
      </w:r>
      <w:r w:rsidRPr="007D7566">
        <w:rPr>
          <w:rFonts w:ascii="Times New Roman" w:hAnsi="Times New Roman" w:cs="Times New Roman"/>
          <w:sz w:val="22"/>
          <w:szCs w:val="22"/>
        </w:rPr>
        <w:br/>
        <w:t>i finansowe wszystkich usług i robót budowlanych zgodnie z kontraktem i osiągniecie efektu technologicznego.</w:t>
      </w:r>
    </w:p>
    <w:p w14:paraId="198B1AFC"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 „Próby montażowe” </w:t>
      </w:r>
      <w:r w:rsidRPr="007D7566">
        <w:rPr>
          <w:rFonts w:ascii="Times New Roman" w:hAnsi="Times New Roman" w:cs="Times New Roman"/>
          <w:sz w:val="22"/>
          <w:szCs w:val="22"/>
        </w:rPr>
        <w:t>– jest to sprawdzenie jakości wykonania robót budowlano-montażowych oraz ujawnienie i wyeliminowanie usterek montażowych (m.in. kontrola poprawności montażu, - kontrola czystości, próby szczelności, wytrzymałości i sprawdzenie działania dla instalacji sanitarnych, - jw. lecz dla instalacji i sieci elektrycznych, sprawdzenie prawidłowości montażu, sprawdzenie zabezpieczeń, pomiary elektryczne), itp.</w:t>
      </w:r>
    </w:p>
    <w:p w14:paraId="0896F95C"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sz w:val="22"/>
          <w:szCs w:val="22"/>
        </w:rPr>
        <w:t>„</w:t>
      </w:r>
      <w:r w:rsidRPr="007D7566">
        <w:rPr>
          <w:rFonts w:ascii="Times New Roman" w:hAnsi="Times New Roman" w:cs="Times New Roman"/>
          <w:b/>
          <w:sz w:val="22"/>
          <w:szCs w:val="22"/>
        </w:rPr>
        <w:t xml:space="preserve">Przedmiar robót” -  </w:t>
      </w:r>
      <w:r w:rsidRPr="007D7566">
        <w:rPr>
          <w:rFonts w:ascii="Times New Roman" w:hAnsi="Times New Roman" w:cs="Times New Roman"/>
          <w:sz w:val="22"/>
          <w:szCs w:val="22"/>
        </w:rPr>
        <w:t xml:space="preserve">opracowanie wraz z wyliczeniem i zestawieniem rodzaju i ilości robót w kolejności technologicznej ich wykonania, z podaniem zakresu planowanych robót oraz wskazaniem podstaw do ustalania szczegółowego opisu lub szczegółowy opis robót, sporządzone przed wykonaniem robót na podstawie dokumentacji projektowej i specyfikacji technicznej wykonania </w:t>
      </w:r>
      <w:r w:rsidRPr="007D7566">
        <w:rPr>
          <w:rFonts w:ascii="Times New Roman" w:hAnsi="Times New Roman" w:cs="Times New Roman"/>
          <w:sz w:val="22"/>
          <w:szCs w:val="22"/>
        </w:rPr>
        <w:br/>
        <w:t xml:space="preserve">i odbioru robót. W przedmiotowym kontrakcie przedmiar robót stanowi materiał pomocniczy. </w:t>
      </w:r>
    </w:p>
    <w:p w14:paraId="22E900A9"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„Rękojmia” – </w:t>
      </w:r>
      <w:r w:rsidRPr="007D7566">
        <w:rPr>
          <w:rFonts w:ascii="Times New Roman" w:hAnsi="Times New Roman" w:cs="Times New Roman"/>
          <w:sz w:val="22"/>
          <w:szCs w:val="22"/>
        </w:rPr>
        <w:t xml:space="preserve">odpowiedzialność Wykonawcy za wady fizyczne obiektu określona przepisami kodeksu cywilnego i postanowieniami umowy. </w:t>
      </w:r>
    </w:p>
    <w:p w14:paraId="5FCB1CBF"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„Roboty budowlane” </w:t>
      </w:r>
      <w:r w:rsidRPr="007D7566">
        <w:rPr>
          <w:rFonts w:ascii="Times New Roman" w:hAnsi="Times New Roman" w:cs="Times New Roman"/>
          <w:sz w:val="22"/>
          <w:szCs w:val="22"/>
        </w:rPr>
        <w:t xml:space="preserve">lub tylko </w:t>
      </w:r>
      <w:r w:rsidRPr="007D7566">
        <w:rPr>
          <w:rFonts w:ascii="Times New Roman" w:hAnsi="Times New Roman" w:cs="Times New Roman"/>
          <w:b/>
          <w:sz w:val="22"/>
          <w:szCs w:val="22"/>
        </w:rPr>
        <w:t xml:space="preserve">„Roboty” </w:t>
      </w:r>
      <w:r w:rsidRPr="007D7566">
        <w:rPr>
          <w:rFonts w:ascii="Times New Roman" w:hAnsi="Times New Roman" w:cs="Times New Roman"/>
          <w:sz w:val="22"/>
          <w:szCs w:val="22"/>
        </w:rPr>
        <w:t xml:space="preserve">– należy przez to rozumieć wykonanie albo zaprojektowanie i wykonanie robót budowlanych określonych w przepisach wydanych na podstawie </w:t>
      </w:r>
      <w:r w:rsidRPr="000674F4">
        <w:rPr>
          <w:rFonts w:ascii="Times New Roman" w:hAnsi="Times New Roman" w:cs="Times New Roman"/>
          <w:sz w:val="22"/>
          <w:szCs w:val="22"/>
        </w:rPr>
        <w:t xml:space="preserve">art. 2c ustawy </w:t>
      </w:r>
      <w:proofErr w:type="spellStart"/>
      <w:r w:rsidRPr="000674F4">
        <w:rPr>
          <w:rFonts w:ascii="Times New Roman" w:hAnsi="Times New Roman" w:cs="Times New Roman"/>
          <w:sz w:val="22"/>
          <w:szCs w:val="22"/>
        </w:rPr>
        <w:t>Pzp</w:t>
      </w:r>
      <w:proofErr w:type="spellEnd"/>
      <w:r w:rsidRPr="000674F4">
        <w:rPr>
          <w:rFonts w:ascii="Times New Roman" w:hAnsi="Times New Roman" w:cs="Times New Roman"/>
          <w:sz w:val="22"/>
          <w:szCs w:val="22"/>
        </w:rPr>
        <w:t xml:space="preserve"> lub obiektu budowlanego, a także realizację obiektu budowlanego, za pomocą dowolnych</w:t>
      </w:r>
      <w:r w:rsidRPr="007D7566">
        <w:rPr>
          <w:rFonts w:ascii="Times New Roman" w:hAnsi="Times New Roman" w:cs="Times New Roman"/>
          <w:sz w:val="22"/>
          <w:szCs w:val="22"/>
        </w:rPr>
        <w:t xml:space="preserve"> środków, zgodnie z wymaganiami określonymi przez Zamawiającego, wykonywane </w:t>
      </w:r>
      <w:r w:rsidRPr="007D7566">
        <w:rPr>
          <w:rFonts w:ascii="Times New Roman" w:hAnsi="Times New Roman" w:cs="Times New Roman"/>
          <w:sz w:val="22"/>
          <w:szCs w:val="22"/>
        </w:rPr>
        <w:br/>
        <w:t>w oparciu o pozwolenie na budowę lub też w oparciu o zgłoszenie zamiaru wykonania robót budowlanych nie wymagających pozwolenia ba budowę.</w:t>
      </w:r>
    </w:p>
    <w:p w14:paraId="0E1AC4EC" w14:textId="0DF9E0A5" w:rsidR="00B20E4B" w:rsidRPr="007D7566" w:rsidRDefault="00B20E4B" w:rsidP="00BF4851">
      <w:pPr>
        <w:numPr>
          <w:ilvl w:val="0"/>
          <w:numId w:val="58"/>
        </w:numPr>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„Roboty dodatkowe” </w:t>
      </w:r>
      <w:r w:rsidRPr="007D7566">
        <w:rPr>
          <w:rFonts w:ascii="Times New Roman" w:hAnsi="Times New Roman" w:cs="Times New Roman"/>
          <w:sz w:val="22"/>
          <w:szCs w:val="22"/>
        </w:rPr>
        <w:t xml:space="preserve">- roboty, których nie objęto żadnym opracowaniem, tzn. nie zostały objęte </w:t>
      </w:r>
      <w:r w:rsidR="00344908">
        <w:rPr>
          <w:rFonts w:ascii="Times New Roman" w:hAnsi="Times New Roman" w:cs="Times New Roman"/>
          <w:sz w:val="22"/>
          <w:szCs w:val="22"/>
        </w:rPr>
        <w:t xml:space="preserve">opracowana dokumentacją projektową, </w:t>
      </w:r>
      <w:r w:rsidRPr="007D7566">
        <w:rPr>
          <w:rFonts w:ascii="Times New Roman" w:hAnsi="Times New Roman" w:cs="Times New Roman"/>
          <w:sz w:val="22"/>
          <w:szCs w:val="22"/>
        </w:rPr>
        <w:t xml:space="preserve">Programem Funkcjonalno-Użytkowym, wykonaną w oparciu o PFU dokumentacją projektową i </w:t>
      </w:r>
      <w:proofErr w:type="spellStart"/>
      <w:r w:rsidRPr="007D7566">
        <w:rPr>
          <w:rFonts w:ascii="Times New Roman" w:hAnsi="Times New Roman" w:cs="Times New Roman"/>
          <w:sz w:val="22"/>
          <w:szCs w:val="22"/>
        </w:rPr>
        <w:t>STWiORB</w:t>
      </w:r>
      <w:proofErr w:type="spellEnd"/>
      <w:r w:rsidRPr="007D7566">
        <w:rPr>
          <w:rFonts w:ascii="Times New Roman" w:hAnsi="Times New Roman" w:cs="Times New Roman"/>
          <w:sz w:val="22"/>
          <w:szCs w:val="22"/>
        </w:rPr>
        <w:t xml:space="preserve">, a tym samym zamówieniem podstawowym, a które są niezbędne do jego prawidłowego wykonania, których wykonanie stało się konieczne na skutek sytuacji </w:t>
      </w:r>
      <w:r w:rsidRPr="007D7566">
        <w:rPr>
          <w:rFonts w:ascii="Times New Roman" w:hAnsi="Times New Roman" w:cs="Times New Roman"/>
          <w:sz w:val="22"/>
          <w:szCs w:val="22"/>
        </w:rPr>
        <w:lastRenderedPageBreak/>
        <w:t xml:space="preserve">niemożliwej wcześniej do przewidzenia. </w:t>
      </w:r>
    </w:p>
    <w:p w14:paraId="34015D0A"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„Roboty tymczasowe”</w:t>
      </w:r>
      <w:r w:rsidRPr="007D7566">
        <w:rPr>
          <w:rFonts w:ascii="Times New Roman" w:hAnsi="Times New Roman" w:cs="Times New Roman"/>
          <w:sz w:val="22"/>
          <w:szCs w:val="22"/>
        </w:rPr>
        <w:t xml:space="preserve"> – konieczne do wykonania w czasie realizacji robót podstawowych </w:t>
      </w:r>
      <w:r w:rsidRPr="007D7566">
        <w:rPr>
          <w:rFonts w:ascii="Times New Roman" w:hAnsi="Times New Roman" w:cs="Times New Roman"/>
          <w:sz w:val="22"/>
          <w:szCs w:val="22"/>
        </w:rPr>
        <w:br/>
        <w:t>i przewidzianych do demontażu lub likwidacji, a także bezpowrotnie tracone.</w:t>
      </w:r>
    </w:p>
    <w:p w14:paraId="335B112A"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„Sprzęt” </w:t>
      </w:r>
      <w:r w:rsidRPr="007D7566">
        <w:rPr>
          <w:rFonts w:ascii="Times New Roman" w:hAnsi="Times New Roman" w:cs="Times New Roman"/>
          <w:sz w:val="22"/>
          <w:szCs w:val="22"/>
        </w:rPr>
        <w:t xml:space="preserve">– maszyny, urządzenia i środki transportowe </w:t>
      </w:r>
      <w:r w:rsidRPr="007D7566">
        <w:rPr>
          <w:rFonts w:ascii="Times New Roman" w:hAnsi="Times New Roman" w:cs="Times New Roman"/>
          <w:b/>
          <w:sz w:val="22"/>
          <w:szCs w:val="22"/>
        </w:rPr>
        <w:t xml:space="preserve">Wykonawcy” </w:t>
      </w:r>
      <w:r w:rsidRPr="007D7566">
        <w:rPr>
          <w:rFonts w:ascii="Times New Roman" w:hAnsi="Times New Roman" w:cs="Times New Roman"/>
          <w:sz w:val="22"/>
          <w:szCs w:val="22"/>
        </w:rPr>
        <w:t>oraz podwykonawców przeznaczone do budowy i obsługi robót.</w:t>
      </w:r>
    </w:p>
    <w:p w14:paraId="47AE4B81"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„SIWZ” </w:t>
      </w:r>
      <w:r w:rsidRPr="007D7566">
        <w:rPr>
          <w:rFonts w:ascii="Times New Roman" w:hAnsi="Times New Roman" w:cs="Times New Roman"/>
          <w:sz w:val="22"/>
          <w:szCs w:val="22"/>
        </w:rPr>
        <w:t>– specyfikacja istotnych warunków zamówienia stanowiąca załącznik nr 1 do Umowy.</w:t>
      </w:r>
    </w:p>
    <w:p w14:paraId="04936623"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w:t>
      </w:r>
      <w:proofErr w:type="spellStart"/>
      <w:r w:rsidRPr="007D7566">
        <w:rPr>
          <w:rFonts w:ascii="Times New Roman" w:hAnsi="Times New Roman" w:cs="Times New Roman"/>
          <w:b/>
          <w:sz w:val="22"/>
          <w:szCs w:val="22"/>
        </w:rPr>
        <w:t>STWiORB</w:t>
      </w:r>
      <w:proofErr w:type="spellEnd"/>
      <w:r w:rsidRPr="007D7566">
        <w:rPr>
          <w:rFonts w:ascii="Times New Roman" w:hAnsi="Times New Roman" w:cs="Times New Roman"/>
          <w:b/>
          <w:sz w:val="22"/>
          <w:szCs w:val="22"/>
        </w:rPr>
        <w:t xml:space="preserve">” </w:t>
      </w:r>
      <w:r w:rsidRPr="007D7566">
        <w:rPr>
          <w:rFonts w:ascii="Times New Roman" w:hAnsi="Times New Roman" w:cs="Times New Roman"/>
          <w:sz w:val="22"/>
          <w:szCs w:val="22"/>
        </w:rPr>
        <w:t>– specyfikacja techniczna wykonania i odbioru robót budowlanych.</w:t>
      </w:r>
    </w:p>
    <w:p w14:paraId="25C21120"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„Protokół odbioru ostatecznego” –</w:t>
      </w:r>
      <w:r w:rsidRPr="007D7566">
        <w:rPr>
          <w:rFonts w:ascii="Times New Roman" w:hAnsi="Times New Roman" w:cs="Times New Roman"/>
          <w:sz w:val="22"/>
          <w:szCs w:val="22"/>
        </w:rPr>
        <w:t xml:space="preserve"> dokument potwierdzający ostateczne rozliczenie umowy po upływie okresu gwarancji i rękojmi.</w:t>
      </w:r>
    </w:p>
    <w:p w14:paraId="2117CC3F"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 „Teren budowy” </w:t>
      </w:r>
      <w:r w:rsidRPr="007D7566">
        <w:rPr>
          <w:rFonts w:ascii="Times New Roman" w:hAnsi="Times New Roman" w:cs="Times New Roman"/>
          <w:sz w:val="22"/>
          <w:szCs w:val="22"/>
        </w:rPr>
        <w:t xml:space="preserve">– teren przekazany </w:t>
      </w:r>
      <w:r w:rsidRPr="007D7566">
        <w:rPr>
          <w:rFonts w:ascii="Times New Roman" w:hAnsi="Times New Roman" w:cs="Times New Roman"/>
          <w:b/>
          <w:sz w:val="22"/>
          <w:szCs w:val="22"/>
        </w:rPr>
        <w:t xml:space="preserve">Wykonawcy </w:t>
      </w:r>
      <w:r w:rsidRPr="007D7566">
        <w:rPr>
          <w:rFonts w:ascii="Times New Roman" w:hAnsi="Times New Roman" w:cs="Times New Roman"/>
          <w:sz w:val="22"/>
          <w:szCs w:val="22"/>
        </w:rPr>
        <w:t xml:space="preserve">przez </w:t>
      </w:r>
      <w:r w:rsidRPr="007D7566">
        <w:rPr>
          <w:rFonts w:ascii="Times New Roman" w:hAnsi="Times New Roman" w:cs="Times New Roman"/>
          <w:b/>
          <w:sz w:val="22"/>
          <w:szCs w:val="22"/>
        </w:rPr>
        <w:t xml:space="preserve">Zamawiającego </w:t>
      </w:r>
      <w:r w:rsidRPr="007D7566">
        <w:rPr>
          <w:rFonts w:ascii="Times New Roman" w:hAnsi="Times New Roman" w:cs="Times New Roman"/>
          <w:sz w:val="22"/>
          <w:szCs w:val="22"/>
        </w:rPr>
        <w:t>dla potrzeb wykonania robót budowlanych.</w:t>
      </w:r>
    </w:p>
    <w:p w14:paraId="29035BA3" w14:textId="4FF2F993" w:rsidR="00B20E4B" w:rsidRPr="000674F4"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 „Umowa/ Kontrakt” </w:t>
      </w:r>
      <w:r w:rsidRPr="007D7566">
        <w:rPr>
          <w:rFonts w:ascii="Times New Roman" w:hAnsi="Times New Roman" w:cs="Times New Roman"/>
          <w:sz w:val="22"/>
          <w:szCs w:val="22"/>
        </w:rPr>
        <w:t xml:space="preserve">– niniejsza umowa stanowiąca wyrażone na pisemne zgodne oświadczenie woli Zamawiającego i Wykonawcy o wykonanie usług i robót budowlanych w ustalonym terminie i za uzgodnionym wynagrodzeniem, zaakceptowane i podpisane przez Strony. Umowa oznacza akt Umowy oraz wszystkie jej załączniki. Ilekroć w niniejszej umowie używany jest termin „Kontrakt” oznacza także „Umowę” w rozumieniu przepisów prawa obowiązującego w Rzeczpospolitej Polskiej, w szczególności w rozumieniu </w:t>
      </w:r>
      <w:r w:rsidRPr="000674F4">
        <w:rPr>
          <w:rFonts w:ascii="Times New Roman" w:hAnsi="Times New Roman" w:cs="Times New Roman"/>
          <w:sz w:val="22"/>
          <w:szCs w:val="22"/>
        </w:rPr>
        <w:t xml:space="preserve">przepisów </w:t>
      </w:r>
      <w:r w:rsidR="008D47C5" w:rsidRPr="000674F4">
        <w:rPr>
          <w:rFonts w:ascii="Times New Roman" w:hAnsi="Times New Roman" w:cs="Times New Roman"/>
          <w:sz w:val="22"/>
          <w:szCs w:val="22"/>
        </w:rPr>
        <w:t>K</w:t>
      </w:r>
      <w:r w:rsidRPr="000674F4">
        <w:rPr>
          <w:rFonts w:ascii="Times New Roman" w:hAnsi="Times New Roman" w:cs="Times New Roman"/>
          <w:sz w:val="22"/>
          <w:szCs w:val="22"/>
        </w:rPr>
        <w:t>odeksu cywilnego oraz Praw</w:t>
      </w:r>
      <w:r w:rsidR="008D47C5" w:rsidRPr="000674F4">
        <w:rPr>
          <w:rFonts w:ascii="Times New Roman" w:hAnsi="Times New Roman" w:cs="Times New Roman"/>
          <w:sz w:val="22"/>
          <w:szCs w:val="22"/>
        </w:rPr>
        <w:t>a</w:t>
      </w:r>
      <w:r w:rsidRPr="000674F4">
        <w:rPr>
          <w:rFonts w:ascii="Times New Roman" w:hAnsi="Times New Roman" w:cs="Times New Roman"/>
          <w:sz w:val="22"/>
          <w:szCs w:val="22"/>
        </w:rPr>
        <w:t xml:space="preserve"> zamówień publicznych.</w:t>
      </w:r>
    </w:p>
    <w:p w14:paraId="00DF5263"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„Urządzenia tymczasowe” </w:t>
      </w:r>
      <w:r w:rsidRPr="007D7566">
        <w:rPr>
          <w:rFonts w:ascii="Times New Roman" w:hAnsi="Times New Roman" w:cs="Times New Roman"/>
          <w:sz w:val="22"/>
          <w:szCs w:val="22"/>
        </w:rPr>
        <w:t>– urządzenia zaprojektowane, zbudowane lub zainstalowane na placu budowy, potrzebne do wykonania robót, a przewidziane do usunięcia po ich zakończeniu.</w:t>
      </w:r>
    </w:p>
    <w:p w14:paraId="12684F19"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„Siła wyższa” – </w:t>
      </w:r>
      <w:r w:rsidRPr="007D7566">
        <w:rPr>
          <w:rFonts w:ascii="Times New Roman" w:hAnsi="Times New Roman" w:cs="Times New Roman"/>
          <w:sz w:val="22"/>
          <w:szCs w:val="22"/>
        </w:rPr>
        <w:t>nagłe zdarzenie, wywołane przyczynami zewnętrznymi, którego nie można było przewidzieć ani mu zapobiec,</w:t>
      </w:r>
    </w:p>
    <w:p w14:paraId="46AF2F3A" w14:textId="0191E86A" w:rsidR="00B20E4B" w:rsidRPr="007D7566" w:rsidRDefault="00B20E4B" w:rsidP="00BF4851">
      <w:pPr>
        <w:numPr>
          <w:ilvl w:val="0"/>
          <w:numId w:val="58"/>
        </w:numPr>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„Wada” </w:t>
      </w:r>
      <w:r w:rsidRPr="007D7566">
        <w:rPr>
          <w:rFonts w:ascii="Times New Roman" w:hAnsi="Times New Roman" w:cs="Times New Roman"/>
          <w:sz w:val="22"/>
          <w:szCs w:val="22"/>
        </w:rPr>
        <w:t xml:space="preserve">– jakakolwiek część Robót wykonana niezgodnie z dokumentacją oraz Roboty wykonane niewłaściwie, a także ujawnione wady materiałów, maszyn, urządzeń i wyposażenia. Wadę stanowi również nieosiągnięcie przez przedmiot umowy w wyniku rozruchu technologicznego cech </w:t>
      </w:r>
      <w:r w:rsidRPr="007D7566">
        <w:rPr>
          <w:rFonts w:ascii="Times New Roman" w:hAnsi="Times New Roman" w:cs="Times New Roman"/>
          <w:sz w:val="22"/>
          <w:szCs w:val="22"/>
        </w:rPr>
        <w:br/>
        <w:t>w postaci parametrów zawartych w dokumentacji.</w:t>
      </w:r>
    </w:p>
    <w:p w14:paraId="07F9353D" w14:textId="7FC1E6F3" w:rsidR="00B20E4B" w:rsidRPr="007D7566" w:rsidRDefault="00B20E4B" w:rsidP="00BF4851">
      <w:pPr>
        <w:numPr>
          <w:ilvl w:val="0"/>
          <w:numId w:val="58"/>
        </w:numPr>
        <w:shd w:val="clear" w:color="auto" w:fill="FFFFFF"/>
        <w:tabs>
          <w:tab w:val="left" w:pos="567"/>
          <w:tab w:val="left" w:pos="1080"/>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„Tabela cenowa elementów robót”</w:t>
      </w:r>
      <w:r w:rsidRPr="007D7566">
        <w:rPr>
          <w:rFonts w:ascii="Times New Roman" w:hAnsi="Times New Roman" w:cs="Times New Roman"/>
          <w:sz w:val="22"/>
          <w:szCs w:val="22"/>
        </w:rPr>
        <w:t xml:space="preserve"> – Wypełniony przez Wykonawcę formularz – załącznik do oferty z podaniem cen za poszczególne obiekty lub elementy robót (uwzględniające  roboty podstawowe, roboty tymczasowe, prace towarzyszące i inne koszty opisane w SIWZ jako całość kosztów wykonania). </w:t>
      </w:r>
      <w:r w:rsidRPr="007D7566">
        <w:rPr>
          <w:rFonts w:ascii="Times New Roman" w:hAnsi="Times New Roman" w:cs="Times New Roman"/>
          <w:bCs/>
          <w:sz w:val="22"/>
          <w:szCs w:val="22"/>
        </w:rPr>
        <w:t>Tabela cenowa elementów robót</w:t>
      </w:r>
      <w:r w:rsidRPr="007D7566">
        <w:rPr>
          <w:rFonts w:ascii="Times New Roman" w:hAnsi="Times New Roman" w:cs="Times New Roman"/>
          <w:sz w:val="22"/>
          <w:szCs w:val="22"/>
        </w:rPr>
        <w:t xml:space="preserve"> uwzględnia wymagania Programu Funkcjonalno-Użytkowego oraz SIWZ. </w:t>
      </w:r>
    </w:p>
    <w:p w14:paraId="7E7C07B3"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b/>
          <w:sz w:val="22"/>
          <w:szCs w:val="22"/>
        </w:rPr>
        <w:t xml:space="preserve">„Zabezpieczenie należytego wykonania umowy”- </w:t>
      </w:r>
      <w:r w:rsidRPr="007D7566">
        <w:rPr>
          <w:rFonts w:ascii="Times New Roman" w:hAnsi="Times New Roman" w:cs="Times New Roman"/>
          <w:sz w:val="22"/>
          <w:szCs w:val="22"/>
        </w:rPr>
        <w:t>zabezpieczenie składane przez Wykonawcę celem pokrycia roszczeń Zamawiającego z tytułu niewykonania lub nienależytego wykonania umowy, ustanowione zgodnie z § 28 Umowy.</w:t>
      </w:r>
    </w:p>
    <w:p w14:paraId="7740541C" w14:textId="77777777" w:rsidR="00B20E4B" w:rsidRPr="007D7566" w:rsidRDefault="00B20E4B" w:rsidP="00BF4851">
      <w:pPr>
        <w:numPr>
          <w:ilvl w:val="0"/>
          <w:numId w:val="58"/>
        </w:numPr>
        <w:shd w:val="clear" w:color="auto" w:fill="FFFFFF"/>
        <w:tabs>
          <w:tab w:val="left" w:pos="567"/>
        </w:tabs>
        <w:autoSpaceDE/>
        <w:spacing w:before="120"/>
        <w:ind w:left="567" w:hanging="425"/>
        <w:jc w:val="both"/>
        <w:rPr>
          <w:rFonts w:ascii="Times New Roman" w:hAnsi="Times New Roman" w:cs="Times New Roman"/>
          <w:b/>
          <w:bCs/>
          <w:sz w:val="22"/>
          <w:szCs w:val="22"/>
        </w:rPr>
      </w:pPr>
      <w:r w:rsidRPr="007D7566">
        <w:rPr>
          <w:rFonts w:ascii="Times New Roman" w:hAnsi="Times New Roman" w:cs="Times New Roman"/>
          <w:b/>
          <w:sz w:val="22"/>
          <w:szCs w:val="22"/>
        </w:rPr>
        <w:t xml:space="preserve"> „Załączniki do Umowy” </w:t>
      </w:r>
      <w:r w:rsidRPr="007D7566">
        <w:rPr>
          <w:rFonts w:ascii="Times New Roman" w:hAnsi="Times New Roman" w:cs="Times New Roman"/>
          <w:sz w:val="22"/>
          <w:szCs w:val="22"/>
        </w:rPr>
        <w:t>– zbiór dokumentów określających prawne, techniczne i ekonomiczne warunki realizacji Umowy, stanowiący jej integralną część.</w:t>
      </w:r>
    </w:p>
    <w:p w14:paraId="4AD34108" w14:textId="77777777" w:rsidR="00B20E4B" w:rsidRPr="007D7566" w:rsidRDefault="00B20E4B" w:rsidP="00B20E4B">
      <w:pPr>
        <w:widowControl/>
        <w:autoSpaceDE/>
        <w:jc w:val="both"/>
        <w:rPr>
          <w:rFonts w:ascii="Times New Roman" w:hAnsi="Times New Roman" w:cs="Times New Roman"/>
          <w:b/>
          <w:bCs/>
          <w:sz w:val="22"/>
          <w:szCs w:val="22"/>
        </w:rPr>
      </w:pPr>
    </w:p>
    <w:p w14:paraId="2572BF54" w14:textId="77777777" w:rsidR="00B20E4B" w:rsidRPr="007D7566" w:rsidRDefault="00B20E4B" w:rsidP="00B20E4B">
      <w:pPr>
        <w:jc w:val="center"/>
        <w:rPr>
          <w:rFonts w:ascii="Times New Roman" w:hAnsi="Times New Roman" w:cs="Times New Roman"/>
          <w:b/>
          <w:bCs/>
          <w:sz w:val="22"/>
          <w:szCs w:val="22"/>
        </w:rPr>
      </w:pPr>
      <w:r w:rsidRPr="007D7566">
        <w:rPr>
          <w:rFonts w:ascii="Times New Roman" w:hAnsi="Times New Roman" w:cs="Times New Roman"/>
          <w:b/>
          <w:bCs/>
          <w:sz w:val="22"/>
          <w:szCs w:val="22"/>
        </w:rPr>
        <w:t>Przedmiot umowy</w:t>
      </w:r>
    </w:p>
    <w:p w14:paraId="3E22B0D0" w14:textId="77777777" w:rsidR="00B20E4B" w:rsidRPr="007D7566" w:rsidRDefault="00B20E4B" w:rsidP="00B20E4B">
      <w:pPr>
        <w:jc w:val="center"/>
        <w:rPr>
          <w:rFonts w:ascii="Times New Roman" w:hAnsi="Times New Roman" w:cs="Times New Roman"/>
          <w:sz w:val="22"/>
          <w:szCs w:val="22"/>
        </w:rPr>
      </w:pPr>
      <w:r w:rsidRPr="007D7566">
        <w:rPr>
          <w:rFonts w:ascii="Times New Roman" w:hAnsi="Times New Roman" w:cs="Times New Roman"/>
          <w:b/>
          <w:bCs/>
          <w:sz w:val="22"/>
          <w:szCs w:val="22"/>
        </w:rPr>
        <w:t>§ 2</w:t>
      </w:r>
    </w:p>
    <w:p w14:paraId="53E5F759" w14:textId="31568E57" w:rsidR="00B20E4B" w:rsidRPr="007D7566" w:rsidRDefault="00B20E4B" w:rsidP="00BF4851">
      <w:pPr>
        <w:numPr>
          <w:ilvl w:val="0"/>
          <w:numId w:val="80"/>
        </w:numPr>
        <w:shd w:val="clear" w:color="auto" w:fill="FFFFFF"/>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Zamawiający powierza, a Wykonawca zobowiązuje się wykonać Roboty budowlane </w:t>
      </w:r>
      <w:r w:rsidR="00E921D0">
        <w:rPr>
          <w:rFonts w:ascii="Times New Roman" w:hAnsi="Times New Roman" w:cs="Times New Roman"/>
          <w:sz w:val="22"/>
          <w:szCs w:val="22"/>
        </w:rPr>
        <w:t>obejmujące</w:t>
      </w:r>
      <w:r w:rsidRPr="007D7566">
        <w:rPr>
          <w:rFonts w:ascii="Times New Roman" w:hAnsi="Times New Roman" w:cs="Times New Roman"/>
          <w:sz w:val="22"/>
          <w:szCs w:val="22"/>
        </w:rPr>
        <w:t>:</w:t>
      </w:r>
    </w:p>
    <w:p w14:paraId="2CE6D53E" w14:textId="4247BA44" w:rsidR="00E921D0" w:rsidRPr="000450DB" w:rsidRDefault="00E921D0" w:rsidP="00BF4851">
      <w:pPr>
        <w:widowControl/>
        <w:numPr>
          <w:ilvl w:val="1"/>
          <w:numId w:val="80"/>
        </w:numPr>
        <w:suppressAutoHyphens w:val="0"/>
        <w:autoSpaceDE/>
        <w:spacing w:before="120" w:after="120"/>
        <w:ind w:left="567" w:hanging="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 xml:space="preserve">Rozbudowa kompostowni – zadanie obejmuje rozbudowę kompostowni typu modułowego wraz </w:t>
      </w:r>
      <w:r w:rsidRPr="000450DB">
        <w:rPr>
          <w:rFonts w:ascii="Times New Roman" w:hAnsi="Times New Roman" w:cs="Times New Roman"/>
          <w:sz w:val="22"/>
          <w:szCs w:val="22"/>
          <w:lang w:eastAsia="pl-PL"/>
        </w:rPr>
        <w:br/>
        <w:t>z placem dojrzewania kompostu; kompostownia zrealizowana zostanie jako obiekt modułowy składający się z 4 komór osłoniętych z boku żelbetowymi ścianami o wys. 200 cm ponad poziom posadzki, zwieńczenie 3 modułów kompostowych stanowić będzie uchylna konstrukcja dachowa aluminiowa z przykryciem membraną (1 moduł wykonany zostanie bez w/w zwieńczenia)</w:t>
      </w:r>
      <w:r w:rsidR="00421F1E">
        <w:rPr>
          <w:rFonts w:ascii="Times New Roman" w:hAnsi="Times New Roman" w:cs="Times New Roman"/>
          <w:sz w:val="22"/>
          <w:szCs w:val="22"/>
          <w:lang w:eastAsia="pl-PL"/>
        </w:rPr>
        <w:t xml:space="preserve"> </w:t>
      </w:r>
      <w:bookmarkStart w:id="0" w:name="_Hlk525714170"/>
      <w:r w:rsidR="00421F1E">
        <w:rPr>
          <w:rFonts w:ascii="Times New Roman" w:hAnsi="Times New Roman" w:cs="Times New Roman"/>
          <w:sz w:val="22"/>
          <w:szCs w:val="22"/>
          <w:lang w:eastAsia="pl-PL"/>
        </w:rPr>
        <w:t>oraz budowę drogi dojazdowej</w:t>
      </w:r>
      <w:r w:rsidRPr="000450DB">
        <w:rPr>
          <w:rFonts w:ascii="Times New Roman" w:hAnsi="Times New Roman" w:cs="Times New Roman"/>
          <w:sz w:val="22"/>
          <w:szCs w:val="22"/>
          <w:lang w:eastAsia="pl-PL"/>
        </w:rPr>
        <w:t>.</w:t>
      </w:r>
      <w:bookmarkEnd w:id="0"/>
    </w:p>
    <w:p w14:paraId="2E8F8224" w14:textId="77777777" w:rsidR="00E921D0" w:rsidRPr="000450DB" w:rsidRDefault="00E921D0" w:rsidP="00E921D0">
      <w:pPr>
        <w:ind w:left="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lastRenderedPageBreak/>
        <w:t>Podstawowe dane dotyczące rozbudowy kompostowni:</w:t>
      </w:r>
    </w:p>
    <w:p w14:paraId="52807804" w14:textId="77777777" w:rsidR="00E921D0" w:rsidRPr="000450DB" w:rsidRDefault="00E921D0" w:rsidP="00E921D0">
      <w:pPr>
        <w:ind w:left="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 długość (wewnątrz komory) - 20,95 m,</w:t>
      </w:r>
    </w:p>
    <w:p w14:paraId="25892299" w14:textId="77777777" w:rsidR="00E921D0" w:rsidRPr="000450DB" w:rsidRDefault="00E921D0" w:rsidP="00E921D0">
      <w:pPr>
        <w:ind w:left="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 szerokość (w osiach komór) - 6,80 m,</w:t>
      </w:r>
    </w:p>
    <w:p w14:paraId="190105B3" w14:textId="77777777" w:rsidR="00E921D0" w:rsidRPr="000450DB" w:rsidRDefault="00E921D0" w:rsidP="00E921D0">
      <w:pPr>
        <w:ind w:left="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 wysokość (wewnątrz komory) - 2,10 m,</w:t>
      </w:r>
    </w:p>
    <w:p w14:paraId="57446DC1" w14:textId="77777777" w:rsidR="00E921D0" w:rsidRPr="000450DB" w:rsidRDefault="00E921D0" w:rsidP="00E921D0">
      <w:pPr>
        <w:ind w:left="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 grubość ścian - 0,25 m,</w:t>
      </w:r>
    </w:p>
    <w:p w14:paraId="77337B1F" w14:textId="77777777" w:rsidR="00E921D0" w:rsidRPr="000450DB" w:rsidRDefault="00E921D0" w:rsidP="00E921D0">
      <w:pPr>
        <w:ind w:left="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 powierzchnia zabudowy - 590,20 m</w:t>
      </w:r>
      <w:r w:rsidRPr="000450DB">
        <w:rPr>
          <w:rFonts w:ascii="Times New Roman" w:hAnsi="Times New Roman" w:cs="Times New Roman"/>
          <w:sz w:val="22"/>
          <w:szCs w:val="22"/>
          <w:vertAlign w:val="superscript"/>
          <w:lang w:eastAsia="pl-PL"/>
        </w:rPr>
        <w:t>2</w:t>
      </w:r>
      <w:r w:rsidRPr="000450DB">
        <w:rPr>
          <w:rFonts w:ascii="Times New Roman" w:hAnsi="Times New Roman" w:cs="Times New Roman"/>
          <w:sz w:val="22"/>
          <w:szCs w:val="22"/>
          <w:lang w:eastAsia="pl-PL"/>
        </w:rPr>
        <w:t xml:space="preserve"> + 75,10 m</w:t>
      </w:r>
      <w:r w:rsidRPr="000450DB">
        <w:rPr>
          <w:rFonts w:ascii="Times New Roman" w:hAnsi="Times New Roman" w:cs="Times New Roman"/>
          <w:sz w:val="22"/>
          <w:szCs w:val="22"/>
          <w:vertAlign w:val="superscript"/>
          <w:lang w:eastAsia="pl-PL"/>
        </w:rPr>
        <w:t>2</w:t>
      </w:r>
      <w:r w:rsidRPr="000450DB">
        <w:rPr>
          <w:rFonts w:ascii="Times New Roman" w:hAnsi="Times New Roman" w:cs="Times New Roman"/>
          <w:sz w:val="22"/>
          <w:szCs w:val="22"/>
          <w:lang w:eastAsia="pl-PL"/>
        </w:rPr>
        <w:t xml:space="preserve"> obudowa wentylatorów.</w:t>
      </w:r>
    </w:p>
    <w:p w14:paraId="0D0757B0" w14:textId="69E15517" w:rsidR="00E921D0" w:rsidRPr="000450DB" w:rsidRDefault="00E921D0" w:rsidP="00E921D0">
      <w:pPr>
        <w:spacing w:before="120"/>
        <w:ind w:left="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 xml:space="preserve">Podstawą realizacji </w:t>
      </w:r>
      <w:r>
        <w:rPr>
          <w:rFonts w:ascii="Times New Roman" w:hAnsi="Times New Roman" w:cs="Times New Roman"/>
          <w:sz w:val="22"/>
          <w:szCs w:val="22"/>
          <w:lang w:eastAsia="pl-PL"/>
        </w:rPr>
        <w:t>będzie</w:t>
      </w:r>
      <w:r w:rsidRPr="000450DB">
        <w:rPr>
          <w:rFonts w:ascii="Times New Roman" w:hAnsi="Times New Roman" w:cs="Times New Roman"/>
          <w:sz w:val="22"/>
          <w:szCs w:val="22"/>
          <w:lang w:eastAsia="pl-PL"/>
        </w:rPr>
        <w:t xml:space="preserve"> dokumentacja projektowa oraz specyfikacja techniczna wykonania </w:t>
      </w:r>
      <w:r w:rsidRPr="000450DB">
        <w:rPr>
          <w:rFonts w:ascii="Times New Roman" w:hAnsi="Times New Roman" w:cs="Times New Roman"/>
          <w:sz w:val="22"/>
          <w:szCs w:val="22"/>
          <w:lang w:eastAsia="pl-PL"/>
        </w:rPr>
        <w:br/>
        <w:t>i odbioru robót budowlanych przekazana przez Zamawiającego.</w:t>
      </w:r>
    </w:p>
    <w:p w14:paraId="74201A16" w14:textId="77777777" w:rsidR="00220407" w:rsidRPr="000674F4" w:rsidRDefault="00220407" w:rsidP="00220407">
      <w:pPr>
        <w:widowControl/>
        <w:numPr>
          <w:ilvl w:val="1"/>
          <w:numId w:val="94"/>
        </w:numPr>
        <w:tabs>
          <w:tab w:val="clear" w:pos="720"/>
        </w:tabs>
        <w:suppressAutoHyphens w:val="0"/>
        <w:autoSpaceDE/>
        <w:spacing w:before="120" w:after="120"/>
        <w:ind w:left="567" w:hanging="567"/>
        <w:jc w:val="both"/>
        <w:rPr>
          <w:rFonts w:ascii="Times New Roman" w:hAnsi="Times New Roman" w:cs="Times New Roman"/>
          <w:sz w:val="22"/>
          <w:szCs w:val="22"/>
          <w:lang w:eastAsia="pl-PL"/>
        </w:rPr>
      </w:pPr>
      <w:r w:rsidRPr="000674F4">
        <w:rPr>
          <w:rFonts w:ascii="Times New Roman" w:hAnsi="Times New Roman" w:cs="Times New Roman"/>
          <w:sz w:val="22"/>
          <w:szCs w:val="22"/>
          <w:lang w:eastAsia="pl-PL"/>
        </w:rPr>
        <w:t xml:space="preserve">Budowa placu do dojrzewania kompostu wraz z wiatą magazynowo - garażową: </w:t>
      </w:r>
    </w:p>
    <w:p w14:paraId="0E95AE03" w14:textId="77777777" w:rsidR="00220407" w:rsidRPr="000674F4" w:rsidRDefault="00220407" w:rsidP="0008495C">
      <w:pPr>
        <w:widowControl/>
        <w:numPr>
          <w:ilvl w:val="0"/>
          <w:numId w:val="95"/>
        </w:numPr>
        <w:suppressAutoHyphens w:val="0"/>
        <w:autoSpaceDE/>
        <w:spacing w:before="120" w:after="120"/>
        <w:ind w:left="851" w:hanging="284"/>
        <w:jc w:val="both"/>
        <w:rPr>
          <w:rFonts w:ascii="Times New Roman" w:hAnsi="Times New Roman" w:cs="Times New Roman"/>
          <w:sz w:val="22"/>
          <w:szCs w:val="22"/>
          <w:lang w:eastAsia="pl-PL"/>
        </w:rPr>
      </w:pPr>
      <w:r w:rsidRPr="000674F4">
        <w:rPr>
          <w:rFonts w:ascii="Times New Roman" w:hAnsi="Times New Roman" w:cs="Times New Roman"/>
          <w:sz w:val="22"/>
          <w:szCs w:val="22"/>
          <w:lang w:eastAsia="pl-PL"/>
        </w:rPr>
        <w:t xml:space="preserve">plac do dojrzewania kompostu: plac został zaprojektowany jako obiekt o nawierzchni asfaltowej, osłonięty częściowo żelbetową ścianą o wys. 150 cm ponad poziom przyległej nawierzchni placu; powierzchnia placu do budowy: 600 m2 + 1050 m2 = 1650 m2; </w:t>
      </w:r>
    </w:p>
    <w:p w14:paraId="1F4171D9" w14:textId="77777777" w:rsidR="00220407" w:rsidRPr="000674F4" w:rsidRDefault="00220407" w:rsidP="0008495C">
      <w:pPr>
        <w:widowControl/>
        <w:numPr>
          <w:ilvl w:val="0"/>
          <w:numId w:val="95"/>
        </w:numPr>
        <w:suppressAutoHyphens w:val="0"/>
        <w:autoSpaceDE/>
        <w:spacing w:before="120" w:after="120"/>
        <w:ind w:left="851" w:hanging="284"/>
        <w:jc w:val="both"/>
        <w:rPr>
          <w:rFonts w:ascii="Times New Roman" w:hAnsi="Times New Roman" w:cs="Times New Roman"/>
          <w:sz w:val="22"/>
          <w:szCs w:val="22"/>
          <w:lang w:eastAsia="pl-PL"/>
        </w:rPr>
      </w:pPr>
      <w:r w:rsidRPr="000674F4">
        <w:rPr>
          <w:rFonts w:ascii="Times New Roman" w:hAnsi="Times New Roman" w:cs="Times New Roman"/>
          <w:sz w:val="22"/>
          <w:szCs w:val="22"/>
          <w:lang w:eastAsia="pl-PL"/>
        </w:rPr>
        <w:t xml:space="preserve">budowa wolnostojącej, parterowej, niepodpiwniczonej wiaty magazynowo – garażowej do realizacji w technologii tradycyjnej murowanej z elementów drobnowymiarowych, obiekt zwieńczony zostanie dwuspadowym dachem  o konstrukcji ciesielskiej pokrytym blachą stalowa trapezową. Charakterystyka obiektu: powierzchnia zabudowy - 201,60 m2; powierzchnia użytkowa - 192,00 m2; kubatura - 1097,2 m3; </w:t>
      </w:r>
    </w:p>
    <w:p w14:paraId="2CB9539F" w14:textId="77777777" w:rsidR="00220407" w:rsidRPr="000674F4" w:rsidRDefault="00220407" w:rsidP="0008495C">
      <w:pPr>
        <w:widowControl/>
        <w:numPr>
          <w:ilvl w:val="0"/>
          <w:numId w:val="95"/>
        </w:numPr>
        <w:suppressAutoHyphens w:val="0"/>
        <w:autoSpaceDE/>
        <w:spacing w:before="120" w:after="120"/>
        <w:ind w:left="851" w:hanging="284"/>
        <w:jc w:val="both"/>
        <w:rPr>
          <w:rFonts w:ascii="Times New Roman" w:hAnsi="Times New Roman" w:cs="Times New Roman"/>
          <w:sz w:val="22"/>
          <w:szCs w:val="22"/>
          <w:lang w:eastAsia="pl-PL"/>
        </w:rPr>
      </w:pPr>
      <w:r w:rsidRPr="000674F4">
        <w:rPr>
          <w:rFonts w:ascii="Times New Roman" w:hAnsi="Times New Roman" w:cs="Times New Roman"/>
          <w:sz w:val="22"/>
          <w:szCs w:val="22"/>
          <w:lang w:eastAsia="pl-PL"/>
        </w:rPr>
        <w:t>integralną częścią tego zakresu będzie także: rozbudowa oświetlenia terenu oraz sieci elektrycznej; rozbudowa sieci kanalizacji odciekowej i deszczowej; realizacja drogi dojazdowej, dojść o powierzchni razem równej 2 352,50 m2.</w:t>
      </w:r>
    </w:p>
    <w:p w14:paraId="5CC9C0AB" w14:textId="77777777" w:rsidR="00220407" w:rsidRDefault="00220407" w:rsidP="0008495C">
      <w:pPr>
        <w:widowControl/>
        <w:suppressAutoHyphens w:val="0"/>
        <w:autoSpaceDE/>
        <w:spacing w:before="120" w:after="120"/>
        <w:ind w:left="567"/>
        <w:jc w:val="both"/>
        <w:rPr>
          <w:rFonts w:ascii="Times New Roman" w:hAnsi="Times New Roman" w:cs="Times New Roman"/>
          <w:sz w:val="22"/>
          <w:szCs w:val="22"/>
          <w:lang w:eastAsia="pl-PL"/>
        </w:rPr>
      </w:pPr>
      <w:r w:rsidRPr="000674F4">
        <w:rPr>
          <w:rFonts w:ascii="Times New Roman" w:hAnsi="Times New Roman" w:cs="Times New Roman"/>
          <w:sz w:val="22"/>
          <w:szCs w:val="22"/>
          <w:lang w:eastAsia="pl-PL"/>
        </w:rPr>
        <w:t xml:space="preserve">Podstawą realizacji będzie dokumentacja projektowa oraz specyfikacja techniczna wykonania </w:t>
      </w:r>
      <w:r w:rsidRPr="000674F4">
        <w:rPr>
          <w:rFonts w:ascii="Times New Roman" w:hAnsi="Times New Roman" w:cs="Times New Roman"/>
          <w:sz w:val="22"/>
          <w:szCs w:val="22"/>
          <w:lang w:eastAsia="pl-PL"/>
        </w:rPr>
        <w:br/>
        <w:t>i odbioru robót budowlanych przekazana przez Zamawiającego.</w:t>
      </w:r>
    </w:p>
    <w:p w14:paraId="6DBBC57D" w14:textId="77777777" w:rsidR="00E921D0" w:rsidRPr="000450DB" w:rsidRDefault="00E921D0" w:rsidP="0008495C">
      <w:pPr>
        <w:widowControl/>
        <w:numPr>
          <w:ilvl w:val="1"/>
          <w:numId w:val="96"/>
        </w:numPr>
        <w:suppressAutoHyphens w:val="0"/>
        <w:autoSpaceDE/>
        <w:spacing w:before="120" w:after="120"/>
        <w:ind w:left="567" w:hanging="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Zadaszenie placu magazynowania odpadów – przewiduje się wykonanie zadaszenia o powierzchni zabudowy – ok. 1020 m</w:t>
      </w:r>
      <w:r w:rsidRPr="000450DB">
        <w:rPr>
          <w:rFonts w:ascii="Times New Roman" w:hAnsi="Times New Roman" w:cs="Times New Roman"/>
          <w:sz w:val="22"/>
          <w:szCs w:val="22"/>
          <w:vertAlign w:val="superscript"/>
          <w:lang w:eastAsia="pl-PL"/>
        </w:rPr>
        <w:t>2</w:t>
      </w:r>
      <w:r w:rsidRPr="000450DB">
        <w:rPr>
          <w:rFonts w:ascii="Times New Roman" w:hAnsi="Times New Roman" w:cs="Times New Roman"/>
          <w:sz w:val="22"/>
          <w:szCs w:val="22"/>
          <w:lang w:eastAsia="pl-PL"/>
        </w:rPr>
        <w:t xml:space="preserve">; kubatura obiektu, jego wysokość będą wynikać z przyjętych rozwiązań projektowych oraz obowiązujących przepisów </w:t>
      </w:r>
      <w:proofErr w:type="spellStart"/>
      <w:r w:rsidRPr="000450DB">
        <w:rPr>
          <w:rFonts w:ascii="Times New Roman" w:hAnsi="Times New Roman" w:cs="Times New Roman"/>
          <w:sz w:val="22"/>
          <w:szCs w:val="22"/>
          <w:lang w:eastAsia="pl-PL"/>
        </w:rPr>
        <w:t>techniczno</w:t>
      </w:r>
      <w:proofErr w:type="spellEnd"/>
      <w:r w:rsidRPr="000450DB">
        <w:rPr>
          <w:rFonts w:ascii="Times New Roman" w:hAnsi="Times New Roman" w:cs="Times New Roman"/>
          <w:sz w:val="22"/>
          <w:szCs w:val="22"/>
          <w:lang w:eastAsia="pl-PL"/>
        </w:rPr>
        <w:t xml:space="preserve"> - budowlanych i norm; przewiduje się wykonanie zadaszenia o wysokości nieprzekraczającej 7,5 m w najwyższym jego punkcie; część obiektu (2 boksy od strony północnej) będą wykonanego wysokości nieprzekraczającej 7,5 m, tak aby zadaszenie</w:t>
      </w:r>
      <w:r w:rsidRPr="000450DB">
        <w:rPr>
          <w:rFonts w:ascii="Times New Roman" w:hAnsi="Times New Roman" w:cs="Times New Roman"/>
          <w:sz w:val="22"/>
          <w:szCs w:val="22"/>
        </w:rPr>
        <w:t xml:space="preserve"> </w:t>
      </w:r>
      <w:r w:rsidRPr="000450DB">
        <w:rPr>
          <w:rFonts w:ascii="Times New Roman" w:hAnsi="Times New Roman" w:cs="Times New Roman"/>
          <w:sz w:val="22"/>
          <w:szCs w:val="22"/>
          <w:lang w:eastAsia="pl-PL"/>
        </w:rPr>
        <w:t>obejmowało linię technologiczną, natomiast pozostała cześć obiektu zostanie wykonana o wysokości nieprzekraczającej 5,5 m;</w:t>
      </w:r>
    </w:p>
    <w:p w14:paraId="57944259" w14:textId="77777777" w:rsidR="00E921D0" w:rsidRPr="000450DB" w:rsidRDefault="00E921D0" w:rsidP="00E921D0">
      <w:pPr>
        <w:spacing w:before="120"/>
        <w:ind w:left="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 xml:space="preserve">Podstawą realizacji będzie dokumentacja projektowa oraz specyfikacja techniczna wykonania </w:t>
      </w:r>
      <w:r w:rsidRPr="000450DB">
        <w:rPr>
          <w:rFonts w:ascii="Times New Roman" w:hAnsi="Times New Roman" w:cs="Times New Roman"/>
          <w:sz w:val="22"/>
          <w:szCs w:val="22"/>
          <w:lang w:eastAsia="pl-PL"/>
        </w:rPr>
        <w:br/>
        <w:t>i odbioru robót budowlanych opracowane przez Wykonawcę, w oparciu o Program Funkcjonalno-Użytkowy przekazany przez Zamawiającego.</w:t>
      </w:r>
      <w:r w:rsidRPr="000450DB">
        <w:rPr>
          <w:rFonts w:ascii="Times New Roman" w:hAnsi="Times New Roman" w:cs="Times New Roman"/>
          <w:sz w:val="22"/>
          <w:szCs w:val="22"/>
          <w:lang w:eastAsia="pl-PL"/>
        </w:rPr>
        <w:tab/>
      </w:r>
      <w:r w:rsidRPr="000450DB">
        <w:rPr>
          <w:rFonts w:ascii="Times New Roman" w:hAnsi="Times New Roman" w:cs="Times New Roman"/>
          <w:sz w:val="22"/>
          <w:szCs w:val="22"/>
          <w:lang w:eastAsia="pl-PL"/>
        </w:rPr>
        <w:tab/>
      </w:r>
    </w:p>
    <w:p w14:paraId="6DC22692" w14:textId="77777777" w:rsidR="00E921D0" w:rsidRPr="000450DB" w:rsidRDefault="00E921D0" w:rsidP="00220407">
      <w:pPr>
        <w:widowControl/>
        <w:numPr>
          <w:ilvl w:val="1"/>
          <w:numId w:val="96"/>
        </w:numPr>
        <w:suppressAutoHyphens w:val="0"/>
        <w:autoSpaceDE/>
        <w:spacing w:before="120" w:after="120"/>
        <w:ind w:left="567" w:hanging="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 xml:space="preserve">Zadaszenie placu dojrzewania kompostu – przewiduje się wykonanie zadaszanie </w:t>
      </w:r>
      <w:r w:rsidRPr="000450DB">
        <w:rPr>
          <w:rFonts w:ascii="Times New Roman" w:hAnsi="Times New Roman" w:cs="Times New Roman"/>
          <w:sz w:val="22"/>
          <w:szCs w:val="22"/>
          <w:lang w:eastAsia="pl-PL"/>
        </w:rPr>
        <w:br/>
        <w:t>o następujących parametrach: powierzchnia zabudowy – ok. 1050 m</w:t>
      </w:r>
      <w:r w:rsidRPr="000450DB">
        <w:rPr>
          <w:rFonts w:ascii="Times New Roman" w:hAnsi="Times New Roman" w:cs="Times New Roman"/>
          <w:sz w:val="22"/>
          <w:szCs w:val="22"/>
          <w:vertAlign w:val="superscript"/>
          <w:lang w:eastAsia="pl-PL"/>
        </w:rPr>
        <w:t>2</w:t>
      </w:r>
      <w:r w:rsidRPr="000450DB">
        <w:rPr>
          <w:rFonts w:ascii="Times New Roman" w:hAnsi="Times New Roman" w:cs="Times New Roman"/>
          <w:sz w:val="22"/>
          <w:szCs w:val="22"/>
          <w:lang w:eastAsia="pl-PL"/>
        </w:rPr>
        <w:t xml:space="preserve">; wymiary zewnętrzne obiektu – 30 x 35 m; kubatura obiektu, jego wysokość winna wynikać z przyjętych rozwiązań projektowych oraz obowiązujących przepisów </w:t>
      </w:r>
      <w:proofErr w:type="spellStart"/>
      <w:r w:rsidRPr="000450DB">
        <w:rPr>
          <w:rFonts w:ascii="Times New Roman" w:hAnsi="Times New Roman" w:cs="Times New Roman"/>
          <w:sz w:val="22"/>
          <w:szCs w:val="22"/>
          <w:lang w:eastAsia="pl-PL"/>
        </w:rPr>
        <w:t>techniczno</w:t>
      </w:r>
      <w:proofErr w:type="spellEnd"/>
      <w:r w:rsidRPr="000450DB">
        <w:rPr>
          <w:rFonts w:ascii="Times New Roman" w:hAnsi="Times New Roman" w:cs="Times New Roman"/>
          <w:sz w:val="22"/>
          <w:szCs w:val="22"/>
          <w:lang w:eastAsia="pl-PL"/>
        </w:rPr>
        <w:t xml:space="preserve"> - budowlanych i norm; przewiduje się wykonanie zadaszenia o wysokości nieprzekraczającej 7,5 m w najwyższym jego punkcie;</w:t>
      </w:r>
    </w:p>
    <w:p w14:paraId="4C4EB1DD" w14:textId="77777777" w:rsidR="00E921D0" w:rsidRPr="000450DB" w:rsidRDefault="00E921D0" w:rsidP="00E921D0">
      <w:pPr>
        <w:spacing w:before="120"/>
        <w:ind w:left="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 xml:space="preserve">Podstawą realizacji będzie dokumentacja projektowa oraz specyfikacja techniczna wykonania </w:t>
      </w:r>
      <w:r w:rsidRPr="000450DB">
        <w:rPr>
          <w:rFonts w:ascii="Times New Roman" w:hAnsi="Times New Roman" w:cs="Times New Roman"/>
          <w:sz w:val="22"/>
          <w:szCs w:val="22"/>
          <w:lang w:eastAsia="pl-PL"/>
        </w:rPr>
        <w:br/>
        <w:t>i odbioru robót budowlanych opracowane przez Wykonawcę, w oparciu o Program Funkcjonalno-Użytkowy przekazany przez Zamawiającego.</w:t>
      </w:r>
    </w:p>
    <w:p w14:paraId="020A4AD3" w14:textId="77777777" w:rsidR="00E921D0" w:rsidRPr="000450DB" w:rsidRDefault="00E921D0" w:rsidP="00220407">
      <w:pPr>
        <w:widowControl/>
        <w:numPr>
          <w:ilvl w:val="1"/>
          <w:numId w:val="96"/>
        </w:numPr>
        <w:suppressAutoHyphens w:val="0"/>
        <w:autoSpaceDE/>
        <w:spacing w:before="120" w:after="120"/>
        <w:ind w:left="567" w:hanging="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Budowa budynku (lub wiaty) do magazynowania odpadów – przewiduje się wykonanie obiektu o powierzchni zabudowy ok. 280 m</w:t>
      </w:r>
      <w:r w:rsidRPr="000450DB">
        <w:rPr>
          <w:rFonts w:ascii="Times New Roman" w:hAnsi="Times New Roman" w:cs="Times New Roman"/>
          <w:sz w:val="22"/>
          <w:szCs w:val="22"/>
          <w:vertAlign w:val="superscript"/>
          <w:lang w:eastAsia="pl-PL"/>
        </w:rPr>
        <w:t>2</w:t>
      </w:r>
      <w:r w:rsidRPr="000450DB">
        <w:rPr>
          <w:rFonts w:ascii="Times New Roman" w:hAnsi="Times New Roman" w:cs="Times New Roman"/>
          <w:sz w:val="22"/>
          <w:szCs w:val="22"/>
          <w:lang w:eastAsia="pl-PL"/>
        </w:rPr>
        <w:t xml:space="preserve">; kubatura obiektu, jego wysokość będzie wynikać z przyjętych rozwiązań projektowych oraz obowiązujących przepisów </w:t>
      </w:r>
      <w:proofErr w:type="spellStart"/>
      <w:r w:rsidRPr="000450DB">
        <w:rPr>
          <w:rFonts w:ascii="Times New Roman" w:hAnsi="Times New Roman" w:cs="Times New Roman"/>
          <w:sz w:val="22"/>
          <w:szCs w:val="22"/>
          <w:lang w:eastAsia="pl-PL"/>
        </w:rPr>
        <w:t>techniczno</w:t>
      </w:r>
      <w:proofErr w:type="spellEnd"/>
      <w:r w:rsidRPr="000450DB">
        <w:rPr>
          <w:rFonts w:ascii="Times New Roman" w:hAnsi="Times New Roman" w:cs="Times New Roman"/>
          <w:sz w:val="22"/>
          <w:szCs w:val="22"/>
          <w:lang w:eastAsia="pl-PL"/>
        </w:rPr>
        <w:t xml:space="preserve"> - budowlanych i norm; przewiduje się wykonanie zadaszenia o wysokości nieprzekraczającej 5,5 m w najwyższym jego punkcie;</w:t>
      </w:r>
      <w:r w:rsidRPr="000450DB">
        <w:rPr>
          <w:rFonts w:ascii="Times New Roman" w:hAnsi="Times New Roman" w:cs="Times New Roman"/>
          <w:sz w:val="22"/>
          <w:szCs w:val="22"/>
        </w:rPr>
        <w:t xml:space="preserve"> </w:t>
      </w:r>
    </w:p>
    <w:p w14:paraId="5FE52477" w14:textId="77777777" w:rsidR="00E921D0" w:rsidRPr="000450DB" w:rsidRDefault="00E921D0" w:rsidP="00E921D0">
      <w:pPr>
        <w:widowControl/>
        <w:suppressAutoHyphens w:val="0"/>
        <w:autoSpaceDE/>
        <w:spacing w:before="120" w:after="120"/>
        <w:ind w:left="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lastRenderedPageBreak/>
        <w:t xml:space="preserve">Podstawą realizacji będzie dokumentacja projektowa oraz specyfikacja techniczna wykonania </w:t>
      </w:r>
      <w:r w:rsidRPr="000450DB">
        <w:rPr>
          <w:rFonts w:ascii="Times New Roman" w:hAnsi="Times New Roman" w:cs="Times New Roman"/>
          <w:sz w:val="22"/>
          <w:szCs w:val="22"/>
          <w:lang w:eastAsia="pl-PL"/>
        </w:rPr>
        <w:br/>
        <w:t>i odbioru robót budowlanych opracowane przez Wykonawcę, w oparciu o Program Funkcjonalno-Użytkowy przekazany przez Zamawiającego.</w:t>
      </w:r>
    </w:p>
    <w:p w14:paraId="74B4E2B0" w14:textId="77777777" w:rsidR="00E921D0" w:rsidRPr="000450DB" w:rsidRDefault="00E921D0" w:rsidP="00220407">
      <w:pPr>
        <w:widowControl/>
        <w:numPr>
          <w:ilvl w:val="1"/>
          <w:numId w:val="96"/>
        </w:numPr>
        <w:suppressAutoHyphens w:val="0"/>
        <w:autoSpaceDE/>
        <w:spacing w:before="120" w:after="120"/>
        <w:ind w:left="567" w:hanging="567"/>
        <w:jc w:val="both"/>
        <w:rPr>
          <w:rFonts w:ascii="Times New Roman" w:hAnsi="Times New Roman" w:cs="Times New Roman"/>
          <w:sz w:val="22"/>
          <w:szCs w:val="22"/>
          <w:lang w:eastAsia="pl-PL"/>
        </w:rPr>
      </w:pPr>
      <w:r w:rsidRPr="000450DB">
        <w:rPr>
          <w:rFonts w:ascii="Times New Roman" w:hAnsi="Times New Roman" w:cs="Times New Roman"/>
          <w:sz w:val="22"/>
          <w:szCs w:val="22"/>
        </w:rPr>
        <w:t>Rozbudowa oświetlenia terenu oraz sieci elektrycznej – rozbudowa przyłącza;</w:t>
      </w:r>
    </w:p>
    <w:p w14:paraId="5A697BA3" w14:textId="77777777" w:rsidR="00E921D0" w:rsidRPr="000450DB" w:rsidRDefault="00E921D0" w:rsidP="00E921D0">
      <w:pPr>
        <w:spacing w:before="120"/>
        <w:ind w:left="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 xml:space="preserve">Podstawą realizacji będzie dokumentacja projektowa oraz specyfikacja techniczna wykonania </w:t>
      </w:r>
      <w:r w:rsidRPr="000450DB">
        <w:rPr>
          <w:rFonts w:ascii="Times New Roman" w:hAnsi="Times New Roman" w:cs="Times New Roman"/>
          <w:sz w:val="22"/>
          <w:szCs w:val="22"/>
          <w:lang w:eastAsia="pl-PL"/>
        </w:rPr>
        <w:br/>
        <w:t>i odbioru robót budowlanych przekazana przez Zamawiającego.</w:t>
      </w:r>
    </w:p>
    <w:p w14:paraId="1BB9063E" w14:textId="77777777" w:rsidR="00E921D0" w:rsidRPr="000450DB" w:rsidRDefault="00E921D0" w:rsidP="00220407">
      <w:pPr>
        <w:widowControl/>
        <w:numPr>
          <w:ilvl w:val="1"/>
          <w:numId w:val="96"/>
        </w:numPr>
        <w:suppressAutoHyphens w:val="0"/>
        <w:autoSpaceDE/>
        <w:spacing w:before="120" w:after="120"/>
        <w:ind w:left="567" w:hanging="567"/>
        <w:jc w:val="both"/>
        <w:rPr>
          <w:rFonts w:ascii="Times New Roman" w:hAnsi="Times New Roman" w:cs="Times New Roman"/>
          <w:sz w:val="22"/>
          <w:szCs w:val="22"/>
          <w:lang w:eastAsia="pl-PL"/>
        </w:rPr>
      </w:pPr>
      <w:r w:rsidRPr="000450DB">
        <w:rPr>
          <w:rFonts w:ascii="Times New Roman" w:hAnsi="Times New Roman" w:cs="Times New Roman"/>
          <w:sz w:val="22"/>
          <w:szCs w:val="22"/>
        </w:rPr>
        <w:t>Rozbudowa sieci kanalizacji odciekowej i deszczowej;</w:t>
      </w:r>
    </w:p>
    <w:p w14:paraId="24312CD3" w14:textId="77777777" w:rsidR="00E921D0" w:rsidRPr="000450DB" w:rsidRDefault="00E921D0" w:rsidP="00E921D0">
      <w:pPr>
        <w:spacing w:before="120"/>
        <w:ind w:left="567"/>
        <w:jc w:val="both"/>
        <w:rPr>
          <w:rFonts w:ascii="Times New Roman" w:hAnsi="Times New Roman" w:cs="Times New Roman"/>
          <w:sz w:val="22"/>
          <w:szCs w:val="22"/>
          <w:lang w:eastAsia="pl-PL"/>
        </w:rPr>
      </w:pPr>
      <w:r w:rsidRPr="000450DB">
        <w:rPr>
          <w:rFonts w:ascii="Times New Roman" w:hAnsi="Times New Roman" w:cs="Times New Roman"/>
          <w:sz w:val="22"/>
          <w:szCs w:val="22"/>
          <w:lang w:eastAsia="pl-PL"/>
        </w:rPr>
        <w:t xml:space="preserve">Podstawą realizacji będzie dokumentacja projektowa oraz specyfikacja techniczna wykonania </w:t>
      </w:r>
      <w:r w:rsidRPr="000450DB">
        <w:rPr>
          <w:rFonts w:ascii="Times New Roman" w:hAnsi="Times New Roman" w:cs="Times New Roman"/>
          <w:sz w:val="22"/>
          <w:szCs w:val="22"/>
          <w:lang w:eastAsia="pl-PL"/>
        </w:rPr>
        <w:br/>
        <w:t>i odbioru robót budowlanych przekazana przez Zamawiającego.</w:t>
      </w:r>
    </w:p>
    <w:p w14:paraId="6C244356" w14:textId="35989C38" w:rsidR="00B20E4B" w:rsidRPr="007D7566" w:rsidRDefault="00B20E4B" w:rsidP="00220407">
      <w:pPr>
        <w:numPr>
          <w:ilvl w:val="0"/>
          <w:numId w:val="96"/>
        </w:numPr>
        <w:shd w:val="clear" w:color="auto" w:fill="FFFFFF"/>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Opracowanie kompletnej dokumentacji projektowej, w tym w szczególności: kompletnego projektu budowlanego, dokumentacji geotechnicznej posadowienia budowli i budynków, projektów wykonawczych, </w:t>
      </w:r>
      <w:proofErr w:type="spellStart"/>
      <w:r w:rsidRPr="007D7566">
        <w:rPr>
          <w:rFonts w:ascii="Times New Roman" w:hAnsi="Times New Roman" w:cs="Times New Roman"/>
          <w:sz w:val="22"/>
          <w:szCs w:val="22"/>
        </w:rPr>
        <w:t>STWiORB</w:t>
      </w:r>
      <w:proofErr w:type="spellEnd"/>
      <w:r w:rsidRPr="007D7566">
        <w:rPr>
          <w:rFonts w:ascii="Times New Roman" w:hAnsi="Times New Roman" w:cs="Times New Roman"/>
          <w:sz w:val="22"/>
          <w:szCs w:val="22"/>
        </w:rPr>
        <w:t>, dokumentacji i opracowań wymaganych przez prawo ochrony środowiska i prawo wodne oraz wszelkich innych dokumentów związanych z uzyskaniem zmiany pozwolenia na budowę</w:t>
      </w:r>
      <w:r w:rsidR="002C51E8">
        <w:rPr>
          <w:rFonts w:ascii="Times New Roman" w:hAnsi="Times New Roman" w:cs="Times New Roman"/>
          <w:sz w:val="22"/>
          <w:szCs w:val="22"/>
        </w:rPr>
        <w:t xml:space="preserve"> – dla zakresu opisanego w ust. 1 pkt. 1.</w:t>
      </w:r>
      <w:r w:rsidR="00367D79">
        <w:rPr>
          <w:rFonts w:ascii="Times New Roman" w:hAnsi="Times New Roman" w:cs="Times New Roman"/>
          <w:sz w:val="22"/>
          <w:szCs w:val="22"/>
        </w:rPr>
        <w:t>3.</w:t>
      </w:r>
      <w:r w:rsidR="002C51E8">
        <w:rPr>
          <w:rFonts w:ascii="Times New Roman" w:hAnsi="Times New Roman" w:cs="Times New Roman"/>
          <w:sz w:val="22"/>
          <w:szCs w:val="22"/>
        </w:rPr>
        <w:t>, 1.</w:t>
      </w:r>
      <w:r w:rsidR="00367D79">
        <w:rPr>
          <w:rFonts w:ascii="Times New Roman" w:hAnsi="Times New Roman" w:cs="Times New Roman"/>
          <w:sz w:val="22"/>
          <w:szCs w:val="22"/>
        </w:rPr>
        <w:t>4.</w:t>
      </w:r>
      <w:r w:rsidR="002C51E8">
        <w:rPr>
          <w:rFonts w:ascii="Times New Roman" w:hAnsi="Times New Roman" w:cs="Times New Roman"/>
          <w:sz w:val="22"/>
          <w:szCs w:val="22"/>
        </w:rPr>
        <w:t xml:space="preserve"> i 1.</w:t>
      </w:r>
      <w:r w:rsidR="00367D79">
        <w:rPr>
          <w:rFonts w:ascii="Times New Roman" w:hAnsi="Times New Roman" w:cs="Times New Roman"/>
          <w:sz w:val="22"/>
          <w:szCs w:val="22"/>
        </w:rPr>
        <w:t>5</w:t>
      </w:r>
      <w:r w:rsidRPr="007D7566">
        <w:rPr>
          <w:rFonts w:ascii="Times New Roman" w:hAnsi="Times New Roman" w:cs="Times New Roman"/>
          <w:sz w:val="22"/>
          <w:szCs w:val="22"/>
        </w:rPr>
        <w:t xml:space="preserve">.  </w:t>
      </w:r>
    </w:p>
    <w:p w14:paraId="4638197A" w14:textId="4214DDFD" w:rsidR="00B20E4B" w:rsidRPr="007D7566" w:rsidRDefault="00B20E4B" w:rsidP="00220407">
      <w:pPr>
        <w:numPr>
          <w:ilvl w:val="0"/>
          <w:numId w:val="96"/>
        </w:numPr>
        <w:shd w:val="clear" w:color="auto" w:fill="FFFFFF"/>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Dokonanie w imieniu Zamawiającego wszelkich wymaganych uzgodnień technicznych i </w:t>
      </w:r>
      <w:proofErr w:type="spellStart"/>
      <w:r w:rsidRPr="007D7566">
        <w:rPr>
          <w:rFonts w:ascii="Times New Roman" w:hAnsi="Times New Roman" w:cs="Times New Roman"/>
          <w:sz w:val="22"/>
          <w:szCs w:val="22"/>
        </w:rPr>
        <w:t>formalno</w:t>
      </w:r>
      <w:proofErr w:type="spellEnd"/>
      <w:r w:rsidRPr="007D7566">
        <w:rPr>
          <w:rFonts w:ascii="Times New Roman" w:hAnsi="Times New Roman" w:cs="Times New Roman"/>
          <w:sz w:val="22"/>
          <w:szCs w:val="22"/>
        </w:rPr>
        <w:t xml:space="preserve">–prawnych oraz uzyskanie w imieniu i na rzecz Zamawiającego pozwolenia na budowę </w:t>
      </w:r>
      <w:r w:rsidR="002C51E8">
        <w:rPr>
          <w:rFonts w:ascii="Times New Roman" w:hAnsi="Times New Roman" w:cs="Times New Roman"/>
          <w:sz w:val="22"/>
          <w:szCs w:val="22"/>
        </w:rPr>
        <w:t>dla projektowanego zakresu robót.</w:t>
      </w:r>
      <w:r w:rsidRPr="007D7566">
        <w:rPr>
          <w:rFonts w:ascii="Times New Roman" w:hAnsi="Times New Roman" w:cs="Times New Roman"/>
          <w:sz w:val="22"/>
          <w:szCs w:val="22"/>
        </w:rPr>
        <w:t xml:space="preserve"> </w:t>
      </w:r>
    </w:p>
    <w:p w14:paraId="71363210" w14:textId="3341143E" w:rsidR="00B20E4B" w:rsidRPr="007D7566" w:rsidRDefault="00B20E4B" w:rsidP="00220407">
      <w:pPr>
        <w:numPr>
          <w:ilvl w:val="0"/>
          <w:numId w:val="96"/>
        </w:numPr>
        <w:shd w:val="clear" w:color="auto" w:fill="FFFFFF"/>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Opracowanie dokumentacji powykonawczej oraz Operatu kolaudacyjnego (dokumentacji odbiorowej).  </w:t>
      </w:r>
    </w:p>
    <w:p w14:paraId="472B7A5C" w14:textId="62B24B97" w:rsidR="00B20E4B" w:rsidRPr="007D7566" w:rsidRDefault="00B20E4B" w:rsidP="00220407">
      <w:pPr>
        <w:numPr>
          <w:ilvl w:val="0"/>
          <w:numId w:val="96"/>
        </w:numPr>
        <w:shd w:val="clear" w:color="auto" w:fill="FFFFFF"/>
        <w:spacing w:before="120"/>
        <w:jc w:val="both"/>
        <w:rPr>
          <w:rFonts w:ascii="Times New Roman" w:hAnsi="Times New Roman" w:cs="Times New Roman"/>
          <w:sz w:val="22"/>
          <w:szCs w:val="22"/>
        </w:rPr>
      </w:pPr>
      <w:r w:rsidRPr="007D7566">
        <w:rPr>
          <w:rFonts w:ascii="Times New Roman" w:hAnsi="Times New Roman" w:cs="Times New Roman"/>
          <w:sz w:val="22"/>
          <w:szCs w:val="22"/>
        </w:rPr>
        <w:t>Roboty odtworzeniowe obejmujące uporządkowanie terenu, o</w:t>
      </w:r>
      <w:r w:rsidR="002C51E8">
        <w:rPr>
          <w:rFonts w:ascii="Times New Roman" w:hAnsi="Times New Roman" w:cs="Times New Roman"/>
          <w:sz w:val="22"/>
          <w:szCs w:val="22"/>
        </w:rPr>
        <w:t>d</w:t>
      </w:r>
      <w:r w:rsidRPr="007D7566">
        <w:rPr>
          <w:rFonts w:ascii="Times New Roman" w:hAnsi="Times New Roman" w:cs="Times New Roman"/>
          <w:sz w:val="22"/>
          <w:szCs w:val="22"/>
        </w:rPr>
        <w:t xml:space="preserve">tworzenie dróg, placów, chodników oraz zadarnienie (trawniki) terenów naruszonych w wyniku realizacji robót.  </w:t>
      </w:r>
    </w:p>
    <w:p w14:paraId="6A0200A6" w14:textId="2F9246B2" w:rsidR="00B20E4B" w:rsidRPr="00852D50" w:rsidRDefault="00B20E4B" w:rsidP="00220407">
      <w:pPr>
        <w:numPr>
          <w:ilvl w:val="0"/>
          <w:numId w:val="96"/>
        </w:numPr>
        <w:shd w:val="clear" w:color="auto" w:fill="FFFFFF"/>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Próby Końcowe (na które składają się: </w:t>
      </w:r>
      <w:r w:rsidR="00852D50" w:rsidRPr="00852D50">
        <w:rPr>
          <w:rFonts w:ascii="Times New Roman" w:hAnsi="Times New Roman" w:cs="Times New Roman"/>
          <w:sz w:val="22"/>
          <w:szCs w:val="22"/>
        </w:rPr>
        <w:t>próby rozruchowe, ruch próbny)</w:t>
      </w:r>
      <w:r w:rsidRPr="00852D50">
        <w:rPr>
          <w:rFonts w:ascii="Times New Roman" w:hAnsi="Times New Roman" w:cs="Times New Roman"/>
          <w:sz w:val="22"/>
          <w:szCs w:val="22"/>
        </w:rPr>
        <w:t xml:space="preserve">, szkolenie personelu.  </w:t>
      </w:r>
    </w:p>
    <w:p w14:paraId="69DFC95A" w14:textId="79ED2EC4" w:rsidR="00B20E4B" w:rsidRPr="00852D50" w:rsidRDefault="00852D50" w:rsidP="00220407">
      <w:pPr>
        <w:numPr>
          <w:ilvl w:val="0"/>
          <w:numId w:val="96"/>
        </w:numPr>
        <w:shd w:val="clear" w:color="auto" w:fill="FFFFFF"/>
        <w:spacing w:before="120"/>
        <w:jc w:val="both"/>
        <w:rPr>
          <w:rFonts w:ascii="Times New Roman" w:hAnsi="Times New Roman" w:cs="Times New Roman"/>
          <w:sz w:val="22"/>
          <w:szCs w:val="22"/>
        </w:rPr>
      </w:pPr>
      <w:r w:rsidRPr="00852D50">
        <w:rPr>
          <w:rFonts w:ascii="Times New Roman" w:hAnsi="Times New Roman" w:cs="Times New Roman"/>
          <w:bCs/>
          <w:sz w:val="22"/>
          <w:szCs w:val="22"/>
          <w:lang w:eastAsia="pl-PL"/>
        </w:rPr>
        <w:t>Ruch próbny</w:t>
      </w:r>
      <w:r w:rsidRPr="00852D50">
        <w:rPr>
          <w:rFonts w:ascii="Times New Roman" w:hAnsi="Times New Roman" w:cs="Times New Roman"/>
          <w:sz w:val="22"/>
          <w:szCs w:val="22"/>
          <w:lang w:eastAsia="pl-PL"/>
        </w:rPr>
        <w:t xml:space="preserve"> rozpocznie się natychmiast po zakończeniu prób rozruchowych i będzie prowadzony nieprzerwanie przez Wykonawcę przez kolejne 13 tygodni</w:t>
      </w:r>
      <w:r w:rsidR="00B20E4B" w:rsidRPr="00852D50">
        <w:rPr>
          <w:rFonts w:ascii="Times New Roman" w:hAnsi="Times New Roman" w:cs="Times New Roman"/>
          <w:sz w:val="22"/>
          <w:szCs w:val="22"/>
        </w:rPr>
        <w:t xml:space="preserve">. </w:t>
      </w:r>
    </w:p>
    <w:p w14:paraId="493C74DC" w14:textId="77777777" w:rsidR="00B20E4B" w:rsidRPr="00852D50" w:rsidRDefault="00B20E4B" w:rsidP="00220407">
      <w:pPr>
        <w:numPr>
          <w:ilvl w:val="0"/>
          <w:numId w:val="96"/>
        </w:numPr>
        <w:shd w:val="clear" w:color="auto" w:fill="FFFFFF"/>
        <w:spacing w:before="120"/>
        <w:jc w:val="both"/>
        <w:rPr>
          <w:rFonts w:ascii="Times New Roman" w:hAnsi="Times New Roman" w:cs="Times New Roman"/>
          <w:sz w:val="22"/>
          <w:szCs w:val="22"/>
        </w:rPr>
      </w:pPr>
      <w:r w:rsidRPr="00852D50">
        <w:rPr>
          <w:rFonts w:ascii="Times New Roman" w:hAnsi="Times New Roman" w:cs="Times New Roman"/>
          <w:sz w:val="22"/>
          <w:szCs w:val="22"/>
        </w:rPr>
        <w:t xml:space="preserve">Usunięcie wszelkich wad w Robotach. </w:t>
      </w:r>
    </w:p>
    <w:p w14:paraId="76FB5F7B" w14:textId="56597879" w:rsidR="00B20E4B" w:rsidRPr="007D7566" w:rsidRDefault="00B20E4B" w:rsidP="00220407">
      <w:pPr>
        <w:numPr>
          <w:ilvl w:val="0"/>
          <w:numId w:val="96"/>
        </w:numPr>
        <w:shd w:val="clear" w:color="auto" w:fill="FFFFFF"/>
        <w:spacing w:before="120"/>
        <w:jc w:val="both"/>
        <w:rPr>
          <w:rFonts w:ascii="Times New Roman" w:hAnsi="Times New Roman" w:cs="Times New Roman"/>
          <w:sz w:val="22"/>
          <w:szCs w:val="22"/>
        </w:rPr>
      </w:pPr>
      <w:r w:rsidRPr="007D7566">
        <w:rPr>
          <w:rFonts w:ascii="Times New Roman" w:hAnsi="Times New Roman" w:cs="Times New Roman"/>
          <w:sz w:val="22"/>
          <w:szCs w:val="22"/>
        </w:rPr>
        <w:t>Wszelkie czynności niezbędne do uzyskania pozwolenia na użytkowanie Robót od właściwych władz lokalnych</w:t>
      </w:r>
      <w:r w:rsidR="002C51E8">
        <w:rPr>
          <w:rFonts w:ascii="Times New Roman" w:hAnsi="Times New Roman" w:cs="Times New Roman"/>
          <w:sz w:val="22"/>
          <w:szCs w:val="22"/>
        </w:rPr>
        <w:t>, w tym</w:t>
      </w:r>
      <w:r w:rsidRPr="007D7566">
        <w:rPr>
          <w:rFonts w:ascii="Times New Roman" w:hAnsi="Times New Roman" w:cs="Times New Roman"/>
          <w:sz w:val="22"/>
          <w:szCs w:val="22"/>
        </w:rPr>
        <w:t xml:space="preserve"> </w:t>
      </w:r>
      <w:r w:rsidR="002C51E8">
        <w:rPr>
          <w:rFonts w:ascii="Times New Roman" w:hAnsi="Times New Roman" w:cs="Times New Roman"/>
          <w:sz w:val="22"/>
          <w:szCs w:val="22"/>
        </w:rPr>
        <w:t xml:space="preserve">przygotowanie kompletnego wniosku do wystąpienia przez </w:t>
      </w:r>
      <w:r w:rsidRPr="007D7566">
        <w:rPr>
          <w:rFonts w:ascii="Times New Roman" w:hAnsi="Times New Roman" w:cs="Times New Roman"/>
          <w:sz w:val="22"/>
          <w:szCs w:val="22"/>
        </w:rPr>
        <w:t xml:space="preserve">Zamawiającego </w:t>
      </w:r>
      <w:r w:rsidR="002C51E8">
        <w:rPr>
          <w:rFonts w:ascii="Times New Roman" w:hAnsi="Times New Roman" w:cs="Times New Roman"/>
          <w:sz w:val="22"/>
          <w:szCs w:val="22"/>
        </w:rPr>
        <w:t xml:space="preserve">o wydanie tego </w:t>
      </w:r>
      <w:r w:rsidRPr="007D7566">
        <w:rPr>
          <w:rFonts w:ascii="Times New Roman" w:hAnsi="Times New Roman" w:cs="Times New Roman"/>
          <w:sz w:val="22"/>
          <w:szCs w:val="22"/>
        </w:rPr>
        <w:t xml:space="preserve">pozwolenia. </w:t>
      </w:r>
    </w:p>
    <w:p w14:paraId="248AF1D0" w14:textId="699E1486" w:rsidR="00B20E4B" w:rsidRPr="007D7566" w:rsidRDefault="00B20E4B" w:rsidP="00220407">
      <w:pPr>
        <w:numPr>
          <w:ilvl w:val="0"/>
          <w:numId w:val="96"/>
        </w:numPr>
        <w:shd w:val="clear" w:color="auto" w:fill="FFFFFF"/>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Wykonawca zobowiązuje się do wykonania Robót w sposób, który nie zakłóci normalnej pracy </w:t>
      </w:r>
      <w:r w:rsidR="00650CF0">
        <w:rPr>
          <w:rFonts w:ascii="Times New Roman" w:hAnsi="Times New Roman" w:cs="Times New Roman"/>
          <w:sz w:val="22"/>
          <w:szCs w:val="22"/>
        </w:rPr>
        <w:t>Zakładu Zagospodarowania Odpadów</w:t>
      </w:r>
      <w:r w:rsidRPr="007D7566">
        <w:rPr>
          <w:rFonts w:ascii="Times New Roman" w:hAnsi="Times New Roman" w:cs="Times New Roman"/>
          <w:sz w:val="22"/>
          <w:szCs w:val="22"/>
        </w:rPr>
        <w:t xml:space="preserve">.  </w:t>
      </w:r>
    </w:p>
    <w:p w14:paraId="016B836C" w14:textId="77777777" w:rsidR="00B20E4B" w:rsidRPr="007D7566" w:rsidRDefault="00B20E4B" w:rsidP="00220407">
      <w:pPr>
        <w:numPr>
          <w:ilvl w:val="0"/>
          <w:numId w:val="96"/>
        </w:numPr>
        <w:shd w:val="clear" w:color="auto" w:fill="FFFFFF"/>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Wykonawca zobowiązuje się do realizacji Robót zgodnie z warunkami określonymi w postanowieniach niniejszej Umowy oraz w: </w:t>
      </w:r>
    </w:p>
    <w:p w14:paraId="74DE921C" w14:textId="655F557E" w:rsidR="0040562D" w:rsidRDefault="0040562D" w:rsidP="00BF4851">
      <w:pPr>
        <w:numPr>
          <w:ilvl w:val="1"/>
          <w:numId w:val="81"/>
        </w:numPr>
        <w:shd w:val="clear" w:color="auto" w:fill="FFFFFF"/>
        <w:spacing w:before="120"/>
        <w:ind w:left="851" w:hanging="284"/>
        <w:jc w:val="both"/>
        <w:rPr>
          <w:rFonts w:ascii="Times New Roman" w:hAnsi="Times New Roman" w:cs="Times New Roman"/>
          <w:sz w:val="22"/>
          <w:szCs w:val="22"/>
        </w:rPr>
      </w:pPr>
      <w:r>
        <w:rPr>
          <w:rFonts w:ascii="Times New Roman" w:hAnsi="Times New Roman" w:cs="Times New Roman"/>
          <w:sz w:val="22"/>
          <w:szCs w:val="22"/>
        </w:rPr>
        <w:t xml:space="preserve">Dokumentacji projektowej i </w:t>
      </w:r>
      <w:proofErr w:type="spellStart"/>
      <w:r>
        <w:rPr>
          <w:rFonts w:ascii="Times New Roman" w:hAnsi="Times New Roman" w:cs="Times New Roman"/>
          <w:sz w:val="22"/>
          <w:szCs w:val="22"/>
        </w:rPr>
        <w:t>STWiORB</w:t>
      </w:r>
      <w:proofErr w:type="spellEnd"/>
      <w:r w:rsidR="00852D50">
        <w:rPr>
          <w:rFonts w:ascii="Times New Roman" w:hAnsi="Times New Roman" w:cs="Times New Roman"/>
          <w:sz w:val="22"/>
          <w:szCs w:val="22"/>
        </w:rPr>
        <w:t xml:space="preserve"> wykazanej w części III SIWZ</w:t>
      </w:r>
      <w:r>
        <w:rPr>
          <w:rFonts w:ascii="Times New Roman" w:hAnsi="Times New Roman" w:cs="Times New Roman"/>
          <w:sz w:val="22"/>
          <w:szCs w:val="22"/>
        </w:rPr>
        <w:t>,</w:t>
      </w:r>
    </w:p>
    <w:p w14:paraId="149D64F5" w14:textId="2653B8A0" w:rsidR="00B20E4B" w:rsidRPr="007D7566" w:rsidRDefault="00B20E4B" w:rsidP="00BF4851">
      <w:pPr>
        <w:numPr>
          <w:ilvl w:val="1"/>
          <w:numId w:val="81"/>
        </w:numPr>
        <w:shd w:val="clear" w:color="auto" w:fill="FFFFFF"/>
        <w:spacing w:before="120"/>
        <w:ind w:left="851" w:hanging="284"/>
        <w:jc w:val="both"/>
        <w:rPr>
          <w:rFonts w:ascii="Times New Roman" w:hAnsi="Times New Roman" w:cs="Times New Roman"/>
          <w:sz w:val="22"/>
          <w:szCs w:val="22"/>
        </w:rPr>
      </w:pPr>
      <w:r w:rsidRPr="007D7566">
        <w:rPr>
          <w:rFonts w:ascii="Times New Roman" w:hAnsi="Times New Roman" w:cs="Times New Roman"/>
          <w:sz w:val="22"/>
          <w:szCs w:val="22"/>
        </w:rPr>
        <w:t>Programie Funkcjonalno-Użytkowym,</w:t>
      </w:r>
    </w:p>
    <w:p w14:paraId="7536D09C" w14:textId="77777777" w:rsidR="00B20E4B" w:rsidRPr="007D7566" w:rsidRDefault="00B20E4B" w:rsidP="00BF4851">
      <w:pPr>
        <w:numPr>
          <w:ilvl w:val="1"/>
          <w:numId w:val="81"/>
        </w:numPr>
        <w:shd w:val="clear" w:color="auto" w:fill="FFFFFF"/>
        <w:spacing w:before="120"/>
        <w:ind w:left="851" w:hanging="284"/>
        <w:jc w:val="both"/>
        <w:rPr>
          <w:rFonts w:ascii="Times New Roman" w:hAnsi="Times New Roman" w:cs="Times New Roman"/>
          <w:sz w:val="22"/>
          <w:szCs w:val="22"/>
        </w:rPr>
      </w:pPr>
      <w:r w:rsidRPr="007D7566">
        <w:rPr>
          <w:rFonts w:ascii="Times New Roman" w:hAnsi="Times New Roman" w:cs="Times New Roman"/>
          <w:sz w:val="22"/>
          <w:szCs w:val="22"/>
        </w:rPr>
        <w:t xml:space="preserve">Złożonej ofercie Wykonawcy, w szczególności w zakresie: oferowanych rozwiązań technologicznych, ceny, terminu realizacji, kluczowego personelu (załącznik do umowy nr 2), </w:t>
      </w:r>
    </w:p>
    <w:p w14:paraId="52EDF28F" w14:textId="77777777" w:rsidR="00B20E4B" w:rsidRPr="007D7566" w:rsidRDefault="00B20E4B" w:rsidP="00BF4851">
      <w:pPr>
        <w:numPr>
          <w:ilvl w:val="1"/>
          <w:numId w:val="81"/>
        </w:numPr>
        <w:shd w:val="clear" w:color="auto" w:fill="FFFFFF"/>
        <w:spacing w:before="120"/>
        <w:ind w:left="851" w:hanging="284"/>
        <w:jc w:val="both"/>
        <w:rPr>
          <w:rFonts w:ascii="Times New Roman" w:hAnsi="Times New Roman" w:cs="Times New Roman"/>
          <w:sz w:val="22"/>
          <w:szCs w:val="22"/>
        </w:rPr>
      </w:pPr>
      <w:r w:rsidRPr="007D7566">
        <w:rPr>
          <w:rFonts w:ascii="Times New Roman" w:hAnsi="Times New Roman" w:cs="Times New Roman"/>
          <w:sz w:val="22"/>
          <w:szCs w:val="22"/>
        </w:rPr>
        <w:t xml:space="preserve">Decyzjach administracyjnych wydanych na rzecz Zamawiającego lub zmienionych w wyniku projektowania Wykonawcy,  </w:t>
      </w:r>
    </w:p>
    <w:p w14:paraId="0D7F402E" w14:textId="4F97415A" w:rsidR="00B20E4B" w:rsidRPr="007D7566" w:rsidRDefault="00B20E4B" w:rsidP="00BF4851">
      <w:pPr>
        <w:numPr>
          <w:ilvl w:val="1"/>
          <w:numId w:val="81"/>
        </w:numPr>
        <w:shd w:val="clear" w:color="auto" w:fill="FFFFFF"/>
        <w:spacing w:before="120"/>
        <w:ind w:left="851" w:hanging="284"/>
        <w:jc w:val="both"/>
        <w:rPr>
          <w:rFonts w:ascii="Times New Roman" w:hAnsi="Times New Roman" w:cs="Times New Roman"/>
          <w:sz w:val="22"/>
          <w:szCs w:val="22"/>
        </w:rPr>
      </w:pPr>
      <w:r w:rsidRPr="007D7566">
        <w:rPr>
          <w:rFonts w:ascii="Times New Roman" w:hAnsi="Times New Roman" w:cs="Times New Roman"/>
          <w:sz w:val="22"/>
          <w:szCs w:val="22"/>
        </w:rPr>
        <w:t xml:space="preserve">Harmonogramie rzeczowo-finansowym realizacji Robót (załącznik do umowy nr </w:t>
      </w:r>
      <w:r w:rsidR="0059364B" w:rsidRPr="0059364B">
        <w:rPr>
          <w:rFonts w:ascii="Times New Roman" w:hAnsi="Times New Roman" w:cs="Times New Roman"/>
          <w:sz w:val="22"/>
          <w:szCs w:val="22"/>
        </w:rPr>
        <w:t>3</w:t>
      </w:r>
      <w:r w:rsidRPr="007D7566">
        <w:rPr>
          <w:rFonts w:ascii="Times New Roman" w:hAnsi="Times New Roman" w:cs="Times New Roman"/>
          <w:sz w:val="22"/>
          <w:szCs w:val="22"/>
        </w:rPr>
        <w:t xml:space="preserve">),   </w:t>
      </w:r>
    </w:p>
    <w:p w14:paraId="65CDCB39" w14:textId="77777777" w:rsidR="00B20E4B" w:rsidRPr="007D7566" w:rsidRDefault="00B20E4B" w:rsidP="00220407">
      <w:pPr>
        <w:numPr>
          <w:ilvl w:val="0"/>
          <w:numId w:val="96"/>
        </w:numPr>
        <w:shd w:val="clear" w:color="auto" w:fill="FFFFFF"/>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Wykonawca oświadcza, że otrzymał od Zamawiającego i zapoznał się z dokumentami przetargowymi oraz że przekazane mu dokumenty są kompletne i wystarczające do zaprojektowania i wykonania Robót, a także, że otrzymał wszelkie dane od Zamawiającego niezbędne do prawidłowego i terminowego wykonania Umowy i w związku z tym oświadcza, że nie zgłasza w stosunku do Zamawiającego żadnych roszczeń z tego tytułu.  </w:t>
      </w:r>
    </w:p>
    <w:p w14:paraId="22FA317C" w14:textId="359A0FD8" w:rsidR="00B20E4B" w:rsidRPr="007D7566" w:rsidRDefault="00B20E4B" w:rsidP="00220407">
      <w:pPr>
        <w:numPr>
          <w:ilvl w:val="0"/>
          <w:numId w:val="96"/>
        </w:numPr>
        <w:shd w:val="clear" w:color="auto" w:fill="FFFFFF"/>
        <w:spacing w:before="120"/>
        <w:jc w:val="both"/>
        <w:rPr>
          <w:rFonts w:ascii="Times New Roman" w:hAnsi="Times New Roman" w:cs="Times New Roman"/>
          <w:sz w:val="22"/>
          <w:szCs w:val="22"/>
        </w:rPr>
      </w:pPr>
      <w:r w:rsidRPr="007D7566">
        <w:rPr>
          <w:rFonts w:ascii="Times New Roman" w:hAnsi="Times New Roman" w:cs="Times New Roman"/>
          <w:sz w:val="22"/>
          <w:szCs w:val="22"/>
        </w:rPr>
        <w:lastRenderedPageBreak/>
        <w:t>W przypadku rozbieżności zapisów poszczególnych dokumentów, o których mowa w ust. 1</w:t>
      </w:r>
      <w:r w:rsidR="00270156">
        <w:rPr>
          <w:rFonts w:ascii="Times New Roman" w:hAnsi="Times New Roman" w:cs="Times New Roman"/>
          <w:sz w:val="22"/>
          <w:szCs w:val="22"/>
        </w:rPr>
        <w:t>1</w:t>
      </w:r>
      <w:r w:rsidRPr="007D7566">
        <w:rPr>
          <w:rFonts w:ascii="Times New Roman" w:hAnsi="Times New Roman" w:cs="Times New Roman"/>
          <w:sz w:val="22"/>
          <w:szCs w:val="22"/>
        </w:rPr>
        <w:t xml:space="preserve"> powyżej, w odniesieniu do tej samej kwestii, pierwszeństwo mają postanowienia zawarte w umowie, a następnie w dokumencie wymienionym w kolejności wskazanej w ust. 1</w:t>
      </w:r>
      <w:r w:rsidR="00270156">
        <w:rPr>
          <w:rFonts w:ascii="Times New Roman" w:hAnsi="Times New Roman" w:cs="Times New Roman"/>
          <w:sz w:val="22"/>
          <w:szCs w:val="22"/>
        </w:rPr>
        <w:t>1</w:t>
      </w:r>
      <w:r w:rsidRPr="007D7566">
        <w:rPr>
          <w:rFonts w:ascii="Times New Roman" w:hAnsi="Times New Roman" w:cs="Times New Roman"/>
          <w:sz w:val="22"/>
          <w:szCs w:val="22"/>
        </w:rPr>
        <w:t xml:space="preserve">. </w:t>
      </w:r>
    </w:p>
    <w:p w14:paraId="73492B79" w14:textId="77777777" w:rsidR="00B20E4B" w:rsidRPr="007D7566" w:rsidRDefault="00B20E4B" w:rsidP="00220407">
      <w:pPr>
        <w:numPr>
          <w:ilvl w:val="0"/>
          <w:numId w:val="96"/>
        </w:numPr>
        <w:shd w:val="clear" w:color="auto" w:fill="FFFFFF"/>
        <w:spacing w:before="120"/>
        <w:jc w:val="both"/>
        <w:rPr>
          <w:rFonts w:ascii="Times New Roman" w:hAnsi="Times New Roman" w:cs="Times New Roman"/>
          <w:sz w:val="22"/>
          <w:szCs w:val="22"/>
        </w:rPr>
      </w:pPr>
      <w:r w:rsidRPr="007D7566">
        <w:rPr>
          <w:rFonts w:ascii="Times New Roman" w:hAnsi="Times New Roman" w:cs="Times New Roman"/>
          <w:sz w:val="22"/>
          <w:szCs w:val="22"/>
        </w:rPr>
        <w:t>Dokumenty załączone do umowy należy traktować jako wzajemnie objaśniające się i uzupełniające. Ewentualne rozbieżności między tymi dokumentami, o ile będą miały miejsce, nie będą stanowiły podstawy do ograniczenia przez Wykonawcę zakresu Robót ani do zmiany sposobu ich wykonania. Nagłówki umieszczone w tekście niniejszej umowy mają charakter informacyjny i nie mają wpływu na interpretacje niniejszej umowy.</w:t>
      </w:r>
    </w:p>
    <w:p w14:paraId="5915C175" w14:textId="77777777" w:rsidR="00B20E4B" w:rsidRPr="007D7566" w:rsidRDefault="00B20E4B" w:rsidP="00B20E4B">
      <w:pPr>
        <w:widowControl/>
        <w:autoSpaceDE/>
        <w:jc w:val="both"/>
        <w:rPr>
          <w:rFonts w:ascii="Times New Roman" w:hAnsi="Times New Roman" w:cs="Times New Roman"/>
          <w:iCs/>
          <w:sz w:val="22"/>
          <w:szCs w:val="22"/>
        </w:rPr>
      </w:pPr>
    </w:p>
    <w:p w14:paraId="32AB9320" w14:textId="77777777" w:rsidR="00B20E4B" w:rsidRPr="007D7566" w:rsidRDefault="00B20E4B" w:rsidP="00B20E4B">
      <w:pPr>
        <w:jc w:val="center"/>
        <w:rPr>
          <w:rFonts w:ascii="Times New Roman" w:hAnsi="Times New Roman" w:cs="Times New Roman"/>
          <w:b/>
          <w:bCs/>
          <w:sz w:val="22"/>
          <w:szCs w:val="22"/>
        </w:rPr>
      </w:pPr>
      <w:r w:rsidRPr="007D7566">
        <w:rPr>
          <w:rFonts w:ascii="Times New Roman" w:hAnsi="Times New Roman" w:cs="Times New Roman"/>
          <w:b/>
          <w:bCs/>
          <w:sz w:val="22"/>
          <w:szCs w:val="22"/>
        </w:rPr>
        <w:t>ZAMAWIAJĄCY</w:t>
      </w:r>
    </w:p>
    <w:p w14:paraId="7B38027F" w14:textId="77777777" w:rsidR="00B20E4B" w:rsidRPr="007D7566" w:rsidRDefault="00B20E4B" w:rsidP="00B20E4B">
      <w:pPr>
        <w:tabs>
          <w:tab w:val="center" w:pos="5016"/>
          <w:tab w:val="right" w:pos="9552"/>
        </w:tabs>
        <w:jc w:val="center"/>
        <w:rPr>
          <w:rFonts w:ascii="Times New Roman" w:hAnsi="Times New Roman" w:cs="Times New Roman"/>
          <w:b/>
          <w:bCs/>
          <w:sz w:val="22"/>
          <w:szCs w:val="22"/>
        </w:rPr>
      </w:pPr>
      <w:r w:rsidRPr="007D7566">
        <w:rPr>
          <w:rFonts w:ascii="Times New Roman" w:hAnsi="Times New Roman" w:cs="Times New Roman"/>
          <w:b/>
          <w:bCs/>
          <w:sz w:val="22"/>
          <w:szCs w:val="22"/>
        </w:rPr>
        <w:t>Obowiązki i prawa Zamawiającego</w:t>
      </w:r>
    </w:p>
    <w:p w14:paraId="2EC4B41B" w14:textId="77777777" w:rsidR="00B20E4B" w:rsidRPr="007D7566" w:rsidRDefault="00B20E4B" w:rsidP="00B20E4B">
      <w:pPr>
        <w:tabs>
          <w:tab w:val="center" w:pos="5016"/>
          <w:tab w:val="right" w:pos="9552"/>
        </w:tabs>
        <w:spacing w:after="120"/>
        <w:jc w:val="center"/>
        <w:rPr>
          <w:sz w:val="22"/>
          <w:szCs w:val="22"/>
        </w:rPr>
      </w:pPr>
      <w:r w:rsidRPr="007D7566">
        <w:rPr>
          <w:rFonts w:ascii="Times New Roman" w:hAnsi="Times New Roman" w:cs="Times New Roman"/>
          <w:b/>
          <w:bCs/>
          <w:sz w:val="22"/>
          <w:szCs w:val="22"/>
        </w:rPr>
        <w:t>§ 3</w:t>
      </w:r>
    </w:p>
    <w:p w14:paraId="4B3E2DEC" w14:textId="77777777" w:rsidR="00B20E4B" w:rsidRPr="007D7566" w:rsidRDefault="00B20E4B" w:rsidP="00B20E4B">
      <w:pPr>
        <w:pStyle w:val="Tekstpodstawowy"/>
        <w:tabs>
          <w:tab w:val="center" w:pos="5016"/>
          <w:tab w:val="right" w:pos="9552"/>
        </w:tabs>
        <w:jc w:val="both"/>
        <w:rPr>
          <w:sz w:val="22"/>
          <w:szCs w:val="22"/>
        </w:rPr>
      </w:pPr>
      <w:r w:rsidRPr="007D7566">
        <w:rPr>
          <w:b w:val="0"/>
          <w:bCs w:val="0"/>
          <w:sz w:val="22"/>
          <w:szCs w:val="22"/>
        </w:rPr>
        <w:t xml:space="preserve">Zamawiający zobowiązuje się do: </w:t>
      </w:r>
    </w:p>
    <w:p w14:paraId="2B74A6D4" w14:textId="122BC5C8" w:rsidR="00B20E4B" w:rsidRDefault="00B20E4B" w:rsidP="00BF4851">
      <w:pPr>
        <w:numPr>
          <w:ilvl w:val="0"/>
          <w:numId w:val="20"/>
        </w:numPr>
        <w:shd w:val="clear" w:color="auto" w:fill="FFFFFF"/>
        <w:tabs>
          <w:tab w:val="clear" w:pos="1080"/>
          <w:tab w:val="left" w:pos="426"/>
        </w:tabs>
        <w:ind w:left="426" w:right="14" w:hanging="426"/>
        <w:jc w:val="both"/>
        <w:rPr>
          <w:rFonts w:ascii="Times New Roman" w:hAnsi="Times New Roman" w:cs="Times New Roman"/>
          <w:sz w:val="22"/>
          <w:szCs w:val="22"/>
        </w:rPr>
      </w:pPr>
      <w:r w:rsidRPr="007D7566">
        <w:rPr>
          <w:rFonts w:ascii="Times New Roman" w:hAnsi="Times New Roman" w:cs="Times New Roman"/>
          <w:sz w:val="22"/>
          <w:szCs w:val="22"/>
        </w:rPr>
        <w:t xml:space="preserve">przekazania Wykonawcy dokumentacji projektowej </w:t>
      </w:r>
      <w:r w:rsidR="00E97ACC">
        <w:rPr>
          <w:rFonts w:ascii="Times New Roman" w:hAnsi="Times New Roman" w:cs="Times New Roman"/>
          <w:sz w:val="22"/>
          <w:szCs w:val="22"/>
        </w:rPr>
        <w:t xml:space="preserve">dla zakresu </w:t>
      </w:r>
      <w:r w:rsidR="00B31993">
        <w:rPr>
          <w:rFonts w:ascii="Times New Roman" w:hAnsi="Times New Roman" w:cs="Times New Roman"/>
          <w:sz w:val="22"/>
          <w:szCs w:val="22"/>
        </w:rPr>
        <w:t xml:space="preserve">opisanego w </w:t>
      </w:r>
      <w:r w:rsidR="00047CCA">
        <w:rPr>
          <w:rFonts w:ascii="Times New Roman" w:hAnsi="Times New Roman" w:cs="Times New Roman"/>
          <w:sz w:val="22"/>
          <w:szCs w:val="22"/>
        </w:rPr>
        <w:t xml:space="preserve">§ 2 </w:t>
      </w:r>
      <w:r w:rsidR="00B31993">
        <w:rPr>
          <w:rFonts w:ascii="Times New Roman" w:hAnsi="Times New Roman" w:cs="Times New Roman"/>
          <w:sz w:val="22"/>
          <w:szCs w:val="22"/>
        </w:rPr>
        <w:t>ust. 1 pkt. 1.1., 1.</w:t>
      </w:r>
      <w:r w:rsidR="00367D79">
        <w:rPr>
          <w:rFonts w:ascii="Times New Roman" w:hAnsi="Times New Roman" w:cs="Times New Roman"/>
          <w:sz w:val="22"/>
          <w:szCs w:val="22"/>
        </w:rPr>
        <w:t>2</w:t>
      </w:r>
      <w:r w:rsidR="00B31993">
        <w:rPr>
          <w:rFonts w:ascii="Times New Roman" w:hAnsi="Times New Roman" w:cs="Times New Roman"/>
          <w:sz w:val="22"/>
          <w:szCs w:val="22"/>
        </w:rPr>
        <w:t>.</w:t>
      </w:r>
      <w:r w:rsidR="00367D79">
        <w:rPr>
          <w:rFonts w:ascii="Times New Roman" w:hAnsi="Times New Roman" w:cs="Times New Roman"/>
          <w:sz w:val="22"/>
          <w:szCs w:val="22"/>
        </w:rPr>
        <w:t xml:space="preserve">. 1.6. </w:t>
      </w:r>
      <w:r w:rsidR="001A2515">
        <w:rPr>
          <w:rFonts w:ascii="Times New Roman" w:hAnsi="Times New Roman" w:cs="Times New Roman"/>
          <w:sz w:val="22"/>
          <w:szCs w:val="22"/>
        </w:rPr>
        <w:t xml:space="preserve">i </w:t>
      </w:r>
      <w:r w:rsidR="00B31993">
        <w:rPr>
          <w:rFonts w:ascii="Times New Roman" w:hAnsi="Times New Roman" w:cs="Times New Roman"/>
          <w:sz w:val="22"/>
          <w:szCs w:val="22"/>
        </w:rPr>
        <w:t>1.</w:t>
      </w:r>
      <w:r w:rsidR="00367D79">
        <w:rPr>
          <w:rFonts w:ascii="Times New Roman" w:hAnsi="Times New Roman" w:cs="Times New Roman"/>
          <w:sz w:val="22"/>
          <w:szCs w:val="22"/>
        </w:rPr>
        <w:t>7</w:t>
      </w:r>
      <w:r w:rsidR="00B31993">
        <w:rPr>
          <w:rFonts w:ascii="Times New Roman" w:hAnsi="Times New Roman" w:cs="Times New Roman"/>
          <w:sz w:val="22"/>
          <w:szCs w:val="22"/>
        </w:rPr>
        <w:t xml:space="preserve">. </w:t>
      </w:r>
      <w:r w:rsidRPr="007D7566">
        <w:rPr>
          <w:rFonts w:ascii="Times New Roman" w:hAnsi="Times New Roman" w:cs="Times New Roman"/>
          <w:sz w:val="22"/>
          <w:szCs w:val="22"/>
        </w:rPr>
        <w:t xml:space="preserve">w dacie zawarcia umowy; </w:t>
      </w:r>
    </w:p>
    <w:p w14:paraId="1AC8E81F" w14:textId="30F12A77" w:rsidR="00B31993" w:rsidRPr="007D7566" w:rsidRDefault="00B31993" w:rsidP="00BF4851">
      <w:pPr>
        <w:numPr>
          <w:ilvl w:val="0"/>
          <w:numId w:val="20"/>
        </w:numPr>
        <w:shd w:val="clear" w:color="auto" w:fill="FFFFFF"/>
        <w:tabs>
          <w:tab w:val="clear" w:pos="1080"/>
          <w:tab w:val="left" w:pos="426"/>
        </w:tabs>
        <w:ind w:left="426" w:right="14" w:hanging="426"/>
        <w:jc w:val="both"/>
        <w:rPr>
          <w:rFonts w:ascii="Times New Roman" w:hAnsi="Times New Roman" w:cs="Times New Roman"/>
          <w:sz w:val="22"/>
          <w:szCs w:val="22"/>
        </w:rPr>
      </w:pPr>
      <w:r w:rsidRPr="007D7566">
        <w:rPr>
          <w:rFonts w:ascii="Times New Roman" w:hAnsi="Times New Roman" w:cs="Times New Roman"/>
          <w:sz w:val="22"/>
          <w:szCs w:val="22"/>
        </w:rPr>
        <w:t>przekazania Wykonawcy</w:t>
      </w:r>
      <w:r>
        <w:rPr>
          <w:rFonts w:ascii="Times New Roman" w:hAnsi="Times New Roman" w:cs="Times New Roman"/>
          <w:sz w:val="22"/>
          <w:szCs w:val="22"/>
        </w:rPr>
        <w:t xml:space="preserve"> Programu Funkcjonalno-Użytkowego dla zakresu opisanego w </w:t>
      </w:r>
      <w:r w:rsidR="00047CCA">
        <w:rPr>
          <w:rFonts w:ascii="Times New Roman" w:hAnsi="Times New Roman" w:cs="Times New Roman"/>
          <w:sz w:val="22"/>
          <w:szCs w:val="22"/>
        </w:rPr>
        <w:t xml:space="preserve">§ 2 </w:t>
      </w:r>
      <w:r>
        <w:rPr>
          <w:rFonts w:ascii="Times New Roman" w:hAnsi="Times New Roman" w:cs="Times New Roman"/>
          <w:sz w:val="22"/>
          <w:szCs w:val="22"/>
        </w:rPr>
        <w:t>ust. 1 pkt. 1.</w:t>
      </w:r>
      <w:r w:rsidR="00367D79">
        <w:rPr>
          <w:rFonts w:ascii="Times New Roman" w:hAnsi="Times New Roman" w:cs="Times New Roman"/>
          <w:sz w:val="22"/>
          <w:szCs w:val="22"/>
        </w:rPr>
        <w:t>3.</w:t>
      </w:r>
      <w:r>
        <w:rPr>
          <w:rFonts w:ascii="Times New Roman" w:hAnsi="Times New Roman" w:cs="Times New Roman"/>
          <w:sz w:val="22"/>
          <w:szCs w:val="22"/>
        </w:rPr>
        <w:t>, 1.</w:t>
      </w:r>
      <w:r w:rsidR="00367D79">
        <w:rPr>
          <w:rFonts w:ascii="Times New Roman" w:hAnsi="Times New Roman" w:cs="Times New Roman"/>
          <w:sz w:val="22"/>
          <w:szCs w:val="22"/>
        </w:rPr>
        <w:t>4</w:t>
      </w:r>
      <w:r>
        <w:rPr>
          <w:rFonts w:ascii="Times New Roman" w:hAnsi="Times New Roman" w:cs="Times New Roman"/>
          <w:sz w:val="22"/>
          <w:szCs w:val="22"/>
        </w:rPr>
        <w:t>. i 1.</w:t>
      </w:r>
      <w:r w:rsidR="00367D79">
        <w:rPr>
          <w:rFonts w:ascii="Times New Roman" w:hAnsi="Times New Roman" w:cs="Times New Roman"/>
          <w:sz w:val="22"/>
          <w:szCs w:val="22"/>
        </w:rPr>
        <w:t>5</w:t>
      </w:r>
      <w:r>
        <w:rPr>
          <w:rFonts w:ascii="Times New Roman" w:hAnsi="Times New Roman" w:cs="Times New Roman"/>
          <w:sz w:val="22"/>
          <w:szCs w:val="22"/>
        </w:rPr>
        <w:t>.</w:t>
      </w:r>
    </w:p>
    <w:p w14:paraId="3530E2AA" w14:textId="454B0761" w:rsidR="00B20E4B" w:rsidRPr="007D7566" w:rsidRDefault="00B20E4B" w:rsidP="00BF4851">
      <w:pPr>
        <w:numPr>
          <w:ilvl w:val="0"/>
          <w:numId w:val="20"/>
        </w:numPr>
        <w:shd w:val="clear" w:color="auto" w:fill="FFFFFF"/>
        <w:tabs>
          <w:tab w:val="clear" w:pos="1080"/>
          <w:tab w:val="left" w:pos="426"/>
        </w:tabs>
        <w:ind w:left="426" w:right="14" w:hanging="426"/>
        <w:jc w:val="both"/>
        <w:rPr>
          <w:rFonts w:ascii="Times New Roman" w:hAnsi="Times New Roman" w:cs="Times New Roman"/>
          <w:sz w:val="22"/>
          <w:szCs w:val="22"/>
        </w:rPr>
      </w:pPr>
      <w:r w:rsidRPr="007D7566">
        <w:rPr>
          <w:rFonts w:ascii="Times New Roman" w:hAnsi="Times New Roman" w:cs="Times New Roman"/>
          <w:sz w:val="22"/>
          <w:szCs w:val="22"/>
        </w:rPr>
        <w:t xml:space="preserve">przekazania protokolarnie Wykonawcy terenu budowy oraz dziennika budowy </w:t>
      </w:r>
      <w:r w:rsidR="00B31993">
        <w:rPr>
          <w:rFonts w:ascii="Times New Roman" w:hAnsi="Times New Roman" w:cs="Times New Roman"/>
          <w:sz w:val="22"/>
          <w:szCs w:val="22"/>
        </w:rPr>
        <w:t xml:space="preserve">(dla zakresu zaprojektowanego) </w:t>
      </w:r>
      <w:r w:rsidRPr="007D7566">
        <w:rPr>
          <w:rFonts w:ascii="Times New Roman" w:hAnsi="Times New Roman" w:cs="Times New Roman"/>
          <w:sz w:val="22"/>
          <w:szCs w:val="22"/>
        </w:rPr>
        <w:t xml:space="preserve">w terminie </w:t>
      </w:r>
      <w:r w:rsidR="00B31993">
        <w:rPr>
          <w:rFonts w:ascii="Times New Roman" w:hAnsi="Times New Roman" w:cs="Times New Roman"/>
          <w:sz w:val="22"/>
          <w:szCs w:val="22"/>
        </w:rPr>
        <w:t>ustalonym i zaakceptowanym przez Strony umowy, nie później jednak jak w ciągu 30</w:t>
      </w:r>
      <w:r w:rsidRPr="007D7566">
        <w:rPr>
          <w:rFonts w:ascii="Times New Roman" w:hAnsi="Times New Roman" w:cs="Times New Roman"/>
          <w:sz w:val="22"/>
          <w:szCs w:val="22"/>
        </w:rPr>
        <w:t xml:space="preserve"> dni od </w:t>
      </w:r>
      <w:r w:rsidR="00B31993">
        <w:rPr>
          <w:rFonts w:ascii="Times New Roman" w:hAnsi="Times New Roman" w:cs="Times New Roman"/>
          <w:sz w:val="22"/>
          <w:szCs w:val="22"/>
        </w:rPr>
        <w:t>podpisania umowy</w:t>
      </w:r>
      <w:r w:rsidRPr="007D7566">
        <w:rPr>
          <w:rFonts w:ascii="Times New Roman" w:hAnsi="Times New Roman" w:cs="Times New Roman"/>
          <w:sz w:val="22"/>
          <w:szCs w:val="22"/>
        </w:rPr>
        <w:t>;</w:t>
      </w:r>
      <w:r w:rsidR="00B31993">
        <w:rPr>
          <w:rFonts w:ascii="Times New Roman" w:hAnsi="Times New Roman" w:cs="Times New Roman"/>
          <w:sz w:val="22"/>
          <w:szCs w:val="22"/>
        </w:rPr>
        <w:t xml:space="preserve"> dla pozostałego zakresu teren budowy przekazywany będzie po opracowaniu i uzgodnieniu dokumentacji projektowej. </w:t>
      </w:r>
    </w:p>
    <w:p w14:paraId="2F7470D2" w14:textId="77777777" w:rsidR="00B20E4B" w:rsidRPr="007D7566" w:rsidRDefault="00B20E4B" w:rsidP="00BF4851">
      <w:pPr>
        <w:numPr>
          <w:ilvl w:val="0"/>
          <w:numId w:val="20"/>
        </w:numPr>
        <w:shd w:val="clear" w:color="auto" w:fill="FFFFFF"/>
        <w:tabs>
          <w:tab w:val="clear" w:pos="1080"/>
          <w:tab w:val="left" w:pos="426"/>
        </w:tabs>
        <w:ind w:left="426" w:right="14" w:hanging="426"/>
        <w:jc w:val="both"/>
        <w:rPr>
          <w:rFonts w:ascii="Times New Roman" w:hAnsi="Times New Roman" w:cs="Times New Roman"/>
          <w:sz w:val="22"/>
          <w:szCs w:val="22"/>
        </w:rPr>
      </w:pPr>
      <w:r w:rsidRPr="007D7566">
        <w:rPr>
          <w:rFonts w:ascii="Times New Roman" w:hAnsi="Times New Roman" w:cs="Times New Roman"/>
          <w:sz w:val="22"/>
          <w:szCs w:val="22"/>
        </w:rPr>
        <w:t>uzgodnienia z Wykonawca miejsca zorganizowania zaplecza budowy oraz przyłączy do mediów;</w:t>
      </w:r>
    </w:p>
    <w:p w14:paraId="2118F2B2" w14:textId="77777777" w:rsidR="00B20E4B" w:rsidRPr="007D7566" w:rsidRDefault="00B20E4B" w:rsidP="00BF4851">
      <w:pPr>
        <w:numPr>
          <w:ilvl w:val="0"/>
          <w:numId w:val="20"/>
        </w:numPr>
        <w:shd w:val="clear" w:color="auto" w:fill="FFFFFF"/>
        <w:tabs>
          <w:tab w:val="clear" w:pos="1080"/>
          <w:tab w:val="left" w:pos="426"/>
        </w:tabs>
        <w:ind w:left="426" w:right="14" w:hanging="426"/>
        <w:jc w:val="both"/>
        <w:rPr>
          <w:rFonts w:ascii="Times New Roman" w:hAnsi="Times New Roman" w:cs="Times New Roman"/>
          <w:sz w:val="22"/>
          <w:szCs w:val="22"/>
        </w:rPr>
      </w:pPr>
      <w:r w:rsidRPr="007D7566">
        <w:rPr>
          <w:rFonts w:ascii="Times New Roman" w:hAnsi="Times New Roman" w:cs="Times New Roman"/>
          <w:sz w:val="22"/>
          <w:szCs w:val="22"/>
        </w:rPr>
        <w:t>dokonywania odbiorów w sposób i na zasadach opisanych w § 21 do § 25 Umowy;</w:t>
      </w:r>
    </w:p>
    <w:p w14:paraId="5523584D" w14:textId="77777777" w:rsidR="00B20E4B" w:rsidRPr="007D7566" w:rsidRDefault="00B20E4B" w:rsidP="00BF4851">
      <w:pPr>
        <w:numPr>
          <w:ilvl w:val="0"/>
          <w:numId w:val="20"/>
        </w:numPr>
        <w:shd w:val="clear" w:color="auto" w:fill="FFFFFF"/>
        <w:tabs>
          <w:tab w:val="clear" w:pos="1080"/>
          <w:tab w:val="left" w:pos="426"/>
        </w:tabs>
        <w:ind w:left="426" w:right="14" w:hanging="426"/>
        <w:jc w:val="both"/>
        <w:rPr>
          <w:rFonts w:ascii="Times New Roman" w:hAnsi="Times New Roman" w:cs="Times New Roman"/>
          <w:sz w:val="22"/>
          <w:szCs w:val="22"/>
        </w:rPr>
      </w:pPr>
      <w:r w:rsidRPr="007D7566">
        <w:rPr>
          <w:rFonts w:ascii="Times New Roman" w:hAnsi="Times New Roman" w:cs="Times New Roman"/>
          <w:sz w:val="22"/>
          <w:szCs w:val="22"/>
        </w:rPr>
        <w:t>dokonania płatności wynagrodzenia z tytułu należytego wykonania Umowy w sposób i na zasadach opisanych w § 29 - § 31 Umowy;</w:t>
      </w:r>
    </w:p>
    <w:p w14:paraId="47FF604F" w14:textId="77777777" w:rsidR="00B20E4B" w:rsidRPr="007D7566" w:rsidRDefault="00B20E4B" w:rsidP="00BF4851">
      <w:pPr>
        <w:numPr>
          <w:ilvl w:val="0"/>
          <w:numId w:val="20"/>
        </w:numPr>
        <w:shd w:val="clear" w:color="auto" w:fill="FFFFFF"/>
        <w:tabs>
          <w:tab w:val="clear" w:pos="1080"/>
          <w:tab w:val="left" w:pos="426"/>
        </w:tabs>
        <w:ind w:left="426" w:right="14" w:hanging="426"/>
        <w:jc w:val="both"/>
        <w:rPr>
          <w:rFonts w:ascii="Times New Roman" w:hAnsi="Times New Roman" w:cs="Times New Roman"/>
          <w:sz w:val="22"/>
          <w:szCs w:val="22"/>
        </w:rPr>
      </w:pPr>
      <w:r w:rsidRPr="007D7566">
        <w:rPr>
          <w:rFonts w:ascii="Times New Roman" w:hAnsi="Times New Roman" w:cs="Times New Roman"/>
          <w:sz w:val="22"/>
          <w:szCs w:val="22"/>
        </w:rPr>
        <w:t>dokonywania i potwierdzania, gdy ma to zastosowanie, stosownych wpisów w dzienniku budowy prowadzonym przez Wykonawcę (kierownika budowy).</w:t>
      </w:r>
    </w:p>
    <w:p w14:paraId="2B1E847A" w14:textId="77777777" w:rsidR="00B20E4B" w:rsidRPr="007D7566" w:rsidRDefault="00B20E4B" w:rsidP="00B20E4B">
      <w:pPr>
        <w:shd w:val="clear" w:color="auto" w:fill="FFFFFF"/>
        <w:tabs>
          <w:tab w:val="left" w:pos="278"/>
        </w:tabs>
        <w:ind w:left="720" w:right="14"/>
        <w:jc w:val="both"/>
        <w:rPr>
          <w:rFonts w:ascii="Times New Roman" w:hAnsi="Times New Roman" w:cs="Times New Roman"/>
          <w:sz w:val="22"/>
          <w:szCs w:val="22"/>
        </w:rPr>
      </w:pPr>
    </w:p>
    <w:p w14:paraId="4CCD04A0" w14:textId="77777777" w:rsidR="00B20E4B" w:rsidRPr="007D7566" w:rsidRDefault="00B20E4B" w:rsidP="00B20E4B">
      <w:pPr>
        <w:pStyle w:val="Nagwek1"/>
        <w:rPr>
          <w:sz w:val="22"/>
          <w:szCs w:val="22"/>
        </w:rPr>
      </w:pPr>
      <w:r w:rsidRPr="007D7566">
        <w:rPr>
          <w:bCs w:val="0"/>
          <w:sz w:val="22"/>
          <w:szCs w:val="22"/>
        </w:rPr>
        <w:t>Personel Zamawiającego</w:t>
      </w:r>
    </w:p>
    <w:p w14:paraId="703752D3" w14:textId="77777777" w:rsidR="00B20E4B" w:rsidRPr="007D7566" w:rsidRDefault="00B20E4B" w:rsidP="00B20E4B">
      <w:pPr>
        <w:tabs>
          <w:tab w:val="right" w:pos="9552"/>
        </w:tabs>
        <w:jc w:val="center"/>
        <w:rPr>
          <w:rFonts w:ascii="Times New Roman" w:hAnsi="Times New Roman" w:cs="Times New Roman"/>
          <w:bCs/>
          <w:sz w:val="22"/>
          <w:szCs w:val="22"/>
        </w:rPr>
      </w:pPr>
      <w:r w:rsidRPr="007D7566">
        <w:rPr>
          <w:rFonts w:ascii="Times New Roman" w:hAnsi="Times New Roman" w:cs="Times New Roman"/>
          <w:b/>
          <w:bCs/>
          <w:sz w:val="22"/>
          <w:szCs w:val="22"/>
        </w:rPr>
        <w:t>§ 4</w:t>
      </w:r>
    </w:p>
    <w:p w14:paraId="295EF25F" w14:textId="77777777" w:rsidR="0008495C" w:rsidRDefault="00B20E4B" w:rsidP="0008495C">
      <w:pPr>
        <w:numPr>
          <w:ilvl w:val="0"/>
          <w:numId w:val="14"/>
        </w:numPr>
        <w:shd w:val="clear" w:color="auto" w:fill="FFFFFF"/>
        <w:tabs>
          <w:tab w:val="left" w:pos="426"/>
        </w:tabs>
        <w:spacing w:before="120"/>
        <w:ind w:left="426" w:right="6" w:hanging="426"/>
        <w:jc w:val="both"/>
        <w:rPr>
          <w:rFonts w:ascii="Times New Roman" w:hAnsi="Times New Roman" w:cs="Times New Roman"/>
          <w:sz w:val="22"/>
          <w:szCs w:val="22"/>
        </w:rPr>
      </w:pPr>
      <w:r w:rsidRPr="0008495C">
        <w:rPr>
          <w:rFonts w:ascii="Times New Roman" w:hAnsi="Times New Roman" w:cs="Times New Roman"/>
          <w:bCs/>
          <w:sz w:val="22"/>
          <w:szCs w:val="22"/>
        </w:rPr>
        <w:t xml:space="preserve">W celu zabezpieczenia interesów Zamawiającego, Zamawiający wskazuje Inżyniera Kontraktu - ……………………, </w:t>
      </w:r>
      <w:r w:rsidRPr="0008495C">
        <w:rPr>
          <w:rFonts w:ascii="Times New Roman" w:hAnsi="Times New Roman" w:cs="Times New Roman"/>
          <w:sz w:val="22"/>
          <w:szCs w:val="22"/>
        </w:rPr>
        <w:t>jako swojego przedstawiciela odpowiedzialnego za prowadzenie spraw związanych z przedmiotem niniejszej umowy wraz z nadzorem inwestorskim i kontrolowaniem rozliczeń Robót budowlanych.</w:t>
      </w:r>
    </w:p>
    <w:p w14:paraId="3B886307" w14:textId="0FB4E26C" w:rsidR="00B20E4B" w:rsidRPr="0008495C" w:rsidRDefault="00B20E4B" w:rsidP="000A6518">
      <w:pPr>
        <w:numPr>
          <w:ilvl w:val="0"/>
          <w:numId w:val="14"/>
        </w:numPr>
        <w:shd w:val="clear" w:color="auto" w:fill="FFFFFF"/>
        <w:tabs>
          <w:tab w:val="clear" w:pos="360"/>
          <w:tab w:val="left" w:pos="426"/>
        </w:tabs>
        <w:spacing w:before="120"/>
        <w:ind w:left="426" w:right="6" w:hanging="426"/>
        <w:jc w:val="both"/>
        <w:rPr>
          <w:rFonts w:ascii="Times New Roman" w:hAnsi="Times New Roman" w:cs="Times New Roman"/>
          <w:sz w:val="22"/>
          <w:szCs w:val="22"/>
        </w:rPr>
      </w:pPr>
      <w:r w:rsidRPr="0008495C">
        <w:rPr>
          <w:rFonts w:ascii="Times New Roman" w:hAnsi="Times New Roman" w:cs="Times New Roman"/>
          <w:sz w:val="22"/>
          <w:szCs w:val="22"/>
        </w:rPr>
        <w:t>W uzasadnionych przypadkach Inżynier Kontraktu lub reprezentujący go Inspektor nadzoru, może polecić Wykonawcy wstrzymanie lub opóźnienie rozpoczęcia jakichkolwiek czynności w ramach realizowanych Robót.</w:t>
      </w:r>
    </w:p>
    <w:p w14:paraId="7A4BE8B1" w14:textId="77777777" w:rsidR="00B20E4B" w:rsidRPr="007D7566" w:rsidRDefault="00B20E4B" w:rsidP="00BF4851">
      <w:pPr>
        <w:numPr>
          <w:ilvl w:val="0"/>
          <w:numId w:val="14"/>
        </w:numPr>
        <w:shd w:val="clear" w:color="auto" w:fill="FFFFFF"/>
        <w:tabs>
          <w:tab w:val="clear" w:pos="360"/>
          <w:tab w:val="left" w:pos="426"/>
        </w:tabs>
        <w:spacing w:before="120"/>
        <w:ind w:left="426" w:right="6" w:hanging="426"/>
        <w:jc w:val="both"/>
        <w:rPr>
          <w:rFonts w:ascii="Times New Roman" w:hAnsi="Times New Roman" w:cs="Times New Roman"/>
          <w:spacing w:val="-2"/>
          <w:sz w:val="22"/>
          <w:szCs w:val="22"/>
        </w:rPr>
      </w:pPr>
      <w:r w:rsidRPr="007D7566">
        <w:rPr>
          <w:rFonts w:ascii="Times New Roman" w:hAnsi="Times New Roman" w:cs="Times New Roman"/>
          <w:sz w:val="22"/>
          <w:szCs w:val="22"/>
        </w:rPr>
        <w:t>Wykonawca zobowiązany jest wykonywać wszystkie polecenia Inżyniera kontraktu oraz Zamawiającego, wydawanych zgodnie z przepisami prawa i postanowieniami umowy</w:t>
      </w:r>
    </w:p>
    <w:p w14:paraId="4D2AD6BF" w14:textId="77777777" w:rsidR="00B20E4B" w:rsidRPr="007D7566" w:rsidRDefault="00B20E4B" w:rsidP="00B20E4B">
      <w:pPr>
        <w:shd w:val="clear" w:color="auto" w:fill="FFFFFF"/>
        <w:tabs>
          <w:tab w:val="left" w:pos="720"/>
        </w:tabs>
        <w:ind w:left="360" w:right="5"/>
        <w:jc w:val="both"/>
        <w:rPr>
          <w:rFonts w:ascii="Times New Roman" w:hAnsi="Times New Roman" w:cs="Times New Roman"/>
          <w:spacing w:val="-2"/>
          <w:sz w:val="22"/>
          <w:szCs w:val="22"/>
        </w:rPr>
      </w:pPr>
    </w:p>
    <w:p w14:paraId="7F7D2E61" w14:textId="77777777" w:rsidR="00B20E4B" w:rsidRPr="007D7566" w:rsidRDefault="00B20E4B" w:rsidP="00B20E4B">
      <w:pPr>
        <w:tabs>
          <w:tab w:val="center" w:pos="5016"/>
          <w:tab w:val="right" w:pos="9552"/>
        </w:tabs>
        <w:spacing w:after="120"/>
        <w:jc w:val="center"/>
        <w:rPr>
          <w:sz w:val="22"/>
          <w:szCs w:val="22"/>
        </w:rPr>
      </w:pPr>
      <w:r w:rsidRPr="007D7566">
        <w:rPr>
          <w:rFonts w:ascii="Times New Roman" w:hAnsi="Times New Roman" w:cs="Times New Roman"/>
          <w:b/>
          <w:bCs/>
          <w:sz w:val="22"/>
          <w:szCs w:val="22"/>
        </w:rPr>
        <w:t>§ 5</w:t>
      </w:r>
    </w:p>
    <w:p w14:paraId="00694D02" w14:textId="77777777" w:rsidR="00B20E4B" w:rsidRPr="007D7566" w:rsidRDefault="00B20E4B" w:rsidP="00B20E4B">
      <w:pPr>
        <w:pStyle w:val="WW-Nagwekwykazurde"/>
        <w:tabs>
          <w:tab w:val="left" w:pos="708"/>
        </w:tabs>
        <w:suppressAutoHyphens w:val="0"/>
        <w:ind w:left="360"/>
        <w:rPr>
          <w:lang w:val="pl-PL"/>
        </w:rPr>
      </w:pPr>
      <w:r w:rsidRPr="007D7566">
        <w:rPr>
          <w:sz w:val="22"/>
          <w:szCs w:val="22"/>
          <w:lang w:val="pl-PL"/>
        </w:rPr>
        <w:t xml:space="preserve">Zamawiający oświadcza, że Inżynier Kontraktu posiada wymagane umocowanie do podejmowania decyzji i działań w granicach określonych postanowieniami </w:t>
      </w:r>
      <w:r w:rsidRPr="007D7566">
        <w:rPr>
          <w:spacing w:val="-1"/>
          <w:sz w:val="22"/>
          <w:szCs w:val="22"/>
          <w:lang w:val="pl-PL"/>
        </w:rPr>
        <w:t xml:space="preserve">niniejszej umowy, przy czym nie jest on upoważniony do dokonywania zmian treści niniejszej </w:t>
      </w:r>
      <w:r w:rsidRPr="007D7566">
        <w:rPr>
          <w:sz w:val="22"/>
          <w:szCs w:val="22"/>
          <w:lang w:val="pl-PL"/>
        </w:rPr>
        <w:t>umowy.</w:t>
      </w:r>
    </w:p>
    <w:p w14:paraId="62BBEC50" w14:textId="77777777" w:rsidR="00B20E4B" w:rsidRPr="007D7566" w:rsidRDefault="00B20E4B" w:rsidP="00B20E4B">
      <w:pPr>
        <w:jc w:val="both"/>
      </w:pPr>
    </w:p>
    <w:p w14:paraId="5E65A7CE" w14:textId="77777777" w:rsidR="00B20E4B" w:rsidRPr="007D7566" w:rsidRDefault="00B20E4B" w:rsidP="00B20E4B">
      <w:pPr>
        <w:pStyle w:val="Nagwek1"/>
        <w:rPr>
          <w:sz w:val="22"/>
          <w:szCs w:val="22"/>
        </w:rPr>
      </w:pPr>
      <w:r w:rsidRPr="007D7566">
        <w:rPr>
          <w:sz w:val="22"/>
          <w:szCs w:val="22"/>
        </w:rPr>
        <w:t>Zagrożenia stanowiące ryzyko Zamawiającego</w:t>
      </w:r>
    </w:p>
    <w:p w14:paraId="7CE383E4" w14:textId="77777777" w:rsidR="00B20E4B" w:rsidRPr="007D7566" w:rsidRDefault="00B20E4B" w:rsidP="00B20E4B">
      <w:pPr>
        <w:tabs>
          <w:tab w:val="center" w:pos="5016"/>
          <w:tab w:val="right" w:pos="9552"/>
        </w:tabs>
        <w:jc w:val="center"/>
        <w:rPr>
          <w:rFonts w:ascii="Times New Roman" w:hAnsi="Times New Roman" w:cs="Times New Roman"/>
          <w:sz w:val="22"/>
          <w:szCs w:val="22"/>
        </w:rPr>
      </w:pPr>
      <w:r w:rsidRPr="007D7566">
        <w:rPr>
          <w:rFonts w:ascii="Times New Roman" w:hAnsi="Times New Roman" w:cs="Times New Roman"/>
          <w:b/>
          <w:bCs/>
          <w:sz w:val="22"/>
          <w:szCs w:val="22"/>
        </w:rPr>
        <w:t>§ 6</w:t>
      </w:r>
    </w:p>
    <w:p w14:paraId="3F47BDE9" w14:textId="77777777" w:rsidR="00B20E4B" w:rsidRPr="007D7566" w:rsidRDefault="00B20E4B" w:rsidP="00BF4851">
      <w:pPr>
        <w:numPr>
          <w:ilvl w:val="0"/>
          <w:numId w:val="82"/>
        </w:numPr>
        <w:shd w:val="clear" w:color="auto" w:fill="FFFFFF"/>
        <w:tabs>
          <w:tab w:val="left" w:pos="426"/>
        </w:tabs>
        <w:spacing w:before="120"/>
        <w:ind w:left="426" w:right="10" w:hanging="426"/>
        <w:jc w:val="both"/>
        <w:rPr>
          <w:rFonts w:ascii="Times New Roman" w:hAnsi="Times New Roman" w:cs="Times New Roman"/>
          <w:sz w:val="22"/>
          <w:szCs w:val="22"/>
        </w:rPr>
      </w:pPr>
      <w:r w:rsidRPr="007D7566">
        <w:rPr>
          <w:rFonts w:ascii="Times New Roman" w:hAnsi="Times New Roman" w:cs="Times New Roman"/>
          <w:sz w:val="22"/>
          <w:szCs w:val="22"/>
        </w:rPr>
        <w:t xml:space="preserve">Od daty protokolarnego przekazania terenu budowy do podpisania przez Zamawiającego Protokołu odbioru końcowego, wyłączne ryzyko Zamawiającego stanowi zagrożenie powstania nieszczęśliwych </w:t>
      </w:r>
      <w:r w:rsidRPr="007D7566">
        <w:rPr>
          <w:rFonts w:ascii="Times New Roman" w:hAnsi="Times New Roman" w:cs="Times New Roman"/>
          <w:sz w:val="22"/>
          <w:szCs w:val="22"/>
        </w:rPr>
        <w:lastRenderedPageBreak/>
        <w:t xml:space="preserve">wypadków lub szkody w mieniu stanowiącym jego własność, które nie jest wykorzystywane do prowadzenia przez Wykonawcę robót w ramach niniejszej umowy, spowodowanych: zaniedbaniem, niedopełnieniem obowiązków służbowych lub naruszeniem prawa przez samego Zamawiającego. </w:t>
      </w:r>
    </w:p>
    <w:p w14:paraId="3E4D65B1" w14:textId="77777777" w:rsidR="00B20E4B" w:rsidRPr="007D7566" w:rsidRDefault="00B20E4B" w:rsidP="00BF4851">
      <w:pPr>
        <w:numPr>
          <w:ilvl w:val="0"/>
          <w:numId w:val="82"/>
        </w:numPr>
        <w:shd w:val="clear" w:color="auto" w:fill="FFFFFF"/>
        <w:tabs>
          <w:tab w:val="left" w:pos="426"/>
        </w:tabs>
        <w:spacing w:before="120"/>
        <w:ind w:left="426" w:right="10" w:hanging="426"/>
        <w:jc w:val="both"/>
        <w:rPr>
          <w:rFonts w:ascii="Times New Roman" w:hAnsi="Times New Roman" w:cs="Times New Roman"/>
          <w:sz w:val="22"/>
          <w:szCs w:val="22"/>
        </w:rPr>
      </w:pPr>
      <w:r w:rsidRPr="007D7566">
        <w:rPr>
          <w:rFonts w:ascii="Times New Roman" w:hAnsi="Times New Roman" w:cs="Times New Roman"/>
          <w:sz w:val="22"/>
          <w:szCs w:val="22"/>
        </w:rPr>
        <w:t>Zamawiający nie ponosi w jakimkolwiek zakresie odpowiedzialności za działania lub zaniechanie osób za pomocą których wykonawca realizuje umowę, w tym za personel, urządzenia, sprzęt i materiały Wykonawcy znajdujące się lub pozostawione na terenie budowy oraz za jakiekolwiek szkody spowodowane przez ten personel, urządzenia, sprzęt i materiały.</w:t>
      </w:r>
    </w:p>
    <w:p w14:paraId="3A430D2B" w14:textId="77777777" w:rsidR="00B20E4B" w:rsidRPr="007D7566" w:rsidRDefault="00B20E4B" w:rsidP="00B20E4B">
      <w:pPr>
        <w:jc w:val="both"/>
        <w:rPr>
          <w:rFonts w:ascii="Times New Roman" w:hAnsi="Times New Roman" w:cs="Times New Roman"/>
          <w:sz w:val="22"/>
          <w:szCs w:val="22"/>
        </w:rPr>
      </w:pPr>
    </w:p>
    <w:p w14:paraId="395D0A9B" w14:textId="77777777" w:rsidR="00B20E4B" w:rsidRPr="007D7566" w:rsidRDefault="00B20E4B" w:rsidP="00B20E4B">
      <w:pPr>
        <w:pStyle w:val="Nagwek1"/>
        <w:tabs>
          <w:tab w:val="left" w:pos="708"/>
        </w:tabs>
        <w:rPr>
          <w:sz w:val="22"/>
          <w:szCs w:val="22"/>
        </w:rPr>
      </w:pPr>
      <w:r w:rsidRPr="007D7566">
        <w:rPr>
          <w:bCs w:val="0"/>
          <w:sz w:val="22"/>
          <w:szCs w:val="22"/>
        </w:rPr>
        <w:t>WYKONAWCA</w:t>
      </w:r>
    </w:p>
    <w:p w14:paraId="416CA9EF" w14:textId="77777777" w:rsidR="00B20E4B" w:rsidRPr="007D7566" w:rsidRDefault="00B20E4B" w:rsidP="00B20E4B">
      <w:pPr>
        <w:tabs>
          <w:tab w:val="center" w:pos="5016"/>
          <w:tab w:val="right" w:pos="9552"/>
        </w:tabs>
        <w:jc w:val="center"/>
        <w:rPr>
          <w:rFonts w:ascii="Times New Roman" w:hAnsi="Times New Roman" w:cs="Times New Roman"/>
          <w:sz w:val="22"/>
          <w:szCs w:val="22"/>
        </w:rPr>
      </w:pPr>
      <w:r w:rsidRPr="007D7566">
        <w:rPr>
          <w:rFonts w:ascii="Times New Roman" w:hAnsi="Times New Roman" w:cs="Times New Roman"/>
          <w:b/>
          <w:bCs/>
          <w:sz w:val="22"/>
          <w:szCs w:val="22"/>
        </w:rPr>
        <w:t>§ 7</w:t>
      </w:r>
    </w:p>
    <w:p w14:paraId="00C01690" w14:textId="77777777" w:rsidR="00B20E4B" w:rsidRPr="007D7566" w:rsidRDefault="00B20E4B" w:rsidP="00B20E4B">
      <w:pPr>
        <w:jc w:val="both"/>
        <w:rPr>
          <w:rFonts w:ascii="Times New Roman" w:hAnsi="Times New Roman" w:cs="Times New Roman"/>
          <w:sz w:val="22"/>
          <w:szCs w:val="22"/>
        </w:rPr>
      </w:pPr>
    </w:p>
    <w:p w14:paraId="642E3288" w14:textId="77777777" w:rsidR="00B20E4B" w:rsidRPr="007D7566" w:rsidRDefault="00B20E4B" w:rsidP="00B20E4B">
      <w:pPr>
        <w:tabs>
          <w:tab w:val="center" w:pos="5016"/>
          <w:tab w:val="right" w:pos="9552"/>
        </w:tabs>
        <w:jc w:val="both"/>
        <w:rPr>
          <w:rFonts w:ascii="Times New Roman" w:hAnsi="Times New Roman" w:cs="Times New Roman"/>
          <w:sz w:val="22"/>
          <w:szCs w:val="22"/>
        </w:rPr>
      </w:pPr>
      <w:r w:rsidRPr="007D7566">
        <w:rPr>
          <w:rFonts w:ascii="Times New Roman" w:hAnsi="Times New Roman" w:cs="Times New Roman"/>
          <w:b/>
          <w:sz w:val="22"/>
          <w:szCs w:val="22"/>
        </w:rPr>
        <w:t>Obowiązki i prawa Wykonawcy</w:t>
      </w:r>
    </w:p>
    <w:p w14:paraId="5B55694B" w14:textId="77777777" w:rsidR="00B20E4B" w:rsidRPr="007D7566" w:rsidRDefault="00B20E4B" w:rsidP="00B20E4B">
      <w:pPr>
        <w:tabs>
          <w:tab w:val="center" w:pos="5016"/>
          <w:tab w:val="right" w:pos="9552"/>
        </w:tabs>
        <w:jc w:val="both"/>
        <w:rPr>
          <w:rFonts w:ascii="Times New Roman" w:hAnsi="Times New Roman" w:cs="Times New Roman"/>
          <w:b/>
          <w:sz w:val="22"/>
          <w:szCs w:val="22"/>
        </w:rPr>
      </w:pPr>
      <w:r w:rsidRPr="007D7566">
        <w:rPr>
          <w:rFonts w:ascii="Times New Roman" w:hAnsi="Times New Roman" w:cs="Times New Roman"/>
          <w:sz w:val="22"/>
          <w:szCs w:val="22"/>
        </w:rPr>
        <w:t>Wykonawca zobowiązuje się w szczególności do:</w:t>
      </w:r>
    </w:p>
    <w:p w14:paraId="76B53809" w14:textId="77777777" w:rsidR="00B20E4B" w:rsidRPr="007D7566" w:rsidRDefault="00B20E4B" w:rsidP="00B20E4B">
      <w:pPr>
        <w:tabs>
          <w:tab w:val="center" w:pos="5016"/>
          <w:tab w:val="right" w:pos="9552"/>
        </w:tabs>
        <w:spacing w:before="120"/>
        <w:jc w:val="both"/>
        <w:rPr>
          <w:rFonts w:ascii="Times New Roman" w:hAnsi="Times New Roman" w:cs="Times New Roman"/>
          <w:sz w:val="22"/>
          <w:szCs w:val="22"/>
        </w:rPr>
      </w:pPr>
      <w:r w:rsidRPr="007D7566">
        <w:rPr>
          <w:rFonts w:ascii="Times New Roman" w:hAnsi="Times New Roman" w:cs="Times New Roman"/>
          <w:b/>
          <w:sz w:val="22"/>
          <w:szCs w:val="22"/>
        </w:rPr>
        <w:t xml:space="preserve">I. Warunki ogólne </w:t>
      </w:r>
    </w:p>
    <w:p w14:paraId="2133B0A6" w14:textId="77777777" w:rsidR="00B20E4B" w:rsidRPr="007D7566" w:rsidRDefault="00B20E4B" w:rsidP="00BF4851">
      <w:pPr>
        <w:widowControl/>
        <w:numPr>
          <w:ilvl w:val="0"/>
          <w:numId w:val="18"/>
        </w:numPr>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Realizacji powierzonych mu Robót w sposób określony w niniejszej umowie z najwyższą starannością, zgodnie z przepisami prawa, </w:t>
      </w:r>
      <w:r w:rsidRPr="007D7566">
        <w:rPr>
          <w:rFonts w:ascii="Times New Roman" w:hAnsi="Times New Roman" w:cs="Times New Roman"/>
          <w:iCs/>
          <w:sz w:val="22"/>
          <w:szCs w:val="22"/>
        </w:rPr>
        <w:t>zgodnie z zasadami wiedzy technicznej, należytą starannością , bezpieczeństwem, dobrą jakością i właściwą organizacją,</w:t>
      </w:r>
      <w:r w:rsidRPr="007D7566">
        <w:rPr>
          <w:rFonts w:ascii="Times New Roman" w:hAnsi="Times New Roman" w:cs="Times New Roman"/>
          <w:sz w:val="22"/>
          <w:szCs w:val="22"/>
        </w:rPr>
        <w:t xml:space="preserve"> w ścisłej współpracy z Zamawiającym i Nadzorem Inwestorskim, stosując się do ich zaleceń oraz Wytycznych obowiązujących przy realizacji Projektu.</w:t>
      </w:r>
    </w:p>
    <w:p w14:paraId="570CA20D" w14:textId="2060D426" w:rsidR="00B20E4B" w:rsidRPr="007D7566" w:rsidRDefault="00B20E4B" w:rsidP="00BF4851">
      <w:pPr>
        <w:widowControl/>
        <w:numPr>
          <w:ilvl w:val="0"/>
          <w:numId w:val="18"/>
        </w:numPr>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Wykonania przedmiotu umowy, zgodnie z </w:t>
      </w:r>
      <w:r w:rsidR="00A00353">
        <w:rPr>
          <w:rFonts w:ascii="Times New Roman" w:hAnsi="Times New Roman" w:cs="Times New Roman"/>
          <w:sz w:val="22"/>
          <w:szCs w:val="22"/>
        </w:rPr>
        <w:t xml:space="preserve">przekazaną dokumentacją projektową i </w:t>
      </w:r>
      <w:proofErr w:type="spellStart"/>
      <w:r w:rsidR="00A00353">
        <w:rPr>
          <w:rFonts w:ascii="Times New Roman" w:hAnsi="Times New Roman" w:cs="Times New Roman"/>
          <w:sz w:val="22"/>
          <w:szCs w:val="22"/>
        </w:rPr>
        <w:t>STWiORB</w:t>
      </w:r>
      <w:proofErr w:type="spellEnd"/>
      <w:r w:rsidR="00A00353">
        <w:rPr>
          <w:rFonts w:ascii="Times New Roman" w:hAnsi="Times New Roman" w:cs="Times New Roman"/>
          <w:sz w:val="22"/>
          <w:szCs w:val="22"/>
        </w:rPr>
        <w:t xml:space="preserve"> </w:t>
      </w:r>
      <w:r w:rsidR="00047CCA">
        <w:rPr>
          <w:rFonts w:ascii="Times New Roman" w:hAnsi="Times New Roman" w:cs="Times New Roman"/>
          <w:sz w:val="22"/>
          <w:szCs w:val="22"/>
        </w:rPr>
        <w:t>dla zakresu opisanego w § 2  ust. 1 pkt. 1.1., 1.</w:t>
      </w:r>
      <w:r w:rsidR="00367D79">
        <w:rPr>
          <w:rFonts w:ascii="Times New Roman" w:hAnsi="Times New Roman" w:cs="Times New Roman"/>
          <w:sz w:val="22"/>
          <w:szCs w:val="22"/>
        </w:rPr>
        <w:t>2</w:t>
      </w:r>
      <w:r w:rsidR="00047CCA">
        <w:rPr>
          <w:rFonts w:ascii="Times New Roman" w:hAnsi="Times New Roman" w:cs="Times New Roman"/>
          <w:sz w:val="22"/>
          <w:szCs w:val="22"/>
        </w:rPr>
        <w:t xml:space="preserve">. </w:t>
      </w:r>
      <w:r w:rsidR="00367D79">
        <w:rPr>
          <w:rFonts w:ascii="Times New Roman" w:hAnsi="Times New Roman" w:cs="Times New Roman"/>
          <w:sz w:val="22"/>
          <w:szCs w:val="22"/>
        </w:rPr>
        <w:t xml:space="preserve">, </w:t>
      </w:r>
      <w:r w:rsidR="00047CCA">
        <w:rPr>
          <w:rFonts w:ascii="Times New Roman" w:hAnsi="Times New Roman" w:cs="Times New Roman"/>
          <w:sz w:val="22"/>
          <w:szCs w:val="22"/>
        </w:rPr>
        <w:t>1.</w:t>
      </w:r>
      <w:r w:rsidR="001A2515">
        <w:rPr>
          <w:rFonts w:ascii="Times New Roman" w:hAnsi="Times New Roman" w:cs="Times New Roman"/>
          <w:sz w:val="22"/>
          <w:szCs w:val="22"/>
        </w:rPr>
        <w:t>6</w:t>
      </w:r>
      <w:r w:rsidR="00047CCA">
        <w:rPr>
          <w:rFonts w:ascii="Times New Roman" w:hAnsi="Times New Roman" w:cs="Times New Roman"/>
          <w:sz w:val="22"/>
          <w:szCs w:val="22"/>
        </w:rPr>
        <w:t xml:space="preserve">. </w:t>
      </w:r>
      <w:r w:rsidR="00367D79">
        <w:rPr>
          <w:rFonts w:ascii="Times New Roman" w:hAnsi="Times New Roman" w:cs="Times New Roman"/>
          <w:sz w:val="22"/>
          <w:szCs w:val="22"/>
        </w:rPr>
        <w:t xml:space="preserve"> i 1.7. </w:t>
      </w:r>
      <w:r w:rsidR="00A00353">
        <w:rPr>
          <w:rFonts w:ascii="Times New Roman" w:hAnsi="Times New Roman" w:cs="Times New Roman"/>
          <w:sz w:val="22"/>
          <w:szCs w:val="22"/>
        </w:rPr>
        <w:t xml:space="preserve">oraz </w:t>
      </w:r>
      <w:r w:rsidRPr="007D7566">
        <w:rPr>
          <w:rFonts w:ascii="Times New Roman" w:hAnsi="Times New Roman" w:cs="Times New Roman"/>
          <w:sz w:val="22"/>
          <w:szCs w:val="22"/>
        </w:rPr>
        <w:t>Programem Funkcjonalno-Użytkowym oraz  sporządzonymi w oparciu o niego dokumentami,</w:t>
      </w:r>
      <w:r w:rsidR="00047CCA">
        <w:rPr>
          <w:rFonts w:ascii="Times New Roman" w:hAnsi="Times New Roman" w:cs="Times New Roman"/>
          <w:sz w:val="22"/>
          <w:szCs w:val="22"/>
        </w:rPr>
        <w:t xml:space="preserve"> dla zakresu opisanego w § 2 ust. 1 pkt. 1.</w:t>
      </w:r>
      <w:r w:rsidR="00367D79">
        <w:rPr>
          <w:rFonts w:ascii="Times New Roman" w:hAnsi="Times New Roman" w:cs="Times New Roman"/>
          <w:sz w:val="22"/>
          <w:szCs w:val="22"/>
        </w:rPr>
        <w:t>3</w:t>
      </w:r>
      <w:r w:rsidR="00047CCA">
        <w:rPr>
          <w:rFonts w:ascii="Times New Roman" w:hAnsi="Times New Roman" w:cs="Times New Roman"/>
          <w:sz w:val="22"/>
          <w:szCs w:val="22"/>
        </w:rPr>
        <w:t>., 1.</w:t>
      </w:r>
      <w:r w:rsidR="00367D79">
        <w:rPr>
          <w:rFonts w:ascii="Times New Roman" w:hAnsi="Times New Roman" w:cs="Times New Roman"/>
          <w:sz w:val="22"/>
          <w:szCs w:val="22"/>
        </w:rPr>
        <w:t>4</w:t>
      </w:r>
      <w:r w:rsidR="00047CCA">
        <w:rPr>
          <w:rFonts w:ascii="Times New Roman" w:hAnsi="Times New Roman" w:cs="Times New Roman"/>
          <w:sz w:val="22"/>
          <w:szCs w:val="22"/>
        </w:rPr>
        <w:t>., i 1.</w:t>
      </w:r>
      <w:r w:rsidR="00367D79">
        <w:rPr>
          <w:rFonts w:ascii="Times New Roman" w:hAnsi="Times New Roman" w:cs="Times New Roman"/>
          <w:sz w:val="22"/>
          <w:szCs w:val="22"/>
        </w:rPr>
        <w:t>5</w:t>
      </w:r>
      <w:r w:rsidR="00047CCA">
        <w:rPr>
          <w:rFonts w:ascii="Times New Roman" w:hAnsi="Times New Roman" w:cs="Times New Roman"/>
          <w:sz w:val="22"/>
          <w:szCs w:val="22"/>
        </w:rPr>
        <w:t xml:space="preserve">. </w:t>
      </w:r>
    </w:p>
    <w:p w14:paraId="1AB1AD15" w14:textId="77777777" w:rsidR="00B20E4B" w:rsidRPr="007D7566" w:rsidRDefault="00B20E4B" w:rsidP="00BF4851">
      <w:pPr>
        <w:widowControl/>
        <w:numPr>
          <w:ilvl w:val="0"/>
          <w:numId w:val="18"/>
        </w:numPr>
        <w:autoSpaceDE/>
        <w:spacing w:before="120"/>
        <w:jc w:val="both"/>
        <w:rPr>
          <w:rFonts w:ascii="Times New Roman" w:hAnsi="Times New Roman" w:cs="Times New Roman"/>
          <w:sz w:val="22"/>
          <w:szCs w:val="22"/>
        </w:rPr>
      </w:pPr>
      <w:r w:rsidRPr="007D7566">
        <w:rPr>
          <w:rFonts w:ascii="Times New Roman" w:hAnsi="Times New Roman" w:cs="Times New Roman"/>
          <w:sz w:val="22"/>
          <w:szCs w:val="22"/>
        </w:rPr>
        <w:t>W przypadku zmiany w trakcie obowiązywania umowy przepisów prawa, norm, normatywów mających zastosowanie do wykonania przedmiotu umowy, na Wykonawcy ciąży obowiązek dostosowania przedmiotu umowy do stanu obowiązującego na mocy wprowadzonych zmian.</w:t>
      </w:r>
    </w:p>
    <w:p w14:paraId="2D49C8BC" w14:textId="77777777" w:rsidR="00B20E4B" w:rsidRPr="007D7566" w:rsidRDefault="00B20E4B" w:rsidP="00BF4851">
      <w:pPr>
        <w:widowControl/>
        <w:numPr>
          <w:ilvl w:val="0"/>
          <w:numId w:val="18"/>
        </w:numPr>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Zapewnienia Zamawiającemu, na każdym etapie wykonywania umowy, niezbędnych informacji, które pozwolą mu terminowo i racjonalnie podejmować decyzje dotyczące przedmiotu umowy. W tym zakresie Wykonawca zobowiązuje się w szczególności do:</w:t>
      </w:r>
    </w:p>
    <w:p w14:paraId="02A6A06E" w14:textId="77777777" w:rsidR="00B20E4B" w:rsidRPr="007D7566" w:rsidRDefault="00B20E4B" w:rsidP="00BF4851">
      <w:pPr>
        <w:pStyle w:val="PlainText1"/>
        <w:numPr>
          <w:ilvl w:val="0"/>
          <w:numId w:val="27"/>
        </w:numPr>
        <w:jc w:val="both"/>
        <w:rPr>
          <w:rFonts w:ascii="Times New Roman" w:hAnsi="Times New Roman"/>
          <w:sz w:val="22"/>
          <w:szCs w:val="22"/>
        </w:rPr>
      </w:pPr>
      <w:r w:rsidRPr="007D7566">
        <w:rPr>
          <w:rFonts w:ascii="Times New Roman" w:hAnsi="Times New Roman"/>
          <w:sz w:val="22"/>
          <w:szCs w:val="22"/>
        </w:rPr>
        <w:t>przestawienia Zamawiającemu i Nadzorowi Inwestorskiemu (Inżynierowi Kontraktu) z własnej inicjatywy lub na wniosek Zamawiającego istotnych założeń dla wykonania przedmiotu umowy ,</w:t>
      </w:r>
    </w:p>
    <w:p w14:paraId="4D653E0E" w14:textId="77777777" w:rsidR="00B20E4B" w:rsidRPr="007D7566" w:rsidRDefault="00B20E4B" w:rsidP="00BF4851">
      <w:pPr>
        <w:pStyle w:val="PlainText1"/>
        <w:numPr>
          <w:ilvl w:val="0"/>
          <w:numId w:val="27"/>
        </w:numPr>
        <w:ind w:left="1077" w:hanging="357"/>
        <w:jc w:val="both"/>
        <w:rPr>
          <w:rFonts w:ascii="Times New Roman" w:hAnsi="Times New Roman"/>
          <w:sz w:val="22"/>
          <w:szCs w:val="22"/>
        </w:rPr>
      </w:pPr>
      <w:r w:rsidRPr="007D7566">
        <w:rPr>
          <w:rFonts w:ascii="Times New Roman" w:hAnsi="Times New Roman"/>
          <w:sz w:val="22"/>
          <w:szCs w:val="22"/>
        </w:rPr>
        <w:t>bieżącego konsultowania z Zamawiającym lub Nadzorem Inwestorskim stanu i postępu prac stanowiących przedmiot umowy,</w:t>
      </w:r>
    </w:p>
    <w:p w14:paraId="400A6B5E" w14:textId="01B04768" w:rsidR="00B20E4B" w:rsidRPr="007D7566" w:rsidRDefault="00B20E4B" w:rsidP="00BF4851">
      <w:pPr>
        <w:widowControl/>
        <w:numPr>
          <w:ilvl w:val="0"/>
          <w:numId w:val="18"/>
        </w:numPr>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Wykonania przedmiotu umowy w termin</w:t>
      </w:r>
      <w:r w:rsidR="001A2515">
        <w:rPr>
          <w:rFonts w:ascii="Times New Roman" w:hAnsi="Times New Roman" w:cs="Times New Roman"/>
          <w:sz w:val="22"/>
          <w:szCs w:val="22"/>
        </w:rPr>
        <w:t>ach</w:t>
      </w:r>
      <w:r w:rsidRPr="007D7566">
        <w:rPr>
          <w:rFonts w:ascii="Times New Roman" w:hAnsi="Times New Roman" w:cs="Times New Roman"/>
          <w:sz w:val="22"/>
          <w:szCs w:val="22"/>
        </w:rPr>
        <w:t xml:space="preserve"> opisany</w:t>
      </w:r>
      <w:r w:rsidR="001A2515">
        <w:rPr>
          <w:rFonts w:ascii="Times New Roman" w:hAnsi="Times New Roman" w:cs="Times New Roman"/>
          <w:sz w:val="22"/>
          <w:szCs w:val="22"/>
        </w:rPr>
        <w:t>ch</w:t>
      </w:r>
      <w:r w:rsidRPr="007D7566">
        <w:rPr>
          <w:rFonts w:ascii="Times New Roman" w:hAnsi="Times New Roman" w:cs="Times New Roman"/>
          <w:sz w:val="22"/>
          <w:szCs w:val="22"/>
        </w:rPr>
        <w:t xml:space="preserve"> w § 19</w:t>
      </w:r>
      <w:r w:rsidR="001A2515">
        <w:rPr>
          <w:rFonts w:ascii="Times New Roman" w:hAnsi="Times New Roman" w:cs="Times New Roman"/>
          <w:sz w:val="22"/>
          <w:szCs w:val="22"/>
        </w:rPr>
        <w:t xml:space="preserve"> ust. 2</w:t>
      </w:r>
      <w:r w:rsidRPr="007D7566">
        <w:rPr>
          <w:rFonts w:ascii="Times New Roman" w:hAnsi="Times New Roman" w:cs="Times New Roman"/>
          <w:sz w:val="22"/>
          <w:szCs w:val="22"/>
        </w:rPr>
        <w:t xml:space="preserve"> i oddania go Zamawiającemu w terminie i na zasadach ustalonych w umowie.</w:t>
      </w:r>
    </w:p>
    <w:p w14:paraId="6AC5BC2E" w14:textId="11EBE082" w:rsidR="00B20E4B" w:rsidRPr="007D7566" w:rsidRDefault="00B20E4B" w:rsidP="00BF4851">
      <w:pPr>
        <w:widowControl/>
        <w:numPr>
          <w:ilvl w:val="0"/>
          <w:numId w:val="18"/>
        </w:numPr>
        <w:tabs>
          <w:tab w:val="center" w:pos="5016"/>
          <w:tab w:val="right" w:pos="9552"/>
        </w:tabs>
        <w:autoSpaceDE/>
        <w:spacing w:before="120"/>
        <w:ind w:hanging="357"/>
        <w:jc w:val="both"/>
        <w:rPr>
          <w:rFonts w:ascii="Times New Roman" w:hAnsi="Times New Roman" w:cs="Times New Roman"/>
          <w:bCs/>
          <w:sz w:val="22"/>
          <w:szCs w:val="22"/>
        </w:rPr>
      </w:pPr>
      <w:r w:rsidRPr="007D7566">
        <w:rPr>
          <w:rFonts w:ascii="Times New Roman" w:hAnsi="Times New Roman" w:cs="Times New Roman"/>
          <w:sz w:val="22"/>
          <w:szCs w:val="22"/>
        </w:rPr>
        <w:t>Sprawowania kierownictwa i nadzoru przez osoby wskazane w ofercie</w:t>
      </w:r>
      <w:r w:rsidR="00FC1B64">
        <w:rPr>
          <w:rFonts w:ascii="Times New Roman" w:hAnsi="Times New Roman" w:cs="Times New Roman"/>
          <w:sz w:val="22"/>
          <w:szCs w:val="22"/>
        </w:rPr>
        <w:t xml:space="preserve"> oraz pozostały niezbędny personel,</w:t>
      </w:r>
      <w:r w:rsidRPr="007D7566">
        <w:rPr>
          <w:rFonts w:ascii="Times New Roman" w:hAnsi="Times New Roman" w:cs="Times New Roman"/>
          <w:sz w:val="22"/>
          <w:szCs w:val="22"/>
        </w:rPr>
        <w:t xml:space="preserve"> </w:t>
      </w:r>
      <w:proofErr w:type="spellStart"/>
      <w:r w:rsidRPr="007D7566">
        <w:rPr>
          <w:rFonts w:ascii="Times New Roman" w:hAnsi="Times New Roman" w:cs="Times New Roman"/>
          <w:sz w:val="22"/>
          <w:szCs w:val="22"/>
        </w:rPr>
        <w:t>tj</w:t>
      </w:r>
      <w:proofErr w:type="spellEnd"/>
      <w:r w:rsidRPr="007D7566">
        <w:rPr>
          <w:rFonts w:ascii="Times New Roman" w:hAnsi="Times New Roman" w:cs="Times New Roman"/>
          <w:sz w:val="22"/>
          <w:szCs w:val="22"/>
        </w:rPr>
        <w:t>: kierownika budowy oraz kierowników robót i zapewnienia ich obecności na terenie budowy przez czas wymagany dla prawidłowego wykonywania robót. Kierownik budowy będzie osobą zdolną i upoważnioną do działania w każdej sprawie związanej z realizacją umowy. Przekazanie kierownikowi budowy wskazówek lub zarządzeń będzie uznawane za przekazanie ich Wykonawcy.</w:t>
      </w:r>
    </w:p>
    <w:p w14:paraId="3ED1120B" w14:textId="444056F2" w:rsidR="00B20E4B" w:rsidRPr="007D7566" w:rsidRDefault="00B20E4B" w:rsidP="00BF4851">
      <w:pPr>
        <w:widowControl/>
        <w:numPr>
          <w:ilvl w:val="0"/>
          <w:numId w:val="18"/>
        </w:numPr>
        <w:tabs>
          <w:tab w:val="left" w:pos="900"/>
          <w:tab w:val="center" w:pos="5016"/>
          <w:tab w:val="right" w:pos="9552"/>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Sprawowanie nadzoru autorskiego nad realizacją robót budowlanych objętych umową, w zakresie własnych opracowań (w zakresie opracowań zamawiającego, nadzór autorski </w:t>
      </w:r>
      <w:r w:rsidR="00FC1B64">
        <w:rPr>
          <w:rFonts w:ascii="Times New Roman" w:hAnsi="Times New Roman" w:cs="Times New Roman"/>
          <w:sz w:val="22"/>
          <w:szCs w:val="22"/>
        </w:rPr>
        <w:t>zapewn</w:t>
      </w:r>
      <w:r w:rsidRPr="007D7566">
        <w:rPr>
          <w:rFonts w:ascii="Times New Roman" w:hAnsi="Times New Roman" w:cs="Times New Roman"/>
          <w:sz w:val="22"/>
          <w:szCs w:val="22"/>
        </w:rPr>
        <w:t xml:space="preserve">i </w:t>
      </w:r>
      <w:r w:rsidR="00FC1B64">
        <w:rPr>
          <w:rFonts w:ascii="Times New Roman" w:hAnsi="Times New Roman" w:cs="Times New Roman"/>
          <w:sz w:val="22"/>
          <w:szCs w:val="22"/>
        </w:rPr>
        <w:t>Z</w:t>
      </w:r>
      <w:r w:rsidRPr="007D7566">
        <w:rPr>
          <w:rFonts w:ascii="Times New Roman" w:hAnsi="Times New Roman" w:cs="Times New Roman"/>
          <w:sz w:val="22"/>
          <w:szCs w:val="22"/>
        </w:rPr>
        <w:t>amawiający).</w:t>
      </w:r>
    </w:p>
    <w:p w14:paraId="75AE0809" w14:textId="77777777" w:rsidR="00B20E4B" w:rsidRPr="007D7566" w:rsidRDefault="00B20E4B" w:rsidP="00BF4851">
      <w:pPr>
        <w:widowControl/>
        <w:numPr>
          <w:ilvl w:val="0"/>
          <w:numId w:val="18"/>
        </w:numPr>
        <w:tabs>
          <w:tab w:val="left" w:pos="900"/>
          <w:tab w:val="center" w:pos="5016"/>
          <w:tab w:val="right" w:pos="9552"/>
        </w:tabs>
        <w:autoSpaceDE/>
        <w:spacing w:before="120"/>
        <w:ind w:hanging="357"/>
        <w:jc w:val="both"/>
        <w:rPr>
          <w:rFonts w:ascii="Times New Roman" w:hAnsi="Times New Roman" w:cs="Times New Roman"/>
          <w:sz w:val="22"/>
          <w:szCs w:val="22"/>
        </w:rPr>
      </w:pPr>
      <w:r w:rsidRPr="007D7566">
        <w:rPr>
          <w:rFonts w:ascii="Times New Roman" w:hAnsi="Times New Roman" w:cs="Times New Roman"/>
          <w:bCs/>
          <w:sz w:val="22"/>
          <w:szCs w:val="22"/>
        </w:rPr>
        <w:t xml:space="preserve">Wykonawca zobowiązuje się udostępnić dokumenty związane z realizacją niniejszej umowy oraz zobowiązuje poddać się wizytacjom terenowym w miejscu realizacji umowy i w swojej siedzibie, prowadzonym przez upoważnionych przedstawicieli jednostek współfinansujących inwestycję. </w:t>
      </w:r>
    </w:p>
    <w:p w14:paraId="30772B85" w14:textId="58A54CF7" w:rsidR="00B20E4B" w:rsidRPr="007D7566" w:rsidRDefault="00B20E4B" w:rsidP="00BF4851">
      <w:pPr>
        <w:widowControl/>
        <w:numPr>
          <w:ilvl w:val="0"/>
          <w:numId w:val="18"/>
        </w:numPr>
        <w:tabs>
          <w:tab w:val="left" w:pos="900"/>
          <w:tab w:val="center" w:pos="5016"/>
          <w:tab w:val="right" w:pos="9552"/>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lastRenderedPageBreak/>
        <w:t xml:space="preserve">Wykonawca ma obowiązek znać i stosować w czasie prowadzenia Robót wszelkie przepisy dotyczące ochrony środowiska i bezpieczeństwa pracy. Opłaty i kary za przekroczenie w trakcie Robót norm, określonych w odpowiednich przepisach, dotyczących ochrony środowiska </w:t>
      </w:r>
      <w:r w:rsidR="00A36FD8">
        <w:rPr>
          <w:rFonts w:ascii="Times New Roman" w:hAnsi="Times New Roman" w:cs="Times New Roman"/>
          <w:sz w:val="22"/>
          <w:szCs w:val="22"/>
        </w:rPr>
        <w:br/>
      </w:r>
      <w:r w:rsidRPr="007D7566">
        <w:rPr>
          <w:rFonts w:ascii="Times New Roman" w:hAnsi="Times New Roman" w:cs="Times New Roman"/>
          <w:sz w:val="22"/>
          <w:szCs w:val="22"/>
        </w:rPr>
        <w:t>i bezpieczeństwa pracy ponosi Wykonawca.</w:t>
      </w:r>
    </w:p>
    <w:p w14:paraId="66CD56AB" w14:textId="588681BC" w:rsidR="00B20E4B" w:rsidRPr="007D7566" w:rsidRDefault="00B20E4B" w:rsidP="00BF4851">
      <w:pPr>
        <w:widowControl/>
        <w:numPr>
          <w:ilvl w:val="0"/>
          <w:numId w:val="18"/>
        </w:numPr>
        <w:tabs>
          <w:tab w:val="left" w:pos="900"/>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Zachowania poufności w zakresie pozyskanych w związku z wykonaniem umowy informacji </w:t>
      </w:r>
      <w:r w:rsidR="00A36FD8">
        <w:rPr>
          <w:rFonts w:ascii="Times New Roman" w:hAnsi="Times New Roman" w:cs="Times New Roman"/>
          <w:sz w:val="22"/>
          <w:szCs w:val="22"/>
        </w:rPr>
        <w:br/>
      </w:r>
      <w:r w:rsidRPr="007D7566">
        <w:rPr>
          <w:rFonts w:ascii="Times New Roman" w:hAnsi="Times New Roman" w:cs="Times New Roman"/>
          <w:sz w:val="22"/>
          <w:szCs w:val="22"/>
        </w:rPr>
        <w:t>i wiedzy dotyczącej Zamawiającego, a zwłaszcza stosowanych przez niego rozwiązań technicznych, technologicznych, projektowych. P</w:t>
      </w:r>
      <w:r w:rsidRPr="007D7566">
        <w:rPr>
          <w:rFonts w:ascii="Times New Roman" w:hAnsi="Times New Roman" w:cs="Times New Roman"/>
          <w:iCs/>
          <w:sz w:val="22"/>
          <w:szCs w:val="22"/>
        </w:rPr>
        <w:t>rzy czym Wykonawca zobowiązany jest do wykonania tego obowiązku także po wykonaniu umowy, jak również w sytuacji odstąpienia od umowy.</w:t>
      </w:r>
    </w:p>
    <w:p w14:paraId="6E82D7A7" w14:textId="0E8E420B" w:rsidR="00B20E4B" w:rsidRPr="00340AC2" w:rsidRDefault="00B20E4B" w:rsidP="00BF4851">
      <w:pPr>
        <w:widowControl/>
        <w:numPr>
          <w:ilvl w:val="0"/>
          <w:numId w:val="18"/>
        </w:numPr>
        <w:tabs>
          <w:tab w:val="left" w:pos="900"/>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Sporządzenie rozliczenia robót wykonanych i protokołu odbioru </w:t>
      </w:r>
      <w:r w:rsidR="00A36FD8" w:rsidRPr="00340AC2">
        <w:rPr>
          <w:rFonts w:ascii="Times New Roman" w:hAnsi="Times New Roman" w:cs="Times New Roman"/>
          <w:sz w:val="22"/>
          <w:szCs w:val="22"/>
        </w:rPr>
        <w:t>wykonanych</w:t>
      </w:r>
      <w:r w:rsidRPr="00340AC2">
        <w:rPr>
          <w:rFonts w:ascii="Times New Roman" w:hAnsi="Times New Roman" w:cs="Times New Roman"/>
          <w:sz w:val="22"/>
          <w:szCs w:val="22"/>
        </w:rPr>
        <w:t xml:space="preserve"> robót </w:t>
      </w:r>
      <w:r w:rsidR="00A36FD8" w:rsidRPr="00340AC2">
        <w:rPr>
          <w:rFonts w:ascii="Times New Roman" w:hAnsi="Times New Roman" w:cs="Times New Roman"/>
          <w:sz w:val="22"/>
          <w:szCs w:val="22"/>
        </w:rPr>
        <w:t>w związku z przewidzianymi umową płatnościami okresowymi, o których mowa w paragrafie 30.</w:t>
      </w:r>
    </w:p>
    <w:p w14:paraId="2C981356" w14:textId="0288623D" w:rsidR="00B20E4B" w:rsidRPr="007D7566" w:rsidRDefault="00B20E4B" w:rsidP="00BF4851">
      <w:pPr>
        <w:widowControl/>
        <w:numPr>
          <w:ilvl w:val="0"/>
          <w:numId w:val="18"/>
        </w:numPr>
        <w:tabs>
          <w:tab w:val="left" w:pos="900"/>
        </w:tabs>
        <w:autoSpaceDE/>
        <w:spacing w:before="120"/>
        <w:ind w:hanging="357"/>
        <w:jc w:val="both"/>
        <w:rPr>
          <w:rFonts w:ascii="Times New Roman" w:hAnsi="Times New Roman" w:cs="Times New Roman"/>
          <w:sz w:val="22"/>
          <w:szCs w:val="22"/>
        </w:rPr>
      </w:pPr>
      <w:r w:rsidRPr="00340AC2">
        <w:rPr>
          <w:rFonts w:ascii="Times New Roman" w:hAnsi="Times New Roman" w:cs="Times New Roman"/>
          <w:sz w:val="22"/>
          <w:szCs w:val="22"/>
        </w:rPr>
        <w:t>Stosowania procedury obiegu dokumentów zatwierdzonej przez Zamawiającego oraz</w:t>
      </w:r>
      <w:r w:rsidRPr="007D7566">
        <w:rPr>
          <w:rFonts w:ascii="Times New Roman" w:hAnsi="Times New Roman" w:cs="Times New Roman"/>
          <w:sz w:val="22"/>
          <w:szCs w:val="22"/>
        </w:rPr>
        <w:t xml:space="preserve"> sporządzania okresowych raportów z przebiegu realizacji inwestycji. </w:t>
      </w:r>
    </w:p>
    <w:p w14:paraId="612A92D9" w14:textId="1291B494" w:rsidR="00B20E4B" w:rsidRPr="007D7566" w:rsidRDefault="00B20E4B" w:rsidP="00BF4851">
      <w:pPr>
        <w:widowControl/>
        <w:numPr>
          <w:ilvl w:val="0"/>
          <w:numId w:val="18"/>
        </w:numPr>
        <w:tabs>
          <w:tab w:val="left" w:pos="900"/>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Wykonania tablic</w:t>
      </w:r>
      <w:r w:rsidR="00FC1B64">
        <w:rPr>
          <w:rFonts w:ascii="Times New Roman" w:hAnsi="Times New Roman" w:cs="Times New Roman"/>
          <w:sz w:val="22"/>
          <w:szCs w:val="22"/>
        </w:rPr>
        <w:t>y</w:t>
      </w:r>
      <w:r w:rsidRPr="007D7566">
        <w:rPr>
          <w:rFonts w:ascii="Times New Roman" w:hAnsi="Times New Roman" w:cs="Times New Roman"/>
          <w:sz w:val="22"/>
          <w:szCs w:val="22"/>
        </w:rPr>
        <w:t xml:space="preserve">  informacyjnej </w:t>
      </w:r>
      <w:r w:rsidR="00FC1B64">
        <w:rPr>
          <w:rFonts w:ascii="Times New Roman" w:hAnsi="Times New Roman" w:cs="Times New Roman"/>
          <w:sz w:val="22"/>
          <w:szCs w:val="22"/>
        </w:rPr>
        <w:t xml:space="preserve">dot. projektu finansowego ze środków Unii Europejskiej, </w:t>
      </w:r>
      <w:r w:rsidRPr="007D7566">
        <w:rPr>
          <w:rFonts w:ascii="Times New Roman" w:hAnsi="Times New Roman" w:cs="Times New Roman"/>
          <w:sz w:val="22"/>
          <w:szCs w:val="22"/>
        </w:rPr>
        <w:t>wg wymagań określonych przez Zamawiającego.</w:t>
      </w:r>
    </w:p>
    <w:p w14:paraId="3950690C" w14:textId="77777777" w:rsidR="00B20E4B" w:rsidRPr="007D7566" w:rsidRDefault="00B20E4B" w:rsidP="00BF4851">
      <w:pPr>
        <w:widowControl/>
        <w:numPr>
          <w:ilvl w:val="0"/>
          <w:numId w:val="18"/>
        </w:numPr>
        <w:tabs>
          <w:tab w:val="left" w:pos="900"/>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Wykonanie dokumentacji etatyzacji i rozmieszczenia sprzętu p.poż. wraz z instrukcją p.poż. dla całego zadania inwestycyjnego, dostawa z montażem zaprojektowanego osprzętu p.poż. Dokumentacja wymaga uzgodnienia z przedstawicielem Komendy Powiatowej Państwowej Straży Pożarnej. </w:t>
      </w:r>
    </w:p>
    <w:p w14:paraId="5CDABF82" w14:textId="77777777" w:rsidR="00B20E4B" w:rsidRPr="007D7566" w:rsidRDefault="00B20E4B" w:rsidP="00B20E4B">
      <w:pPr>
        <w:widowControl/>
        <w:tabs>
          <w:tab w:val="center" w:pos="5016"/>
          <w:tab w:val="right" w:pos="9552"/>
        </w:tabs>
        <w:autoSpaceDE/>
        <w:spacing w:before="120"/>
        <w:jc w:val="both"/>
        <w:rPr>
          <w:rFonts w:ascii="Times New Roman" w:hAnsi="Times New Roman" w:cs="Times New Roman"/>
          <w:b/>
          <w:sz w:val="22"/>
          <w:szCs w:val="22"/>
        </w:rPr>
      </w:pPr>
      <w:r w:rsidRPr="007D7566">
        <w:rPr>
          <w:rFonts w:ascii="Times New Roman" w:hAnsi="Times New Roman" w:cs="Times New Roman"/>
          <w:b/>
          <w:sz w:val="22"/>
          <w:szCs w:val="22"/>
        </w:rPr>
        <w:t xml:space="preserve">II.  Projektowanie  </w:t>
      </w:r>
    </w:p>
    <w:p w14:paraId="4EF1C960" w14:textId="77777777" w:rsidR="00B20E4B" w:rsidRPr="007D7566" w:rsidRDefault="00B20E4B" w:rsidP="00BF4851">
      <w:pPr>
        <w:widowControl/>
        <w:numPr>
          <w:ilvl w:val="0"/>
          <w:numId w:val="18"/>
        </w:numPr>
        <w:tabs>
          <w:tab w:val="center" w:pos="5016"/>
          <w:tab w:val="right" w:pos="9552"/>
        </w:tabs>
        <w:autoSpaceDE/>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Wykonania opracowań i dokumentacji niezbędnych do realizacji Robót, w tym w szczególności: koncepcji, projektu budowlanego, projektów wykonawczych, przedmiarów robót, specyfikacji technicznych wykonania i odbioru robót budowlanych, Planu Bezpieczeństwa i Ochrony Zdrowia, projektu organizacji robót, w tym projektu zagospodarowania terenu budowy, zaplecza budowy, organizacji ruchu oraz oznakowania terenu budowy, projektu zasilania w energię elektryczną terenu budowy, Programu Zapewnienia Jakości.  </w:t>
      </w:r>
    </w:p>
    <w:p w14:paraId="2CC737FA" w14:textId="77777777" w:rsidR="00B20E4B" w:rsidRPr="007D7566" w:rsidRDefault="00B20E4B" w:rsidP="00BF4851">
      <w:pPr>
        <w:widowControl/>
        <w:numPr>
          <w:ilvl w:val="0"/>
          <w:numId w:val="18"/>
        </w:numPr>
        <w:tabs>
          <w:tab w:val="center" w:pos="5016"/>
          <w:tab w:val="right" w:pos="9552"/>
        </w:tabs>
        <w:autoSpaceDE/>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Wykonania projektu budowlanego, projektów wykonawczych i projektów powykonawczych (naniesienie zmian wprowadzonych w trakcie realizacji do projektów wykonawczych) lub ich zmian przez osoby dysponujące odpowiednimi uprawnieniami budowlanymi. </w:t>
      </w:r>
    </w:p>
    <w:p w14:paraId="71BB2BF6" w14:textId="77777777" w:rsidR="00B20E4B" w:rsidRPr="007D7566" w:rsidRDefault="00B20E4B" w:rsidP="00BF4851">
      <w:pPr>
        <w:widowControl/>
        <w:numPr>
          <w:ilvl w:val="0"/>
          <w:numId w:val="18"/>
        </w:numPr>
        <w:tabs>
          <w:tab w:val="center" w:pos="5016"/>
          <w:tab w:val="right" w:pos="9552"/>
        </w:tabs>
        <w:autoSpaceDE/>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Dokumentacja, o której mowa w ust. 15 i 16 winna być wykonana w ilości wystarczającej do prawidłowej realizacji robót budowlanych, z tym, ze Wykonawca przekaże Zamawiającemu minimum po 3 egz. każdego opracowania projektowego w wersji papierowej oraz 2 </w:t>
      </w:r>
      <w:proofErr w:type="spellStart"/>
      <w:r w:rsidRPr="007D7566">
        <w:rPr>
          <w:rFonts w:ascii="Times New Roman" w:hAnsi="Times New Roman" w:cs="Times New Roman"/>
          <w:sz w:val="22"/>
          <w:szCs w:val="22"/>
        </w:rPr>
        <w:t>kpl</w:t>
      </w:r>
      <w:proofErr w:type="spellEnd"/>
      <w:r w:rsidRPr="007D7566">
        <w:rPr>
          <w:rFonts w:ascii="Times New Roman" w:hAnsi="Times New Roman" w:cs="Times New Roman"/>
          <w:sz w:val="22"/>
          <w:szCs w:val="22"/>
        </w:rPr>
        <w:t>. dokumentacji jw. na nośniku elektronicznym.</w:t>
      </w:r>
    </w:p>
    <w:p w14:paraId="34927AC6" w14:textId="77777777" w:rsidR="00B20E4B" w:rsidRPr="007D7566" w:rsidRDefault="00B20E4B" w:rsidP="00BF4851">
      <w:pPr>
        <w:widowControl/>
        <w:numPr>
          <w:ilvl w:val="0"/>
          <w:numId w:val="18"/>
        </w:numPr>
        <w:tabs>
          <w:tab w:val="center" w:pos="5016"/>
          <w:tab w:val="right" w:pos="9552"/>
        </w:tabs>
        <w:autoSpaceDE/>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Wykonania operatu kolaudacyjnego (dokumentacji odbiorowej) w języku polskim w 3 (trzech) egzemplarzach oraz na nośniku elektronicznym typu CD. </w:t>
      </w:r>
    </w:p>
    <w:p w14:paraId="727CC1E3" w14:textId="5A20EE46" w:rsidR="00B20E4B" w:rsidRPr="005B4EBC" w:rsidRDefault="000D43AF" w:rsidP="005B4EBC">
      <w:pPr>
        <w:widowControl/>
        <w:numPr>
          <w:ilvl w:val="0"/>
          <w:numId w:val="18"/>
        </w:numPr>
        <w:tabs>
          <w:tab w:val="center" w:pos="5016"/>
          <w:tab w:val="right" w:pos="9552"/>
        </w:tabs>
        <w:autoSpaceDE/>
        <w:spacing w:before="120"/>
        <w:jc w:val="both"/>
        <w:rPr>
          <w:rFonts w:ascii="Times New Roman" w:hAnsi="Times New Roman" w:cs="Times New Roman"/>
          <w:sz w:val="22"/>
          <w:szCs w:val="22"/>
        </w:rPr>
      </w:pPr>
      <w:r w:rsidRPr="000D43AF">
        <w:rPr>
          <w:rFonts w:ascii="Times New Roman" w:hAnsi="Times New Roman" w:cs="Times New Roman"/>
          <w:sz w:val="22"/>
          <w:szCs w:val="22"/>
        </w:rPr>
        <w:t xml:space="preserve">Wszystkie dokumenty winny być sporządzone w języku polskim w formacie *pdf i przekazane Zamawiającemu zgodnie z postanowieniami umowy. Na pisemne życzenie Zamawiającego, Wykonawca dostarczy mu poszczególne dokumenty </w:t>
      </w:r>
      <w:r w:rsidRPr="005B4EBC">
        <w:rPr>
          <w:rFonts w:ascii="Times New Roman" w:hAnsi="Times New Roman" w:cs="Times New Roman"/>
          <w:sz w:val="22"/>
          <w:szCs w:val="22"/>
        </w:rPr>
        <w:t>w formatach edytowalnych, odpowiednio: pliki tekstowe w formacie *</w:t>
      </w:r>
      <w:proofErr w:type="spellStart"/>
      <w:r w:rsidRPr="005B4EBC">
        <w:rPr>
          <w:rFonts w:ascii="Times New Roman" w:hAnsi="Times New Roman" w:cs="Times New Roman"/>
          <w:sz w:val="22"/>
          <w:szCs w:val="22"/>
        </w:rPr>
        <w:t>doc</w:t>
      </w:r>
      <w:proofErr w:type="spellEnd"/>
      <w:r w:rsidRPr="005B4EBC">
        <w:rPr>
          <w:rFonts w:ascii="Times New Roman" w:hAnsi="Times New Roman" w:cs="Times New Roman"/>
          <w:sz w:val="22"/>
          <w:szCs w:val="22"/>
        </w:rPr>
        <w:t>, arkusze obliczeniowe w formacie *xls, rysunki w formacie *</w:t>
      </w:r>
      <w:proofErr w:type="spellStart"/>
      <w:r w:rsidRPr="005B4EBC">
        <w:rPr>
          <w:rFonts w:ascii="Times New Roman" w:hAnsi="Times New Roman" w:cs="Times New Roman"/>
          <w:sz w:val="22"/>
          <w:szCs w:val="22"/>
        </w:rPr>
        <w:t>dwg</w:t>
      </w:r>
      <w:proofErr w:type="spellEnd"/>
      <w:r w:rsidRPr="005B4EBC">
        <w:rPr>
          <w:rFonts w:ascii="Times New Roman" w:hAnsi="Times New Roman" w:cs="Times New Roman"/>
          <w:sz w:val="22"/>
          <w:szCs w:val="22"/>
        </w:rPr>
        <w:t xml:space="preserve"> </w:t>
      </w:r>
      <w:r w:rsidR="00B20E4B" w:rsidRPr="005B4EBC">
        <w:rPr>
          <w:rFonts w:ascii="Times New Roman" w:hAnsi="Times New Roman" w:cs="Times New Roman"/>
          <w:sz w:val="22"/>
          <w:szCs w:val="22"/>
        </w:rPr>
        <w:t xml:space="preserve">. </w:t>
      </w:r>
    </w:p>
    <w:p w14:paraId="37271801" w14:textId="77777777" w:rsidR="00B20E4B" w:rsidRPr="007D7566" w:rsidRDefault="00B20E4B" w:rsidP="00BF4851">
      <w:pPr>
        <w:widowControl/>
        <w:numPr>
          <w:ilvl w:val="0"/>
          <w:numId w:val="18"/>
        </w:numPr>
        <w:tabs>
          <w:tab w:val="center" w:pos="5016"/>
          <w:tab w:val="right" w:pos="9552"/>
        </w:tabs>
        <w:autoSpaceDE/>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Kompletowania w trakcie realizacji Robót stanowiących przedmiot niniejszej umowy wszelkiej dokumentacji zgodnie z przepisami Prawa budowlanego oraz przygotowanie kompletnej dokumentacji powykonawczej i uzyskanie w imieniu i na rzecz Zamawiającego pozwolenia na użytkowanie. </w:t>
      </w:r>
    </w:p>
    <w:p w14:paraId="71D09FA0" w14:textId="77777777" w:rsidR="00B20E4B" w:rsidRPr="007D7566" w:rsidRDefault="00B20E4B" w:rsidP="00BF4851">
      <w:pPr>
        <w:widowControl/>
        <w:numPr>
          <w:ilvl w:val="0"/>
          <w:numId w:val="18"/>
        </w:numPr>
        <w:tabs>
          <w:tab w:val="center" w:pos="5016"/>
          <w:tab w:val="right" w:pos="9552"/>
        </w:tabs>
        <w:autoSpaceDE/>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Wszystkie dokumentacje będą przekazywane do Inspektora nadzoru i Zamawiającego celem wyrażenia opinii na temat przyjętych rozwiązań. Opinia pozytywna wyrażona na piśmie przez Inspektora nadzoru i Zamawiającego będzie podstawą do:  </w:t>
      </w:r>
    </w:p>
    <w:p w14:paraId="6B889EFB" w14:textId="77777777" w:rsidR="00B20E4B" w:rsidRPr="007D7566" w:rsidRDefault="00B20E4B" w:rsidP="00BF4851">
      <w:pPr>
        <w:widowControl/>
        <w:numPr>
          <w:ilvl w:val="1"/>
          <w:numId w:val="83"/>
        </w:numPr>
        <w:autoSpaceDE/>
        <w:ind w:left="1276" w:hanging="425"/>
        <w:jc w:val="both"/>
        <w:rPr>
          <w:rFonts w:ascii="Times New Roman" w:hAnsi="Times New Roman" w:cs="Times New Roman"/>
          <w:sz w:val="22"/>
          <w:szCs w:val="22"/>
        </w:rPr>
      </w:pPr>
      <w:r w:rsidRPr="007D7566">
        <w:rPr>
          <w:rFonts w:ascii="Times New Roman" w:hAnsi="Times New Roman" w:cs="Times New Roman"/>
          <w:sz w:val="22"/>
          <w:szCs w:val="22"/>
        </w:rPr>
        <w:t xml:space="preserve">dla koncepcji – przystąpienia do fazy sporządzenia zmiany projektu budowlanego,  </w:t>
      </w:r>
    </w:p>
    <w:p w14:paraId="7347E5B6" w14:textId="77777777" w:rsidR="00B20E4B" w:rsidRPr="007D7566" w:rsidRDefault="00B20E4B" w:rsidP="00BF4851">
      <w:pPr>
        <w:widowControl/>
        <w:numPr>
          <w:ilvl w:val="1"/>
          <w:numId w:val="83"/>
        </w:numPr>
        <w:autoSpaceDE/>
        <w:ind w:left="1276" w:hanging="425"/>
        <w:jc w:val="both"/>
        <w:rPr>
          <w:rFonts w:ascii="Times New Roman" w:hAnsi="Times New Roman" w:cs="Times New Roman"/>
          <w:sz w:val="22"/>
          <w:szCs w:val="22"/>
        </w:rPr>
      </w:pPr>
      <w:r w:rsidRPr="007D7566">
        <w:rPr>
          <w:rFonts w:ascii="Times New Roman" w:hAnsi="Times New Roman" w:cs="Times New Roman"/>
          <w:sz w:val="22"/>
          <w:szCs w:val="22"/>
        </w:rPr>
        <w:lastRenderedPageBreak/>
        <w:t xml:space="preserve">dla zmiany projektu budowanego – przystąpienia do fazy sporządzenia projektu wykonawczego, </w:t>
      </w:r>
    </w:p>
    <w:p w14:paraId="284471ED" w14:textId="77777777" w:rsidR="00B20E4B" w:rsidRPr="007D7566" w:rsidRDefault="00B20E4B" w:rsidP="00BF4851">
      <w:pPr>
        <w:widowControl/>
        <w:numPr>
          <w:ilvl w:val="1"/>
          <w:numId w:val="83"/>
        </w:numPr>
        <w:autoSpaceDE/>
        <w:ind w:left="1276" w:hanging="425"/>
        <w:jc w:val="both"/>
        <w:rPr>
          <w:rFonts w:ascii="Times New Roman" w:hAnsi="Times New Roman" w:cs="Times New Roman"/>
          <w:sz w:val="22"/>
          <w:szCs w:val="22"/>
        </w:rPr>
      </w:pPr>
      <w:r w:rsidRPr="007D7566">
        <w:rPr>
          <w:rFonts w:ascii="Times New Roman" w:hAnsi="Times New Roman" w:cs="Times New Roman"/>
          <w:sz w:val="22"/>
          <w:szCs w:val="22"/>
        </w:rPr>
        <w:t xml:space="preserve">dla projektu/ów wykonawczego – przystąpienia do robót jeśli zostało uzyskana zmiana pozwolenia na budowę. </w:t>
      </w:r>
    </w:p>
    <w:p w14:paraId="64D35FD8" w14:textId="77777777" w:rsidR="00B20E4B" w:rsidRPr="007D7566" w:rsidRDefault="00B20E4B" w:rsidP="00BF4851">
      <w:pPr>
        <w:widowControl/>
        <w:numPr>
          <w:ilvl w:val="0"/>
          <w:numId w:val="18"/>
        </w:numPr>
        <w:tabs>
          <w:tab w:val="center" w:pos="5016"/>
          <w:tab w:val="right" w:pos="9552"/>
        </w:tabs>
        <w:autoSpaceDE/>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Opinia pozytywna może być wyrażona jeżeli przyjęte rozwiązania projektowe i wykonawcze są zgodne z Programem funkcjonalno-użytkowym lub lepsze. </w:t>
      </w:r>
    </w:p>
    <w:p w14:paraId="1C10DE01" w14:textId="77777777" w:rsidR="00B20E4B" w:rsidRPr="007D7566" w:rsidRDefault="00B20E4B" w:rsidP="00BF4851">
      <w:pPr>
        <w:widowControl/>
        <w:numPr>
          <w:ilvl w:val="0"/>
          <w:numId w:val="18"/>
        </w:numPr>
        <w:tabs>
          <w:tab w:val="center" w:pos="5016"/>
          <w:tab w:val="right" w:pos="9552"/>
        </w:tabs>
        <w:autoSpaceDE/>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W przypadku wyrażenia opinii negatywnej, Wykonawca poprawi koncepcje i/lub dokumenty projektowe, uwzględniając uwagi i zalecenia wyrażone w opinii. </w:t>
      </w:r>
    </w:p>
    <w:p w14:paraId="4E217B7E" w14:textId="77777777" w:rsidR="00B20E4B" w:rsidRPr="007D7566" w:rsidRDefault="00B20E4B" w:rsidP="00BF4851">
      <w:pPr>
        <w:widowControl/>
        <w:numPr>
          <w:ilvl w:val="0"/>
          <w:numId w:val="18"/>
        </w:numPr>
        <w:tabs>
          <w:tab w:val="center" w:pos="5016"/>
          <w:tab w:val="right" w:pos="9552"/>
        </w:tabs>
        <w:autoSpaceDE/>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Opinia będzie sporządzana nie później niż w ciągu 14 dni od przedłożenia kompletnej dokumentacji przez Wykonawcę. </w:t>
      </w:r>
    </w:p>
    <w:p w14:paraId="758B7446" w14:textId="77777777" w:rsidR="00B20E4B" w:rsidRPr="007D7566" w:rsidRDefault="00B20E4B" w:rsidP="00B20E4B">
      <w:pPr>
        <w:widowControl/>
        <w:tabs>
          <w:tab w:val="center" w:pos="5016"/>
          <w:tab w:val="right" w:pos="9552"/>
        </w:tabs>
        <w:autoSpaceDE/>
        <w:spacing w:before="120"/>
        <w:jc w:val="both"/>
        <w:rPr>
          <w:rFonts w:ascii="Times New Roman" w:hAnsi="Times New Roman" w:cs="Times New Roman"/>
          <w:sz w:val="22"/>
          <w:szCs w:val="22"/>
        </w:rPr>
      </w:pPr>
      <w:r w:rsidRPr="007D7566">
        <w:rPr>
          <w:rFonts w:ascii="Times New Roman" w:hAnsi="Times New Roman" w:cs="Times New Roman"/>
          <w:b/>
          <w:sz w:val="22"/>
          <w:szCs w:val="22"/>
        </w:rPr>
        <w:t xml:space="preserve">III. Teren budowy </w:t>
      </w:r>
    </w:p>
    <w:p w14:paraId="01F8AA07" w14:textId="77777777" w:rsidR="00B20E4B" w:rsidRPr="007D7566" w:rsidRDefault="00B20E4B" w:rsidP="00BF4851">
      <w:pPr>
        <w:widowControl/>
        <w:numPr>
          <w:ilvl w:val="0"/>
          <w:numId w:val="18"/>
        </w:numPr>
        <w:tabs>
          <w:tab w:val="clear" w:pos="786"/>
          <w:tab w:val="left" w:pos="270"/>
          <w:tab w:val="left" w:pos="360"/>
          <w:tab w:val="left" w:pos="450"/>
          <w:tab w:val="left" w:pos="630"/>
          <w:tab w:val="left" w:pos="810"/>
          <w:tab w:val="left" w:pos="6840"/>
        </w:tabs>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Prowadzenia, zgodnie z przepisami, dziennika budowy i udostępnienia go </w:t>
      </w:r>
      <w:r w:rsidRPr="007D7566">
        <w:rPr>
          <w:rFonts w:ascii="Times New Roman" w:hAnsi="Times New Roman"/>
          <w:sz w:val="22"/>
          <w:szCs w:val="22"/>
        </w:rPr>
        <w:t>Nadzorowi Inwestorskiemu</w:t>
      </w:r>
      <w:r w:rsidRPr="007D7566">
        <w:rPr>
          <w:rFonts w:ascii="Times New Roman" w:hAnsi="Times New Roman" w:cs="Times New Roman"/>
          <w:sz w:val="22"/>
          <w:szCs w:val="22"/>
        </w:rPr>
        <w:t>, Zamawiającemu oraz organom administracji państwowej w celu dokonywania i potwierdzania wpisów.</w:t>
      </w:r>
    </w:p>
    <w:p w14:paraId="3B9F871D" w14:textId="77777777" w:rsidR="00B20E4B" w:rsidRPr="007D7566" w:rsidRDefault="00B20E4B" w:rsidP="00BF4851">
      <w:pPr>
        <w:widowControl/>
        <w:numPr>
          <w:ilvl w:val="0"/>
          <w:numId w:val="18"/>
        </w:numPr>
        <w:tabs>
          <w:tab w:val="left" w:pos="900"/>
          <w:tab w:val="center" w:pos="5016"/>
          <w:tab w:val="right" w:pos="9552"/>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Urządzenia terenu budowy, wykonania przyłączeń wodociągowych i energetycznych dla potrzeb budowy oraz ponoszenia kosztów ich eksploatacji i zużycia. </w:t>
      </w:r>
    </w:p>
    <w:p w14:paraId="720F42B2" w14:textId="77777777" w:rsidR="00B20E4B" w:rsidRPr="007D7566" w:rsidRDefault="00B20E4B" w:rsidP="00BF4851">
      <w:pPr>
        <w:widowControl/>
        <w:numPr>
          <w:ilvl w:val="0"/>
          <w:numId w:val="18"/>
        </w:numPr>
        <w:tabs>
          <w:tab w:val="clear" w:pos="786"/>
          <w:tab w:val="left" w:pos="270"/>
          <w:tab w:val="left" w:pos="360"/>
          <w:tab w:val="left" w:pos="450"/>
          <w:tab w:val="left" w:pos="630"/>
          <w:tab w:val="left" w:pos="810"/>
          <w:tab w:val="left" w:pos="6840"/>
        </w:tabs>
        <w:spacing w:before="120"/>
        <w:ind w:hanging="357"/>
        <w:jc w:val="both"/>
        <w:rPr>
          <w:sz w:val="22"/>
          <w:szCs w:val="22"/>
        </w:rPr>
      </w:pPr>
      <w:r w:rsidRPr="007D7566">
        <w:rPr>
          <w:rFonts w:ascii="Times New Roman" w:hAnsi="Times New Roman" w:cs="Times New Roman"/>
          <w:sz w:val="22"/>
          <w:szCs w:val="22"/>
        </w:rPr>
        <w:t>Zabezpieczenia placu budowy oraz prowadzenia robót zgodnie z przepisami BHP oraz  P/POŻ.</w:t>
      </w:r>
    </w:p>
    <w:p w14:paraId="4E7E8B5E" w14:textId="77777777" w:rsidR="00B20E4B" w:rsidRPr="007D7566" w:rsidRDefault="00B20E4B" w:rsidP="00BF4851">
      <w:pPr>
        <w:pStyle w:val="Tekstpodstawowy"/>
        <w:widowControl/>
        <w:numPr>
          <w:ilvl w:val="0"/>
          <w:numId w:val="18"/>
        </w:numPr>
        <w:tabs>
          <w:tab w:val="center" w:pos="5016"/>
          <w:tab w:val="right" w:pos="9552"/>
        </w:tabs>
        <w:autoSpaceDE/>
        <w:spacing w:before="120"/>
        <w:ind w:hanging="357"/>
        <w:jc w:val="both"/>
        <w:rPr>
          <w:sz w:val="22"/>
          <w:szCs w:val="22"/>
        </w:rPr>
      </w:pPr>
      <w:r w:rsidRPr="007D7566">
        <w:rPr>
          <w:b w:val="0"/>
          <w:sz w:val="22"/>
          <w:szCs w:val="22"/>
        </w:rPr>
        <w:t>Zabezpieczenia i ochrony we własnym zakresie i na swoje ryzyko używanego dla wykonywania przedmiotu umowy sprzętu i materiałów.</w:t>
      </w:r>
    </w:p>
    <w:p w14:paraId="67B573C8" w14:textId="77777777" w:rsidR="00B20E4B" w:rsidRPr="007D7566" w:rsidRDefault="00B20E4B" w:rsidP="00BF4851">
      <w:pPr>
        <w:widowControl/>
        <w:numPr>
          <w:ilvl w:val="0"/>
          <w:numId w:val="18"/>
        </w:numPr>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Zorganizowania we własnym zakresie i na własny koszt zaplecza budowy w tym kabin sanitarnych dla swojego personelu w miejscu wskazanym przez Zamawiającego, wykonanie przyłączy i montaż licznika dla energii elektrycznej.</w:t>
      </w:r>
    </w:p>
    <w:p w14:paraId="3727A94E" w14:textId="77777777" w:rsidR="00B20E4B" w:rsidRPr="007D7566" w:rsidRDefault="00B20E4B" w:rsidP="00BF4851">
      <w:pPr>
        <w:widowControl/>
        <w:numPr>
          <w:ilvl w:val="0"/>
          <w:numId w:val="18"/>
        </w:numPr>
        <w:tabs>
          <w:tab w:val="clear" w:pos="786"/>
          <w:tab w:val="left" w:pos="270"/>
          <w:tab w:val="left" w:pos="360"/>
          <w:tab w:val="left" w:pos="450"/>
          <w:tab w:val="left" w:pos="630"/>
          <w:tab w:val="left" w:pos="810"/>
          <w:tab w:val="left" w:pos="6840"/>
        </w:tabs>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Zabezpieczenia instalacji i urządzeń na terenie budowy i w jej bezpośrednim otoczeniu przed ich zniszczeniem lub uszkodzeniem w trakcie wykonywania robót.</w:t>
      </w:r>
    </w:p>
    <w:p w14:paraId="0796F386" w14:textId="5FEB42AB" w:rsidR="00B20E4B" w:rsidRPr="007D7566" w:rsidRDefault="00B20E4B" w:rsidP="00BF4851">
      <w:pPr>
        <w:widowControl/>
        <w:numPr>
          <w:ilvl w:val="0"/>
          <w:numId w:val="18"/>
        </w:numPr>
        <w:tabs>
          <w:tab w:val="clear" w:pos="786"/>
          <w:tab w:val="left" w:pos="270"/>
          <w:tab w:val="left" w:pos="360"/>
          <w:tab w:val="left" w:pos="450"/>
          <w:tab w:val="left" w:pos="630"/>
          <w:tab w:val="left" w:pos="810"/>
          <w:tab w:val="left" w:pos="6840"/>
        </w:tabs>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Zapewnienia bezpiecznego korzystania z terenu przylegającego do placu budowy; w szczególności zapewnienie braku kolizji prac budowlanych z bieżącą eksploatacją </w:t>
      </w:r>
      <w:r w:rsidR="006E6E63">
        <w:rPr>
          <w:rFonts w:ascii="Times New Roman" w:hAnsi="Times New Roman" w:cs="Times New Roman"/>
          <w:sz w:val="22"/>
          <w:szCs w:val="22"/>
        </w:rPr>
        <w:t xml:space="preserve">Zakładu </w:t>
      </w:r>
      <w:r w:rsidRPr="007D7566">
        <w:rPr>
          <w:rFonts w:ascii="Times New Roman" w:hAnsi="Times New Roman" w:cs="Times New Roman"/>
          <w:sz w:val="22"/>
          <w:szCs w:val="22"/>
        </w:rPr>
        <w:t xml:space="preserve"> prowadzonej przez Zamawiającego.</w:t>
      </w:r>
    </w:p>
    <w:p w14:paraId="45091B85" w14:textId="77777777" w:rsidR="00B20E4B" w:rsidRPr="007D7566" w:rsidRDefault="00B20E4B" w:rsidP="00BF4851">
      <w:pPr>
        <w:widowControl/>
        <w:numPr>
          <w:ilvl w:val="0"/>
          <w:numId w:val="18"/>
        </w:numPr>
        <w:tabs>
          <w:tab w:val="clear" w:pos="786"/>
          <w:tab w:val="left" w:pos="270"/>
          <w:tab w:val="left" w:pos="360"/>
          <w:tab w:val="left" w:pos="450"/>
          <w:tab w:val="left" w:pos="630"/>
          <w:tab w:val="left" w:pos="810"/>
          <w:tab w:val="left" w:pos="6840"/>
        </w:tabs>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Dbania o porządek na placu budowy, o schludny jej wygląd na zewnątrz oraz utrzymywanie budowy i terenu doń przyległego w stanie wolnym od przeszkód komunikacyjnych.</w:t>
      </w:r>
    </w:p>
    <w:p w14:paraId="09718DDE" w14:textId="77777777" w:rsidR="00B20E4B" w:rsidRPr="007D7566" w:rsidRDefault="00B20E4B" w:rsidP="00BF4851">
      <w:pPr>
        <w:widowControl/>
        <w:numPr>
          <w:ilvl w:val="0"/>
          <w:numId w:val="18"/>
        </w:numPr>
        <w:tabs>
          <w:tab w:val="left" w:pos="900"/>
          <w:tab w:val="center" w:pos="5016"/>
          <w:tab w:val="right" w:pos="9552"/>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Poniesienia kosztów odwodnienia terenu i obniżenia poziomu wód gruntowych umożliwiających realizację robót. </w:t>
      </w:r>
    </w:p>
    <w:p w14:paraId="645C3B3D" w14:textId="77777777" w:rsidR="00B20E4B" w:rsidRPr="007D7566" w:rsidRDefault="00B20E4B" w:rsidP="00BF4851">
      <w:pPr>
        <w:widowControl/>
        <w:numPr>
          <w:ilvl w:val="0"/>
          <w:numId w:val="18"/>
        </w:numPr>
        <w:tabs>
          <w:tab w:val="left" w:pos="900"/>
          <w:tab w:val="center" w:pos="5016"/>
          <w:tab w:val="right" w:pos="9552"/>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Demontażu, napraw i ponownym montażu istniejących elementów zagospodarowania terenu, kolidującymi z prowadzonymi robotami oraz napraw istniejącego uzbrojenia terenu i obiektów uszkodzonych w trakcie realizacji robót.</w:t>
      </w:r>
    </w:p>
    <w:p w14:paraId="415978D7" w14:textId="77777777" w:rsidR="00B20E4B" w:rsidRPr="007D7566" w:rsidRDefault="00B20E4B" w:rsidP="00BF4851">
      <w:pPr>
        <w:widowControl/>
        <w:numPr>
          <w:ilvl w:val="0"/>
          <w:numId w:val="18"/>
        </w:numPr>
        <w:tabs>
          <w:tab w:val="left" w:pos="900"/>
          <w:tab w:val="center" w:pos="5016"/>
          <w:tab w:val="right" w:pos="9552"/>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Zapewnienia stałej obsługi geodezyjnej przez uprawnione służby geodezyjne obejmującej wytyczenie oraz bieżącą inwentaryzację powykonawczą, oraz pomiary sprawdzające, z wykonaniem dokumentacji obowiązującej w tym zakresie.</w:t>
      </w:r>
    </w:p>
    <w:p w14:paraId="207D963E" w14:textId="77777777" w:rsidR="00B20E4B" w:rsidRPr="007D7566" w:rsidRDefault="00B20E4B" w:rsidP="00BF4851">
      <w:pPr>
        <w:widowControl/>
        <w:numPr>
          <w:ilvl w:val="0"/>
          <w:numId w:val="18"/>
        </w:numPr>
        <w:tabs>
          <w:tab w:val="left" w:pos="900"/>
          <w:tab w:val="center" w:pos="5016"/>
          <w:tab w:val="right" w:pos="9552"/>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Zapewnienie obsługi geologicznej, ze sporządzeniem dokumentacji w tym zakresie.</w:t>
      </w:r>
    </w:p>
    <w:p w14:paraId="0CF97C9A" w14:textId="77777777" w:rsidR="00B20E4B" w:rsidRPr="007D7566" w:rsidRDefault="00B20E4B" w:rsidP="00BF4851">
      <w:pPr>
        <w:widowControl/>
        <w:numPr>
          <w:ilvl w:val="0"/>
          <w:numId w:val="18"/>
        </w:numPr>
        <w:tabs>
          <w:tab w:val="left" w:pos="900"/>
          <w:tab w:val="center" w:pos="5016"/>
          <w:tab w:val="right" w:pos="9552"/>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Umożliwienia wstępu na teren budowy pracownikom organu nadzoru budowlanego i pracownikom jednostek sprawujących funkcje kontrolne, uprawnionym przedstawicielom Zamawiającego oraz upoważnionym przedstawicielom jednostek współfinansujących.</w:t>
      </w:r>
    </w:p>
    <w:p w14:paraId="5A2DDCA3" w14:textId="77777777" w:rsidR="00B20E4B" w:rsidRPr="007D7566" w:rsidRDefault="00B20E4B" w:rsidP="00BF4851">
      <w:pPr>
        <w:widowControl/>
        <w:numPr>
          <w:ilvl w:val="0"/>
          <w:numId w:val="18"/>
        </w:numPr>
        <w:tabs>
          <w:tab w:val="left" w:pos="900"/>
          <w:tab w:val="center" w:pos="5016"/>
          <w:tab w:val="right" w:pos="9552"/>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Ogrzewania pomieszczeń realizowanych obiektów w okresie zimowym do temperatury wymogów technicznych, umożliwiającej prowadzenie prac.</w:t>
      </w:r>
    </w:p>
    <w:p w14:paraId="2C763800" w14:textId="77777777" w:rsidR="00B20E4B" w:rsidRPr="007D7566" w:rsidRDefault="00B20E4B" w:rsidP="00BF4851">
      <w:pPr>
        <w:widowControl/>
        <w:numPr>
          <w:ilvl w:val="0"/>
          <w:numId w:val="18"/>
        </w:numPr>
        <w:tabs>
          <w:tab w:val="left" w:pos="900"/>
          <w:tab w:val="center" w:pos="5016"/>
          <w:tab w:val="right" w:pos="9552"/>
        </w:tabs>
        <w:autoSpaceDE/>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Osuszeniu obiektów do poziomu wilgotności użytkowej na dzień odbioru końcowego.</w:t>
      </w:r>
    </w:p>
    <w:p w14:paraId="4E4F2939" w14:textId="77777777" w:rsidR="00B20E4B" w:rsidRPr="007D7566" w:rsidRDefault="00B20E4B" w:rsidP="00BF4851">
      <w:pPr>
        <w:widowControl/>
        <w:numPr>
          <w:ilvl w:val="0"/>
          <w:numId w:val="18"/>
        </w:numPr>
        <w:tabs>
          <w:tab w:val="clear" w:pos="786"/>
          <w:tab w:val="left" w:pos="270"/>
          <w:tab w:val="left" w:pos="360"/>
          <w:tab w:val="left" w:pos="450"/>
          <w:tab w:val="left" w:pos="630"/>
          <w:tab w:val="left" w:pos="810"/>
          <w:tab w:val="left" w:pos="6840"/>
        </w:tabs>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lastRenderedPageBreak/>
        <w:t>Po zakończeniu i przekazaniu robót - uporządkowania terenu budowy, zaplecza budowy jak również terenów sąsiadujących, zajętych lub użytkowanych przez Wykonawcę, łącznie z przywróceniem zagospodarowania terenów do stanu istniejącego w dniu przekazania terenu budowy w terminie 14 dni od dnia podpisania protokołu odbioru końcowego  robót / odstąpienia od umowy.</w:t>
      </w:r>
    </w:p>
    <w:p w14:paraId="2295D842" w14:textId="6C061643" w:rsidR="00B20E4B" w:rsidRPr="00B26783" w:rsidRDefault="00B20E4B" w:rsidP="00BF4851">
      <w:pPr>
        <w:widowControl/>
        <w:numPr>
          <w:ilvl w:val="0"/>
          <w:numId w:val="18"/>
        </w:numPr>
        <w:tabs>
          <w:tab w:val="clear" w:pos="786"/>
          <w:tab w:val="left" w:pos="270"/>
          <w:tab w:val="left" w:pos="360"/>
          <w:tab w:val="left" w:pos="450"/>
          <w:tab w:val="left" w:pos="630"/>
          <w:tab w:val="left" w:pos="810"/>
          <w:tab w:val="left" w:pos="6840"/>
        </w:tabs>
        <w:spacing w:before="120"/>
        <w:ind w:hanging="357"/>
        <w:jc w:val="both"/>
        <w:rPr>
          <w:rFonts w:ascii="Times New Roman" w:hAnsi="Times New Roman" w:cs="Times New Roman"/>
          <w:sz w:val="22"/>
          <w:szCs w:val="22"/>
        </w:rPr>
      </w:pPr>
      <w:r w:rsidRPr="007D7566">
        <w:rPr>
          <w:rFonts w:ascii="Times New Roman" w:hAnsi="Times New Roman" w:cs="Times New Roman"/>
          <w:sz w:val="22"/>
          <w:szCs w:val="22"/>
        </w:rPr>
        <w:t>Wywóz i utylizacją odpadów powstałych  w wyniku rozbiórek, wyburzeń i przebudowy obiektów na terenie inwestycji.</w:t>
      </w:r>
    </w:p>
    <w:p w14:paraId="6996257B" w14:textId="77777777" w:rsidR="00B20E4B" w:rsidRPr="007D7566" w:rsidRDefault="00B20E4B" w:rsidP="00B20E4B">
      <w:pPr>
        <w:widowControl/>
        <w:tabs>
          <w:tab w:val="center" w:pos="5016"/>
          <w:tab w:val="right" w:pos="9552"/>
        </w:tabs>
        <w:autoSpaceDE/>
        <w:jc w:val="both"/>
        <w:rPr>
          <w:rFonts w:ascii="Times New Roman" w:hAnsi="Times New Roman" w:cs="Times New Roman"/>
          <w:sz w:val="22"/>
          <w:szCs w:val="22"/>
        </w:rPr>
      </w:pPr>
    </w:p>
    <w:p w14:paraId="4028C0CA" w14:textId="77777777" w:rsidR="00B20E4B" w:rsidRPr="007D7566" w:rsidRDefault="00B20E4B" w:rsidP="00B20E4B">
      <w:pPr>
        <w:widowControl/>
        <w:tabs>
          <w:tab w:val="center" w:pos="5016"/>
          <w:tab w:val="right" w:pos="9552"/>
        </w:tabs>
        <w:autoSpaceDE/>
        <w:jc w:val="both"/>
        <w:rPr>
          <w:rFonts w:ascii="Times New Roman" w:hAnsi="Times New Roman" w:cs="Times New Roman"/>
          <w:sz w:val="22"/>
          <w:szCs w:val="22"/>
        </w:rPr>
      </w:pPr>
      <w:r w:rsidRPr="007D7566">
        <w:rPr>
          <w:rFonts w:ascii="Times New Roman" w:hAnsi="Times New Roman" w:cs="Times New Roman"/>
          <w:b/>
          <w:sz w:val="22"/>
          <w:szCs w:val="22"/>
        </w:rPr>
        <w:t xml:space="preserve">IV. Szkolenie personelu </w:t>
      </w:r>
    </w:p>
    <w:p w14:paraId="7678EECE" w14:textId="668233E9" w:rsidR="00B20E4B" w:rsidRDefault="00B20E4B" w:rsidP="00340AC2">
      <w:pPr>
        <w:numPr>
          <w:ilvl w:val="0"/>
          <w:numId w:val="41"/>
        </w:numPr>
        <w:spacing w:before="120"/>
        <w:jc w:val="both"/>
        <w:rPr>
          <w:rFonts w:ascii="Times New Roman" w:hAnsi="Times New Roman" w:cs="Times New Roman"/>
          <w:sz w:val="22"/>
          <w:szCs w:val="22"/>
        </w:rPr>
      </w:pPr>
      <w:r w:rsidRPr="007D7566">
        <w:rPr>
          <w:rFonts w:ascii="Times New Roman" w:hAnsi="Times New Roman" w:cs="Times New Roman"/>
          <w:sz w:val="22"/>
          <w:szCs w:val="22"/>
        </w:rPr>
        <w:t>Przeszkolenia pracowników i współpracowników Zamawiającego w zakresie obsługi i utrzymania wszystkich urządzeń i oprogramowania dostarczonego w ramach Kontraktu na zasadach określonych w § 26 umowy.</w:t>
      </w:r>
    </w:p>
    <w:p w14:paraId="2C0E5779" w14:textId="0AF41FF1" w:rsidR="00EF67C0" w:rsidRPr="00340AC2" w:rsidRDefault="00EF67C0" w:rsidP="00EF67C0">
      <w:pPr>
        <w:numPr>
          <w:ilvl w:val="0"/>
          <w:numId w:val="41"/>
        </w:numPr>
        <w:spacing w:before="120"/>
        <w:ind w:left="714" w:hanging="357"/>
        <w:jc w:val="both"/>
        <w:rPr>
          <w:rFonts w:ascii="Times New Roman" w:hAnsi="Times New Roman" w:cs="Times New Roman"/>
          <w:sz w:val="22"/>
          <w:szCs w:val="22"/>
        </w:rPr>
      </w:pPr>
      <w:bookmarkStart w:id="1" w:name="_Hlk524612197"/>
      <w:r w:rsidRPr="00340AC2">
        <w:rPr>
          <w:rFonts w:ascii="Times New Roman" w:hAnsi="Times New Roman" w:cs="Times New Roman"/>
          <w:sz w:val="22"/>
          <w:szCs w:val="22"/>
        </w:rPr>
        <w:t>Zorganizowanie dla przeszkalanych pracowników 2-dniowego wyjazdu studyjnego na instalację do intensywnego kompostowania - biologicznej stabilizacji odpadów biodegradowalnych o granulacji do 80 mm w systemie zamkniętym membranowym równoważnym do zaoferowanego</w:t>
      </w:r>
      <w:bookmarkEnd w:id="1"/>
      <w:r w:rsidRPr="00340AC2">
        <w:rPr>
          <w:rFonts w:ascii="Times New Roman" w:hAnsi="Times New Roman" w:cs="Times New Roman"/>
          <w:sz w:val="22"/>
          <w:szCs w:val="22"/>
        </w:rPr>
        <w:t>.</w:t>
      </w:r>
    </w:p>
    <w:p w14:paraId="186E447B" w14:textId="77777777" w:rsidR="00B20E4B" w:rsidRPr="007D7566" w:rsidRDefault="00B20E4B" w:rsidP="00B20E4B">
      <w:pPr>
        <w:widowControl/>
        <w:tabs>
          <w:tab w:val="center" w:pos="5016"/>
          <w:tab w:val="right" w:pos="9552"/>
        </w:tabs>
        <w:autoSpaceDE/>
        <w:jc w:val="both"/>
        <w:rPr>
          <w:rFonts w:ascii="Times New Roman" w:hAnsi="Times New Roman" w:cs="Times New Roman"/>
          <w:sz w:val="22"/>
          <w:szCs w:val="22"/>
        </w:rPr>
      </w:pPr>
    </w:p>
    <w:p w14:paraId="5945EF09" w14:textId="77777777" w:rsidR="00B20E4B" w:rsidRPr="007D7566" w:rsidRDefault="00B20E4B" w:rsidP="00B20E4B">
      <w:pPr>
        <w:widowControl/>
        <w:tabs>
          <w:tab w:val="center" w:pos="5016"/>
          <w:tab w:val="right" w:pos="9552"/>
        </w:tabs>
        <w:autoSpaceDE/>
        <w:jc w:val="both"/>
        <w:rPr>
          <w:rFonts w:ascii="Times New Roman" w:hAnsi="Times New Roman" w:cs="Times New Roman"/>
          <w:sz w:val="22"/>
          <w:szCs w:val="22"/>
        </w:rPr>
      </w:pPr>
      <w:r w:rsidRPr="007D7566">
        <w:rPr>
          <w:rFonts w:ascii="Times New Roman" w:hAnsi="Times New Roman" w:cs="Times New Roman"/>
          <w:b/>
          <w:sz w:val="22"/>
          <w:szCs w:val="22"/>
        </w:rPr>
        <w:t>V. Dokumentacja powykonawcza i pozwolenie na użytkowanie.</w:t>
      </w:r>
    </w:p>
    <w:p w14:paraId="6AF009A1" w14:textId="77777777" w:rsidR="00B20E4B" w:rsidRPr="007D7566" w:rsidRDefault="00B20E4B" w:rsidP="00340AC2">
      <w:pPr>
        <w:numPr>
          <w:ilvl w:val="0"/>
          <w:numId w:val="36"/>
        </w:numPr>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Prowadzenia i przechowywania dokumentacji budowy zgodnie z prawem budowlanym, a w tym dziennik budowy i dokumentację powykonawczą. </w:t>
      </w:r>
    </w:p>
    <w:p w14:paraId="15AE4BC5" w14:textId="77777777" w:rsidR="00B20E4B" w:rsidRPr="007D7566" w:rsidRDefault="00B20E4B" w:rsidP="00BF4851">
      <w:pPr>
        <w:numPr>
          <w:ilvl w:val="0"/>
          <w:numId w:val="36"/>
        </w:numPr>
        <w:tabs>
          <w:tab w:val="num" w:pos="567"/>
        </w:tabs>
        <w:spacing w:before="120"/>
        <w:jc w:val="both"/>
        <w:rPr>
          <w:rFonts w:ascii="Times New Roman" w:hAnsi="Times New Roman" w:cs="Times New Roman"/>
          <w:sz w:val="22"/>
        </w:rPr>
      </w:pPr>
      <w:r w:rsidRPr="007D7566">
        <w:rPr>
          <w:rFonts w:ascii="Times New Roman" w:hAnsi="Times New Roman" w:cs="Times New Roman"/>
          <w:sz w:val="22"/>
          <w:szCs w:val="22"/>
        </w:rPr>
        <w:t>Przygotowanie kompletnego wniosku (wraz z załącznikami) do wystąpienia przez Zamawiającego o wydanie decyzji - pozwolenia na użytkowanie</w:t>
      </w:r>
      <w:r w:rsidRPr="007D7566">
        <w:rPr>
          <w:rFonts w:ascii="Times New Roman" w:hAnsi="Times New Roman" w:cs="Times New Roman"/>
          <w:sz w:val="22"/>
        </w:rPr>
        <w:t xml:space="preserve"> oraz udzielanie wszelkich wymaganych wyjaśnień i uzupełnień do tego wniosku, do czasu wydania Zamawiającemu pozwolenia na użytkowanie przez PINB.</w:t>
      </w:r>
    </w:p>
    <w:p w14:paraId="65BCD38C" w14:textId="09226D56" w:rsidR="00B20E4B" w:rsidRPr="007D7566" w:rsidRDefault="00B20E4B" w:rsidP="00BF4851">
      <w:pPr>
        <w:numPr>
          <w:ilvl w:val="0"/>
          <w:numId w:val="36"/>
        </w:numPr>
        <w:tabs>
          <w:tab w:val="clear" w:pos="720"/>
          <w:tab w:val="left" w:pos="715"/>
        </w:tabs>
        <w:spacing w:before="120"/>
        <w:ind w:left="714" w:hanging="357"/>
        <w:jc w:val="both"/>
        <w:rPr>
          <w:rFonts w:ascii="Times New Roman" w:hAnsi="Times New Roman" w:cs="Times New Roman"/>
          <w:sz w:val="22"/>
          <w:szCs w:val="22"/>
        </w:rPr>
      </w:pPr>
      <w:r w:rsidRPr="007D7566">
        <w:rPr>
          <w:rFonts w:ascii="Times New Roman" w:hAnsi="Times New Roman" w:cs="Times New Roman"/>
          <w:spacing w:val="-1"/>
          <w:sz w:val="22"/>
          <w:szCs w:val="22"/>
        </w:rPr>
        <w:t xml:space="preserve">Dostarczenia Zamawiającemu kompletu dokumentów niezbędnych do normalnej, prawidłowej </w:t>
      </w:r>
      <w:r w:rsidRPr="007D7566">
        <w:rPr>
          <w:rFonts w:ascii="Times New Roman" w:hAnsi="Times New Roman" w:cs="Times New Roman"/>
          <w:sz w:val="22"/>
          <w:szCs w:val="22"/>
        </w:rPr>
        <w:t xml:space="preserve">i zgodnej z przepisami eksploatacji </w:t>
      </w:r>
      <w:r w:rsidR="00302384">
        <w:rPr>
          <w:rFonts w:ascii="Times New Roman" w:hAnsi="Times New Roman" w:cs="Times New Roman"/>
          <w:sz w:val="22"/>
          <w:szCs w:val="22"/>
        </w:rPr>
        <w:t>wybudowanych obiektów</w:t>
      </w:r>
      <w:r w:rsidRPr="007D7566">
        <w:rPr>
          <w:rFonts w:ascii="Times New Roman" w:hAnsi="Times New Roman" w:cs="Times New Roman"/>
          <w:sz w:val="22"/>
          <w:szCs w:val="22"/>
        </w:rPr>
        <w:t>, w tym kompletu instrukcji obsługi i konserwacji.</w:t>
      </w:r>
    </w:p>
    <w:p w14:paraId="180C83CB" w14:textId="62B010F5" w:rsidR="00B20E4B" w:rsidRPr="007D7566" w:rsidRDefault="00B20E4B" w:rsidP="00BF4851">
      <w:pPr>
        <w:numPr>
          <w:ilvl w:val="0"/>
          <w:numId w:val="36"/>
        </w:numPr>
        <w:spacing w:before="120"/>
        <w:ind w:left="714" w:hanging="357"/>
        <w:jc w:val="both"/>
        <w:rPr>
          <w:rFonts w:ascii="Times New Roman" w:hAnsi="Times New Roman" w:cs="Times New Roman"/>
          <w:sz w:val="22"/>
          <w:szCs w:val="22"/>
        </w:rPr>
      </w:pPr>
      <w:r w:rsidRPr="007D7566">
        <w:rPr>
          <w:rFonts w:ascii="Times New Roman" w:hAnsi="Times New Roman" w:cs="Times New Roman"/>
          <w:sz w:val="22"/>
          <w:szCs w:val="22"/>
        </w:rPr>
        <w:t>Dostarczenia Zamawiającemu wszystkich innych dokumentów wymienionych w warunkach wykonania i odbioru robót budowlanych (</w:t>
      </w:r>
      <w:proofErr w:type="spellStart"/>
      <w:r w:rsidRPr="007D7566">
        <w:rPr>
          <w:rFonts w:ascii="Times New Roman" w:hAnsi="Times New Roman" w:cs="Times New Roman"/>
          <w:sz w:val="22"/>
          <w:szCs w:val="22"/>
        </w:rPr>
        <w:t>WWi</w:t>
      </w:r>
      <w:r w:rsidR="001A2515">
        <w:rPr>
          <w:rFonts w:ascii="Times New Roman" w:hAnsi="Times New Roman" w:cs="Times New Roman"/>
          <w:sz w:val="22"/>
          <w:szCs w:val="22"/>
        </w:rPr>
        <w:t>O</w:t>
      </w:r>
      <w:r w:rsidRPr="007D7566">
        <w:rPr>
          <w:rFonts w:ascii="Times New Roman" w:hAnsi="Times New Roman" w:cs="Times New Roman"/>
          <w:sz w:val="22"/>
          <w:szCs w:val="22"/>
        </w:rPr>
        <w:t>RB</w:t>
      </w:r>
      <w:proofErr w:type="spellEnd"/>
      <w:r w:rsidRPr="007D7566">
        <w:rPr>
          <w:rFonts w:ascii="Times New Roman" w:hAnsi="Times New Roman" w:cs="Times New Roman"/>
          <w:sz w:val="22"/>
          <w:szCs w:val="22"/>
        </w:rPr>
        <w:t>) i dalszych postanowieniach umowy.</w:t>
      </w:r>
    </w:p>
    <w:p w14:paraId="3328C5BC" w14:textId="77777777" w:rsidR="00B20E4B" w:rsidRPr="007D7566" w:rsidRDefault="00B20E4B" w:rsidP="00B20E4B">
      <w:pPr>
        <w:ind w:left="360"/>
        <w:jc w:val="both"/>
        <w:rPr>
          <w:rFonts w:ascii="Times New Roman" w:hAnsi="Times New Roman" w:cs="Times New Roman"/>
          <w:sz w:val="22"/>
          <w:szCs w:val="22"/>
        </w:rPr>
      </w:pPr>
    </w:p>
    <w:p w14:paraId="3E367F9C" w14:textId="77777777" w:rsidR="00B20E4B" w:rsidRPr="007D7566" w:rsidRDefault="00B20E4B" w:rsidP="00B20E4B">
      <w:pPr>
        <w:widowControl/>
        <w:tabs>
          <w:tab w:val="left" w:pos="540"/>
          <w:tab w:val="left" w:pos="6840"/>
        </w:tabs>
        <w:jc w:val="both"/>
        <w:rPr>
          <w:rFonts w:ascii="Times New Roman" w:hAnsi="Times New Roman" w:cs="Times New Roman"/>
          <w:sz w:val="22"/>
          <w:szCs w:val="22"/>
        </w:rPr>
      </w:pPr>
      <w:r w:rsidRPr="007D7566">
        <w:rPr>
          <w:rFonts w:ascii="Times New Roman" w:hAnsi="Times New Roman" w:cs="Times New Roman"/>
          <w:b/>
          <w:sz w:val="22"/>
          <w:szCs w:val="22"/>
        </w:rPr>
        <w:t xml:space="preserve">VI. Usuwanie wad </w:t>
      </w:r>
    </w:p>
    <w:p w14:paraId="4BCA53FF" w14:textId="77777777" w:rsidR="00B20E4B" w:rsidRPr="007D7566" w:rsidRDefault="00B20E4B" w:rsidP="00BF4851">
      <w:pPr>
        <w:widowControl/>
        <w:numPr>
          <w:ilvl w:val="0"/>
          <w:numId w:val="36"/>
        </w:numPr>
        <w:tabs>
          <w:tab w:val="left" w:pos="540"/>
          <w:tab w:val="left" w:pos="6840"/>
        </w:tabs>
        <w:spacing w:before="120"/>
        <w:ind w:left="714"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Terminowe usuwanie wad stwierdzonych w trakcie dokonywania poszczególnych odbiorów częściowych, zgodnie z postanowieniami umowy. </w:t>
      </w:r>
    </w:p>
    <w:p w14:paraId="2C052CB0" w14:textId="77777777" w:rsidR="00B20E4B" w:rsidRPr="007D7566" w:rsidRDefault="00B20E4B" w:rsidP="00BF4851">
      <w:pPr>
        <w:widowControl/>
        <w:numPr>
          <w:ilvl w:val="0"/>
          <w:numId w:val="36"/>
        </w:numPr>
        <w:tabs>
          <w:tab w:val="left" w:pos="630"/>
          <w:tab w:val="left" w:pos="6840"/>
        </w:tabs>
        <w:spacing w:before="120"/>
        <w:ind w:left="714" w:hanging="357"/>
        <w:jc w:val="both"/>
        <w:rPr>
          <w:rFonts w:ascii="Times New Roman" w:hAnsi="Times New Roman" w:cs="Times New Roman"/>
          <w:sz w:val="22"/>
          <w:szCs w:val="22"/>
        </w:rPr>
      </w:pPr>
      <w:r w:rsidRPr="007D7566">
        <w:rPr>
          <w:rFonts w:ascii="Times New Roman" w:hAnsi="Times New Roman" w:cs="Times New Roman"/>
          <w:sz w:val="22"/>
          <w:szCs w:val="22"/>
        </w:rPr>
        <w:t>Terminowe usuwanie wad w okresie gwarancji jakości i rękojmi.</w:t>
      </w:r>
    </w:p>
    <w:p w14:paraId="5D90279D" w14:textId="77777777" w:rsidR="00B20E4B" w:rsidRPr="007D7566" w:rsidRDefault="00B20E4B" w:rsidP="00B20E4B">
      <w:pPr>
        <w:widowControl/>
        <w:tabs>
          <w:tab w:val="left" w:pos="630"/>
          <w:tab w:val="left" w:pos="6840"/>
        </w:tabs>
        <w:spacing w:before="120"/>
        <w:ind w:left="714"/>
        <w:jc w:val="both"/>
        <w:rPr>
          <w:rFonts w:ascii="Times New Roman" w:hAnsi="Times New Roman" w:cs="Times New Roman"/>
          <w:sz w:val="22"/>
          <w:szCs w:val="22"/>
        </w:rPr>
      </w:pPr>
    </w:p>
    <w:p w14:paraId="7E4C9D67" w14:textId="77777777" w:rsidR="00B20E4B" w:rsidRPr="007D7566" w:rsidRDefault="00B20E4B" w:rsidP="00B20E4B">
      <w:pPr>
        <w:tabs>
          <w:tab w:val="center" w:pos="5976"/>
          <w:tab w:val="right" w:pos="10512"/>
        </w:tabs>
        <w:spacing w:before="120"/>
        <w:jc w:val="center"/>
        <w:rPr>
          <w:rFonts w:ascii="Times New Roman" w:hAnsi="Times New Roman" w:cs="Times New Roman"/>
          <w:b/>
          <w:bCs/>
          <w:sz w:val="22"/>
          <w:szCs w:val="22"/>
        </w:rPr>
      </w:pPr>
      <w:r w:rsidRPr="007D7566">
        <w:rPr>
          <w:rFonts w:ascii="Times New Roman" w:hAnsi="Times New Roman" w:cs="Times New Roman"/>
          <w:b/>
          <w:sz w:val="22"/>
          <w:szCs w:val="22"/>
        </w:rPr>
        <w:t>Personel i sprzęt Wykonawcy</w:t>
      </w:r>
    </w:p>
    <w:p w14:paraId="5C3F83C8" w14:textId="77777777" w:rsidR="00B20E4B" w:rsidRPr="007D7566" w:rsidRDefault="00B20E4B" w:rsidP="00B20E4B">
      <w:pPr>
        <w:tabs>
          <w:tab w:val="center" w:pos="5976"/>
          <w:tab w:val="right" w:pos="10512"/>
        </w:tabs>
        <w:jc w:val="center"/>
        <w:rPr>
          <w:rFonts w:ascii="Times New Roman" w:hAnsi="Times New Roman" w:cs="Times New Roman"/>
          <w:sz w:val="22"/>
          <w:szCs w:val="22"/>
        </w:rPr>
      </w:pPr>
      <w:r w:rsidRPr="007D7566">
        <w:rPr>
          <w:rFonts w:ascii="Times New Roman" w:hAnsi="Times New Roman" w:cs="Times New Roman"/>
          <w:b/>
          <w:bCs/>
          <w:sz w:val="22"/>
          <w:szCs w:val="22"/>
        </w:rPr>
        <w:t>§ 8</w:t>
      </w:r>
    </w:p>
    <w:p w14:paraId="0BAF8A2B" w14:textId="6D9B35AC" w:rsidR="00B20E4B" w:rsidRPr="007D7566" w:rsidRDefault="00B20E4B" w:rsidP="00BF4851">
      <w:pPr>
        <w:numPr>
          <w:ilvl w:val="0"/>
          <w:numId w:val="22"/>
        </w:numPr>
        <w:shd w:val="clear" w:color="auto" w:fill="FFFFFF"/>
        <w:tabs>
          <w:tab w:val="left" w:pos="538"/>
        </w:tabs>
        <w:spacing w:before="120"/>
        <w:ind w:left="539" w:right="10" w:hanging="539"/>
        <w:jc w:val="both"/>
        <w:rPr>
          <w:rFonts w:ascii="Times New Roman" w:hAnsi="Times New Roman" w:cs="Times New Roman"/>
          <w:sz w:val="22"/>
          <w:szCs w:val="22"/>
        </w:rPr>
      </w:pPr>
      <w:r w:rsidRPr="007D7566">
        <w:rPr>
          <w:rFonts w:ascii="Times New Roman" w:hAnsi="Times New Roman" w:cs="Times New Roman"/>
          <w:sz w:val="22"/>
          <w:szCs w:val="22"/>
        </w:rPr>
        <w:t xml:space="preserve">Wykonawca wykona przedmiot umowy pracą osób posiadających odpowiednie kwalifikacje </w:t>
      </w:r>
      <w:r w:rsidR="00783817">
        <w:rPr>
          <w:rFonts w:ascii="Times New Roman" w:hAnsi="Times New Roman" w:cs="Times New Roman"/>
          <w:sz w:val="22"/>
          <w:szCs w:val="22"/>
        </w:rPr>
        <w:br/>
      </w:r>
      <w:r w:rsidRPr="007D7566">
        <w:rPr>
          <w:rFonts w:ascii="Times New Roman" w:hAnsi="Times New Roman" w:cs="Times New Roman"/>
          <w:sz w:val="22"/>
          <w:szCs w:val="22"/>
        </w:rPr>
        <w:t>i uprawnienia oraz spełniających wymagania określone stosownymi przepisami prawa, w tym przepisami Kodeksu Pracy i BHP.</w:t>
      </w:r>
    </w:p>
    <w:p w14:paraId="6854466C" w14:textId="77777777" w:rsidR="00B20E4B" w:rsidRPr="007D7566" w:rsidRDefault="00B20E4B" w:rsidP="00BF4851">
      <w:pPr>
        <w:numPr>
          <w:ilvl w:val="0"/>
          <w:numId w:val="22"/>
        </w:numPr>
        <w:shd w:val="clear" w:color="auto" w:fill="FFFFFF"/>
        <w:tabs>
          <w:tab w:val="left" w:pos="538"/>
        </w:tabs>
        <w:spacing w:before="120"/>
        <w:ind w:left="539" w:hanging="539"/>
        <w:jc w:val="both"/>
        <w:rPr>
          <w:rFonts w:ascii="Times New Roman" w:hAnsi="Times New Roman" w:cs="Times New Roman"/>
          <w:sz w:val="22"/>
          <w:szCs w:val="22"/>
        </w:rPr>
      </w:pPr>
      <w:r w:rsidRPr="007D7566">
        <w:rPr>
          <w:rFonts w:ascii="Times New Roman" w:hAnsi="Times New Roman" w:cs="Times New Roman"/>
          <w:sz w:val="22"/>
          <w:szCs w:val="22"/>
        </w:rPr>
        <w:t>Na terenie budowy w zakresie wykonywanych w ramach przedmiotu umowy Robót budowlanych Wykonawcę reprezentuje kierownik budowy posiadający odpowiednie uprawnienia budowlane bez ograniczeń do wykonywania Robót budowlanych, zgodnie z aktualnym zaświadczeniem wydanym przez właściwą izbę samorządu zawodowego.</w:t>
      </w:r>
    </w:p>
    <w:p w14:paraId="041E7CEC" w14:textId="7115F982" w:rsidR="00B20E4B" w:rsidRPr="007D7566" w:rsidRDefault="00B20E4B" w:rsidP="00BF4851">
      <w:pPr>
        <w:numPr>
          <w:ilvl w:val="0"/>
          <w:numId w:val="22"/>
        </w:numPr>
        <w:shd w:val="clear" w:color="auto" w:fill="FFFFFF"/>
        <w:tabs>
          <w:tab w:val="left" w:pos="538"/>
        </w:tabs>
        <w:spacing w:before="120"/>
        <w:ind w:left="539" w:right="6" w:hanging="539"/>
        <w:jc w:val="both"/>
        <w:rPr>
          <w:rFonts w:ascii="Times New Roman" w:hAnsi="Times New Roman" w:cs="Times New Roman"/>
          <w:sz w:val="22"/>
          <w:szCs w:val="22"/>
        </w:rPr>
      </w:pPr>
      <w:r w:rsidRPr="007D7566">
        <w:rPr>
          <w:rFonts w:ascii="Times New Roman" w:hAnsi="Times New Roman" w:cs="Times New Roman"/>
          <w:sz w:val="22"/>
          <w:szCs w:val="22"/>
        </w:rPr>
        <w:t xml:space="preserve">Wykonawca zapewni udział w realizacji przedmiotu umowy osób wskazanych w załączniku nr </w:t>
      </w:r>
      <w:r w:rsidR="007A4185">
        <w:rPr>
          <w:rFonts w:ascii="Times New Roman" w:hAnsi="Times New Roman" w:cs="Times New Roman"/>
          <w:sz w:val="22"/>
          <w:szCs w:val="22"/>
        </w:rPr>
        <w:t>4</w:t>
      </w:r>
      <w:r w:rsidRPr="007D7566">
        <w:rPr>
          <w:rFonts w:ascii="Times New Roman" w:hAnsi="Times New Roman" w:cs="Times New Roman"/>
          <w:sz w:val="22"/>
          <w:szCs w:val="22"/>
        </w:rPr>
        <w:t xml:space="preserve"> do oferty</w:t>
      </w:r>
      <w:r w:rsidR="007A4185">
        <w:rPr>
          <w:rFonts w:ascii="Times New Roman" w:hAnsi="Times New Roman" w:cs="Times New Roman"/>
          <w:sz w:val="22"/>
          <w:szCs w:val="22"/>
        </w:rPr>
        <w:t xml:space="preserve"> oraz innych niezbędnych specjalistów.</w:t>
      </w:r>
      <w:r w:rsidRPr="007D7566">
        <w:rPr>
          <w:rFonts w:ascii="Times New Roman" w:hAnsi="Times New Roman" w:cs="Times New Roman"/>
          <w:sz w:val="22"/>
          <w:szCs w:val="22"/>
        </w:rPr>
        <w:t xml:space="preserve"> W przypadku konieczności udziału w realizacji przedmiotu umowy specjalistów innych, niż wymieni</w:t>
      </w:r>
      <w:r w:rsidR="007A4185">
        <w:rPr>
          <w:rFonts w:ascii="Times New Roman" w:hAnsi="Times New Roman" w:cs="Times New Roman"/>
          <w:sz w:val="22"/>
          <w:szCs w:val="22"/>
        </w:rPr>
        <w:t>eni</w:t>
      </w:r>
      <w:r w:rsidRPr="007D7566">
        <w:rPr>
          <w:rFonts w:ascii="Times New Roman" w:hAnsi="Times New Roman" w:cs="Times New Roman"/>
          <w:sz w:val="22"/>
          <w:szCs w:val="22"/>
        </w:rPr>
        <w:t xml:space="preserve"> w ofercie, Wykonawca zobowiązany jest do zapewnienia ich udziału bez odrębnego wynagrodzenia.</w:t>
      </w:r>
    </w:p>
    <w:p w14:paraId="20AB1B7D" w14:textId="77777777" w:rsidR="00B20E4B" w:rsidRPr="007D7566" w:rsidRDefault="00B20E4B" w:rsidP="00BF4851">
      <w:pPr>
        <w:numPr>
          <w:ilvl w:val="0"/>
          <w:numId w:val="22"/>
        </w:numPr>
        <w:shd w:val="clear" w:color="auto" w:fill="FFFFFF"/>
        <w:tabs>
          <w:tab w:val="left" w:pos="538"/>
        </w:tabs>
        <w:spacing w:before="120"/>
        <w:ind w:left="539" w:right="6" w:hanging="539"/>
        <w:jc w:val="both"/>
        <w:rPr>
          <w:rFonts w:ascii="Times New Roman" w:hAnsi="Times New Roman" w:cs="Times New Roman"/>
          <w:sz w:val="22"/>
          <w:szCs w:val="22"/>
        </w:rPr>
      </w:pPr>
      <w:r w:rsidRPr="007D7566">
        <w:rPr>
          <w:rFonts w:ascii="Times New Roman" w:hAnsi="Times New Roman" w:cs="Times New Roman"/>
          <w:sz w:val="22"/>
          <w:szCs w:val="22"/>
        </w:rPr>
        <w:lastRenderedPageBreak/>
        <w:t xml:space="preserve">Każde proponowane zastąpienie przez Wykonawcę osoby wymienionej w ust. 2 i 3 możliwe będzie jedynie wtedy, kiedy kwalifikacje i uprawnienia nowej proponowanej osoby, będą takie same lub wyższe niż osoby zastępowanej, ze szczególnym uwzględnieniem zapisów w SIWZ dotyczących wykształcenia oraz doświadczenia. O każdej zmianie tych osób Wykonawca zawiadomi Zamawiającego nie później niż na 3 dni przed dokonaniem zmiany. </w:t>
      </w:r>
    </w:p>
    <w:p w14:paraId="5F4A5543" w14:textId="0ECD1B41" w:rsidR="00B20E4B" w:rsidRPr="007D7566" w:rsidRDefault="00B20E4B" w:rsidP="00BF4851">
      <w:pPr>
        <w:numPr>
          <w:ilvl w:val="0"/>
          <w:numId w:val="22"/>
        </w:numPr>
        <w:shd w:val="clear" w:color="auto" w:fill="FFFFFF"/>
        <w:tabs>
          <w:tab w:val="left" w:pos="538"/>
        </w:tabs>
        <w:spacing w:before="120"/>
        <w:ind w:left="555" w:hanging="525"/>
        <w:jc w:val="both"/>
        <w:rPr>
          <w:rFonts w:ascii="Times New Roman" w:hAnsi="Times New Roman" w:cs="Times New Roman"/>
          <w:sz w:val="22"/>
          <w:szCs w:val="22"/>
        </w:rPr>
      </w:pPr>
      <w:r w:rsidRPr="007D7566">
        <w:rPr>
          <w:rFonts w:ascii="Times New Roman" w:hAnsi="Times New Roman" w:cs="Times New Roman"/>
          <w:sz w:val="22"/>
          <w:szCs w:val="22"/>
        </w:rPr>
        <w:t xml:space="preserve">Jeżeli Zamawiający zwróci się do Wykonawcy z </w:t>
      </w:r>
      <w:r w:rsidR="00783817">
        <w:rPr>
          <w:rFonts w:ascii="Times New Roman" w:hAnsi="Times New Roman" w:cs="Times New Roman"/>
          <w:sz w:val="22"/>
          <w:szCs w:val="22"/>
        </w:rPr>
        <w:t xml:space="preserve">uzasadnionym </w:t>
      </w:r>
      <w:r w:rsidRPr="007D7566">
        <w:rPr>
          <w:rFonts w:ascii="Times New Roman" w:hAnsi="Times New Roman" w:cs="Times New Roman"/>
          <w:sz w:val="22"/>
          <w:szCs w:val="22"/>
        </w:rPr>
        <w:t xml:space="preserve">żądaniem usunięcia osoby opisanej </w:t>
      </w:r>
      <w:r w:rsidR="00783817">
        <w:rPr>
          <w:rFonts w:ascii="Times New Roman" w:hAnsi="Times New Roman" w:cs="Times New Roman"/>
          <w:sz w:val="22"/>
          <w:szCs w:val="22"/>
        </w:rPr>
        <w:br/>
      </w:r>
      <w:r w:rsidRPr="007D7566">
        <w:rPr>
          <w:rFonts w:ascii="Times New Roman" w:hAnsi="Times New Roman" w:cs="Times New Roman"/>
          <w:sz w:val="22"/>
          <w:szCs w:val="22"/>
        </w:rPr>
        <w:t xml:space="preserve">w ust. 1, 2 lub 3 lub innej osoby, która należy do personelu Wykonawcy lub jego podwykonawcy </w:t>
      </w:r>
      <w:r w:rsidRPr="007D7566">
        <w:rPr>
          <w:rFonts w:ascii="Times New Roman" w:hAnsi="Times New Roman" w:cs="Times New Roman"/>
          <w:spacing w:val="-1"/>
          <w:sz w:val="22"/>
          <w:szCs w:val="22"/>
        </w:rPr>
        <w:t xml:space="preserve">oraz uzasadni swoje żądanie, to Wykonawca zapewnia, że osoba ta w ciągu 1 dnia, opuści teren </w:t>
      </w:r>
      <w:r w:rsidRPr="007D7566">
        <w:rPr>
          <w:rFonts w:ascii="Times New Roman" w:hAnsi="Times New Roman" w:cs="Times New Roman"/>
          <w:sz w:val="22"/>
          <w:szCs w:val="22"/>
        </w:rPr>
        <w:t xml:space="preserve">budowy i nie będzie miała żadnego dalszego wpływu i związku z czynnościami związanymi z </w:t>
      </w:r>
      <w:r w:rsidRPr="007D7566">
        <w:rPr>
          <w:rFonts w:ascii="Times New Roman" w:hAnsi="Times New Roman" w:cs="Times New Roman"/>
          <w:spacing w:val="-1"/>
          <w:sz w:val="22"/>
          <w:szCs w:val="22"/>
        </w:rPr>
        <w:t xml:space="preserve">wykonywaniem umowy, a Wykonawca zastąpi niezwłocznie, nie później niż w terminie 3 dni, </w:t>
      </w:r>
      <w:r w:rsidRPr="007D7566">
        <w:rPr>
          <w:rFonts w:ascii="Times New Roman" w:hAnsi="Times New Roman" w:cs="Times New Roman"/>
          <w:sz w:val="22"/>
          <w:szCs w:val="22"/>
        </w:rPr>
        <w:t>tę osobę kimś o tych samych lub wyższych kwalifikacjach, ze szczególnym uwzględnieniem zapisów w SIWZ dotyczących odpowiednich kwalifikacji, uprawnień oraz doświadczenia, pod rygorem zastosowania sankcji określonych w § 32.</w:t>
      </w:r>
    </w:p>
    <w:p w14:paraId="41B5D6CA" w14:textId="77777777" w:rsidR="00B20E4B" w:rsidRPr="007D7566" w:rsidRDefault="00B20E4B" w:rsidP="00BF4851">
      <w:pPr>
        <w:numPr>
          <w:ilvl w:val="0"/>
          <w:numId w:val="22"/>
        </w:numPr>
        <w:shd w:val="clear" w:color="auto" w:fill="FFFFFF"/>
        <w:tabs>
          <w:tab w:val="left" w:pos="538"/>
        </w:tabs>
        <w:spacing w:before="120"/>
        <w:ind w:left="539" w:right="6" w:hanging="539"/>
        <w:jc w:val="both"/>
        <w:rPr>
          <w:rFonts w:ascii="Times New Roman" w:hAnsi="Times New Roman" w:cs="Times New Roman"/>
          <w:sz w:val="22"/>
          <w:szCs w:val="22"/>
        </w:rPr>
      </w:pPr>
      <w:r w:rsidRPr="007D7566">
        <w:rPr>
          <w:rFonts w:ascii="Times New Roman" w:hAnsi="Times New Roman" w:cs="Times New Roman"/>
          <w:sz w:val="22"/>
          <w:szCs w:val="22"/>
        </w:rPr>
        <w:t xml:space="preserve">W przypadku konieczności zastąpienia osoby kluczowego personelu nową osobą wskutek </w:t>
      </w:r>
      <w:r w:rsidRPr="007D7566">
        <w:rPr>
          <w:rFonts w:ascii="Times New Roman" w:hAnsi="Times New Roman" w:cs="Times New Roman"/>
          <w:spacing w:val="-1"/>
          <w:sz w:val="22"/>
          <w:szCs w:val="22"/>
        </w:rPr>
        <w:t xml:space="preserve">zdarzeń losowych, Wykonawca zobowiązuje się zapewnić nową osobę spełniającą kryteria, o </w:t>
      </w:r>
      <w:r w:rsidRPr="007D7566">
        <w:rPr>
          <w:rFonts w:ascii="Times New Roman" w:hAnsi="Times New Roman" w:cs="Times New Roman"/>
          <w:sz w:val="22"/>
          <w:szCs w:val="22"/>
        </w:rPr>
        <w:t>których mowa w ust. 4 powyżej, niezwłocznie, nie później jednak niż w terminie 3 dni, z jednoczesnym poinformowanie o tym fakcie Zamawiającego. Ust. 7 stosuje się odpowiednio.</w:t>
      </w:r>
    </w:p>
    <w:p w14:paraId="77FDC8FD" w14:textId="77777777" w:rsidR="00B20E4B" w:rsidRPr="007D7566" w:rsidRDefault="00B20E4B" w:rsidP="00BF4851">
      <w:pPr>
        <w:numPr>
          <w:ilvl w:val="0"/>
          <w:numId w:val="22"/>
        </w:numPr>
        <w:shd w:val="clear" w:color="auto" w:fill="FFFFFF"/>
        <w:tabs>
          <w:tab w:val="left" w:pos="538"/>
        </w:tabs>
        <w:spacing w:before="120"/>
        <w:ind w:left="539" w:right="6" w:hanging="539"/>
        <w:jc w:val="both"/>
        <w:rPr>
          <w:rFonts w:ascii="Times New Roman" w:hAnsi="Times New Roman" w:cs="Times New Roman"/>
          <w:sz w:val="22"/>
          <w:szCs w:val="22"/>
        </w:rPr>
      </w:pPr>
      <w:r w:rsidRPr="007D7566">
        <w:rPr>
          <w:rFonts w:ascii="Times New Roman" w:hAnsi="Times New Roman" w:cs="Times New Roman"/>
          <w:sz w:val="22"/>
          <w:szCs w:val="22"/>
        </w:rPr>
        <w:t>Wykonawca przedstawi Zamawiającemu na jego żądanie zaświadczenia o posiadanych uprawnieniach budowlanych niezbędnych do wykonywania powierzonych robót przez poszczególnych kierowników robót.</w:t>
      </w:r>
    </w:p>
    <w:p w14:paraId="5E14884C" w14:textId="77777777" w:rsidR="00B20E4B" w:rsidRPr="007D7566" w:rsidRDefault="00B20E4B" w:rsidP="00BF4851">
      <w:pPr>
        <w:numPr>
          <w:ilvl w:val="0"/>
          <w:numId w:val="22"/>
        </w:numPr>
        <w:shd w:val="clear" w:color="auto" w:fill="FFFFFF"/>
        <w:tabs>
          <w:tab w:val="left" w:pos="538"/>
        </w:tabs>
        <w:spacing w:before="120"/>
        <w:ind w:left="538" w:right="10" w:hanging="538"/>
        <w:jc w:val="both"/>
        <w:rPr>
          <w:sz w:val="22"/>
          <w:szCs w:val="22"/>
        </w:rPr>
      </w:pPr>
      <w:r w:rsidRPr="007D7566">
        <w:rPr>
          <w:rFonts w:ascii="Times New Roman" w:hAnsi="Times New Roman" w:cs="Times New Roman"/>
          <w:sz w:val="22"/>
          <w:szCs w:val="22"/>
        </w:rPr>
        <w:t>Wszelkie</w:t>
      </w:r>
      <w:r w:rsidRPr="007D7566">
        <w:rPr>
          <w:rFonts w:ascii="Times New Roman" w:hAnsi="Times New Roman" w:cs="Times New Roman"/>
        </w:rPr>
        <w:t xml:space="preserve"> </w:t>
      </w:r>
      <w:r w:rsidRPr="007D7566">
        <w:rPr>
          <w:rFonts w:ascii="Times New Roman" w:hAnsi="Times New Roman" w:cs="Times New Roman"/>
          <w:sz w:val="22"/>
          <w:szCs w:val="22"/>
        </w:rPr>
        <w:t>zmiany</w:t>
      </w:r>
      <w:r w:rsidRPr="007D7566">
        <w:rPr>
          <w:rFonts w:ascii="Times New Roman" w:hAnsi="Times New Roman" w:cs="Times New Roman"/>
        </w:rPr>
        <w:t xml:space="preserve"> </w:t>
      </w:r>
      <w:r w:rsidRPr="007D7566">
        <w:rPr>
          <w:rFonts w:ascii="Times New Roman" w:hAnsi="Times New Roman" w:cs="Times New Roman"/>
          <w:sz w:val="22"/>
          <w:szCs w:val="22"/>
        </w:rPr>
        <w:t>osoby</w:t>
      </w:r>
      <w:r w:rsidRPr="007D7566">
        <w:rPr>
          <w:rFonts w:ascii="Times New Roman" w:hAnsi="Times New Roman" w:cs="Times New Roman"/>
        </w:rPr>
        <w:t xml:space="preserve"> </w:t>
      </w:r>
      <w:r w:rsidRPr="007D7566">
        <w:rPr>
          <w:rFonts w:ascii="Times New Roman" w:hAnsi="Times New Roman" w:cs="Times New Roman"/>
          <w:sz w:val="22"/>
          <w:szCs w:val="22"/>
        </w:rPr>
        <w:t>kluczowego</w:t>
      </w:r>
      <w:r w:rsidRPr="007D7566">
        <w:rPr>
          <w:rFonts w:ascii="Times New Roman" w:hAnsi="Times New Roman" w:cs="Times New Roman"/>
        </w:rPr>
        <w:t xml:space="preserve"> </w:t>
      </w:r>
      <w:r w:rsidRPr="007D7566">
        <w:rPr>
          <w:rFonts w:ascii="Times New Roman" w:hAnsi="Times New Roman" w:cs="Times New Roman"/>
          <w:sz w:val="22"/>
          <w:szCs w:val="22"/>
        </w:rPr>
        <w:t>personelu</w:t>
      </w:r>
      <w:r w:rsidRPr="007D7566">
        <w:rPr>
          <w:rFonts w:ascii="Times New Roman" w:hAnsi="Times New Roman" w:cs="Times New Roman"/>
        </w:rPr>
        <w:t xml:space="preserve"> </w:t>
      </w:r>
      <w:r w:rsidRPr="007D7566">
        <w:rPr>
          <w:rFonts w:ascii="Times New Roman" w:hAnsi="Times New Roman" w:cs="Times New Roman"/>
          <w:sz w:val="22"/>
          <w:szCs w:val="22"/>
        </w:rPr>
        <w:t>wymagają</w:t>
      </w:r>
      <w:r w:rsidRPr="007D7566">
        <w:rPr>
          <w:rFonts w:ascii="Times New Roman" w:hAnsi="Times New Roman" w:cs="Times New Roman"/>
        </w:rPr>
        <w:t xml:space="preserve"> </w:t>
      </w:r>
      <w:r w:rsidRPr="007D7566">
        <w:rPr>
          <w:rFonts w:ascii="Times New Roman" w:hAnsi="Times New Roman" w:cs="Times New Roman"/>
          <w:sz w:val="22"/>
          <w:szCs w:val="22"/>
        </w:rPr>
        <w:t>uprzedniej</w:t>
      </w:r>
      <w:r w:rsidRPr="007D7566">
        <w:rPr>
          <w:rFonts w:ascii="Times New Roman" w:hAnsi="Times New Roman" w:cs="Times New Roman"/>
        </w:rPr>
        <w:t xml:space="preserve"> </w:t>
      </w:r>
      <w:r w:rsidRPr="007D7566">
        <w:rPr>
          <w:rFonts w:ascii="Times New Roman" w:hAnsi="Times New Roman" w:cs="Times New Roman"/>
          <w:sz w:val="22"/>
          <w:szCs w:val="22"/>
        </w:rPr>
        <w:t>akceptacji Zamawiającego wyrażonej w formie pisemnej pod rygorem nieważności. Zmiana taka nie stanowi jednak zmiany niniejszej umowy.</w:t>
      </w:r>
    </w:p>
    <w:p w14:paraId="54BDA526" w14:textId="77777777" w:rsidR="00B20E4B" w:rsidRPr="007D7566" w:rsidRDefault="00B20E4B" w:rsidP="00B20E4B">
      <w:pPr>
        <w:pStyle w:val="Tekstpodstawowy"/>
        <w:tabs>
          <w:tab w:val="center" w:pos="5976"/>
          <w:tab w:val="right" w:pos="10512"/>
        </w:tabs>
        <w:jc w:val="both"/>
        <w:rPr>
          <w:b w:val="0"/>
          <w:bCs w:val="0"/>
          <w:sz w:val="22"/>
          <w:szCs w:val="22"/>
        </w:rPr>
      </w:pPr>
    </w:p>
    <w:p w14:paraId="0A757EF8" w14:textId="77777777" w:rsidR="00B20E4B" w:rsidRPr="007D7566" w:rsidRDefault="00B20E4B" w:rsidP="00B20E4B">
      <w:pPr>
        <w:pStyle w:val="Tekstpodstawowy"/>
        <w:tabs>
          <w:tab w:val="center" w:pos="5976"/>
          <w:tab w:val="right" w:pos="10512"/>
        </w:tabs>
        <w:rPr>
          <w:sz w:val="22"/>
          <w:szCs w:val="22"/>
        </w:rPr>
      </w:pPr>
      <w:r w:rsidRPr="007D7566">
        <w:rPr>
          <w:bCs w:val="0"/>
          <w:sz w:val="22"/>
          <w:szCs w:val="22"/>
        </w:rPr>
        <w:t>§ 9</w:t>
      </w:r>
    </w:p>
    <w:p w14:paraId="5894B39A" w14:textId="77777777" w:rsidR="00B20E4B" w:rsidRPr="007D7566" w:rsidRDefault="00B20E4B" w:rsidP="00BF4851">
      <w:pPr>
        <w:numPr>
          <w:ilvl w:val="0"/>
          <w:numId w:val="43"/>
        </w:numPr>
        <w:shd w:val="clear" w:color="auto" w:fill="FFFFFF"/>
        <w:tabs>
          <w:tab w:val="clear" w:pos="360"/>
          <w:tab w:val="num" w:pos="567"/>
        </w:tabs>
        <w:spacing w:before="120"/>
        <w:ind w:left="555" w:hanging="555"/>
        <w:jc w:val="both"/>
        <w:rPr>
          <w:rFonts w:ascii="Times New Roman" w:hAnsi="Times New Roman" w:cs="Times New Roman"/>
          <w:sz w:val="22"/>
          <w:szCs w:val="22"/>
        </w:rPr>
      </w:pPr>
      <w:r w:rsidRPr="007D7566">
        <w:rPr>
          <w:rFonts w:ascii="Times New Roman" w:hAnsi="Times New Roman" w:cs="Times New Roman"/>
          <w:sz w:val="22"/>
          <w:szCs w:val="22"/>
        </w:rPr>
        <w:t>Wykonawca wykona umowę zapewnionymi przez siebie osobami, materiałami, sprzętem, urządzeniami.</w:t>
      </w:r>
    </w:p>
    <w:p w14:paraId="5BBB0E09" w14:textId="77777777" w:rsidR="00B20E4B" w:rsidRPr="007D7566" w:rsidRDefault="00B20E4B" w:rsidP="00BF4851">
      <w:pPr>
        <w:numPr>
          <w:ilvl w:val="0"/>
          <w:numId w:val="43"/>
        </w:numPr>
        <w:shd w:val="clear" w:color="auto" w:fill="FFFFFF"/>
        <w:tabs>
          <w:tab w:val="clear" w:pos="360"/>
          <w:tab w:val="num" w:pos="567"/>
        </w:tabs>
        <w:spacing w:before="120"/>
        <w:ind w:left="555" w:hanging="555"/>
        <w:jc w:val="both"/>
        <w:rPr>
          <w:rFonts w:ascii="Times New Roman" w:hAnsi="Times New Roman" w:cs="Times New Roman"/>
          <w:sz w:val="22"/>
          <w:szCs w:val="22"/>
        </w:rPr>
      </w:pPr>
      <w:r w:rsidRPr="007D7566">
        <w:rPr>
          <w:rFonts w:ascii="Times New Roman" w:hAnsi="Times New Roman" w:cs="Times New Roman"/>
          <w:sz w:val="22"/>
          <w:szCs w:val="22"/>
        </w:rPr>
        <w:t>Zamawiający nie jest zobowiązany udostępnić Wykonawcy żadnych osób, narzędzi, maszyn i materiałów do wykonania umowy.</w:t>
      </w:r>
    </w:p>
    <w:p w14:paraId="3216491C" w14:textId="77777777" w:rsidR="00B20E4B" w:rsidRPr="007D7566" w:rsidRDefault="00B20E4B" w:rsidP="00BF4851">
      <w:pPr>
        <w:numPr>
          <w:ilvl w:val="0"/>
          <w:numId w:val="43"/>
        </w:numPr>
        <w:shd w:val="clear" w:color="auto" w:fill="FFFFFF"/>
        <w:tabs>
          <w:tab w:val="clear" w:pos="360"/>
          <w:tab w:val="num" w:pos="567"/>
        </w:tabs>
        <w:spacing w:before="120"/>
        <w:ind w:left="555" w:hanging="555"/>
        <w:jc w:val="both"/>
        <w:rPr>
          <w:rFonts w:ascii="Times New Roman" w:hAnsi="Times New Roman" w:cs="Times New Roman"/>
          <w:sz w:val="24"/>
          <w:szCs w:val="24"/>
        </w:rPr>
      </w:pPr>
      <w:r w:rsidRPr="007D7566">
        <w:rPr>
          <w:rFonts w:ascii="Times New Roman" w:hAnsi="Times New Roman" w:cs="Times New Roman"/>
          <w:sz w:val="22"/>
          <w:szCs w:val="22"/>
        </w:rPr>
        <w:t>Wykonawca oświadcza, że posiada środki oraz właściwe zaplecze osobowe i maszynowe niezbędne do prawidłowego wykonania przedmiotu niniejszej Umowy.</w:t>
      </w:r>
    </w:p>
    <w:p w14:paraId="1BFF88D9" w14:textId="77777777" w:rsidR="00B20E4B" w:rsidRPr="007D7566" w:rsidRDefault="00B20E4B" w:rsidP="00BF4851">
      <w:pPr>
        <w:numPr>
          <w:ilvl w:val="0"/>
          <w:numId w:val="43"/>
        </w:numPr>
        <w:shd w:val="clear" w:color="auto" w:fill="FFFFFF"/>
        <w:tabs>
          <w:tab w:val="clear" w:pos="360"/>
          <w:tab w:val="num" w:pos="567"/>
        </w:tabs>
        <w:spacing w:before="120"/>
        <w:ind w:left="555" w:hanging="555"/>
        <w:jc w:val="both"/>
        <w:rPr>
          <w:rFonts w:ascii="Times New Roman" w:hAnsi="Times New Roman" w:cs="Times New Roman"/>
          <w:bCs/>
          <w:szCs w:val="22"/>
        </w:rPr>
      </w:pPr>
      <w:r w:rsidRPr="007D7566">
        <w:rPr>
          <w:rFonts w:ascii="Times New Roman" w:hAnsi="Times New Roman" w:cs="Times New Roman"/>
          <w:sz w:val="22"/>
          <w:szCs w:val="24"/>
        </w:rPr>
        <w:t>Wykonawca ma obowiązek zapewnienia bezpieczeństwa i ochrony zdrowia podczas wykonywania wszystkich czynności na terenie budowy. Za nie wykonanie lub nienależyte wykonanie tych obowiązków ponosi on odpowiedzialność odszkodowawczą, niezależnie od kar umownych zastrzeżonych w § 32 umowy.</w:t>
      </w:r>
    </w:p>
    <w:p w14:paraId="35319FDC" w14:textId="77777777" w:rsidR="00B20E4B" w:rsidRPr="007D7566" w:rsidRDefault="00B20E4B" w:rsidP="00B20E4B">
      <w:pPr>
        <w:tabs>
          <w:tab w:val="left" w:pos="465"/>
        </w:tabs>
        <w:ind w:left="495" w:hanging="480"/>
        <w:jc w:val="both"/>
        <w:rPr>
          <w:rFonts w:ascii="Times New Roman" w:hAnsi="Times New Roman" w:cs="Times New Roman"/>
          <w:bCs/>
          <w:sz w:val="22"/>
          <w:szCs w:val="22"/>
        </w:rPr>
      </w:pPr>
    </w:p>
    <w:p w14:paraId="4BCE8926" w14:textId="77777777" w:rsidR="00B20E4B" w:rsidRPr="007D7566" w:rsidRDefault="00B20E4B" w:rsidP="00B20E4B">
      <w:pPr>
        <w:tabs>
          <w:tab w:val="center" w:pos="5976"/>
          <w:tab w:val="right" w:pos="10512"/>
        </w:tabs>
        <w:jc w:val="center"/>
        <w:rPr>
          <w:rFonts w:ascii="Times New Roman" w:hAnsi="Times New Roman" w:cs="Times New Roman"/>
          <w:b/>
          <w:bCs/>
          <w:sz w:val="22"/>
          <w:szCs w:val="22"/>
        </w:rPr>
      </w:pPr>
      <w:r w:rsidRPr="007D7566">
        <w:rPr>
          <w:rFonts w:ascii="Times New Roman" w:hAnsi="Times New Roman" w:cs="Times New Roman"/>
          <w:b/>
          <w:sz w:val="22"/>
          <w:szCs w:val="22"/>
        </w:rPr>
        <w:t>Zobowiązania Wykonawcy</w:t>
      </w:r>
    </w:p>
    <w:p w14:paraId="4D70428F" w14:textId="77777777" w:rsidR="00B20E4B" w:rsidRPr="007D7566" w:rsidRDefault="00B20E4B" w:rsidP="00B20E4B">
      <w:pPr>
        <w:tabs>
          <w:tab w:val="center" w:pos="5976"/>
          <w:tab w:val="right" w:pos="10512"/>
        </w:tabs>
        <w:jc w:val="center"/>
        <w:rPr>
          <w:rFonts w:ascii="Times New Roman" w:hAnsi="Times New Roman" w:cs="Times New Roman"/>
          <w:sz w:val="22"/>
          <w:szCs w:val="22"/>
        </w:rPr>
      </w:pPr>
      <w:r w:rsidRPr="007D7566">
        <w:rPr>
          <w:rFonts w:ascii="Times New Roman" w:hAnsi="Times New Roman" w:cs="Times New Roman"/>
          <w:b/>
          <w:bCs/>
          <w:sz w:val="22"/>
          <w:szCs w:val="22"/>
        </w:rPr>
        <w:t>§ 10</w:t>
      </w:r>
    </w:p>
    <w:p w14:paraId="66B633ED" w14:textId="77777777" w:rsidR="00B20E4B" w:rsidRPr="007D7566" w:rsidRDefault="00B20E4B" w:rsidP="00BF4851">
      <w:pPr>
        <w:numPr>
          <w:ilvl w:val="0"/>
          <w:numId w:val="8"/>
        </w:numPr>
        <w:shd w:val="clear" w:color="auto" w:fill="FFFFFF"/>
        <w:tabs>
          <w:tab w:val="clear" w:pos="360"/>
        </w:tabs>
        <w:spacing w:before="120"/>
        <w:ind w:left="533" w:right="11" w:hanging="357"/>
        <w:jc w:val="both"/>
        <w:rPr>
          <w:rFonts w:ascii="Times New Roman" w:hAnsi="Times New Roman" w:cs="Times New Roman"/>
          <w:sz w:val="22"/>
          <w:szCs w:val="22"/>
        </w:rPr>
      </w:pPr>
      <w:r w:rsidRPr="007D7566">
        <w:rPr>
          <w:rFonts w:ascii="Times New Roman" w:hAnsi="Times New Roman" w:cs="Times New Roman"/>
          <w:sz w:val="22"/>
          <w:szCs w:val="22"/>
        </w:rPr>
        <w:t>Wykonawca oświadcza, że :</w:t>
      </w:r>
    </w:p>
    <w:p w14:paraId="76F2EBFA" w14:textId="54793D9B" w:rsidR="00B20E4B" w:rsidRPr="007D7566" w:rsidRDefault="00B20E4B" w:rsidP="00BF4851">
      <w:pPr>
        <w:numPr>
          <w:ilvl w:val="1"/>
          <w:numId w:val="29"/>
        </w:numPr>
        <w:shd w:val="clear" w:color="auto" w:fill="FFFFFF"/>
        <w:tabs>
          <w:tab w:val="clear" w:pos="1080"/>
          <w:tab w:val="num" w:pos="851"/>
        </w:tabs>
        <w:spacing w:before="120"/>
        <w:ind w:left="851" w:right="11" w:hanging="284"/>
        <w:jc w:val="both"/>
        <w:rPr>
          <w:rFonts w:ascii="Times New Roman" w:hAnsi="Times New Roman" w:cs="Times New Roman"/>
          <w:sz w:val="22"/>
          <w:szCs w:val="22"/>
        </w:rPr>
      </w:pPr>
      <w:r w:rsidRPr="007D7566">
        <w:rPr>
          <w:rFonts w:ascii="Times New Roman" w:hAnsi="Times New Roman" w:cs="Times New Roman"/>
          <w:sz w:val="22"/>
          <w:szCs w:val="22"/>
        </w:rPr>
        <w:t>Zapoznał się oraz akceptuje wszystkie warunki techniczne, w tym gruntowe i wodne, wskazane w przekazan</w:t>
      </w:r>
      <w:r w:rsidR="00BD78FE">
        <w:rPr>
          <w:rFonts w:ascii="Times New Roman" w:hAnsi="Times New Roman" w:cs="Times New Roman"/>
          <w:sz w:val="22"/>
          <w:szCs w:val="22"/>
        </w:rPr>
        <w:t>ej</w:t>
      </w:r>
      <w:r w:rsidRPr="007D7566">
        <w:rPr>
          <w:rFonts w:ascii="Times New Roman" w:hAnsi="Times New Roman" w:cs="Times New Roman"/>
          <w:sz w:val="22"/>
          <w:szCs w:val="22"/>
        </w:rPr>
        <w:t xml:space="preserve"> mu przez Zamawiającego </w:t>
      </w:r>
      <w:r w:rsidR="00BD78FE">
        <w:rPr>
          <w:rFonts w:ascii="Times New Roman" w:hAnsi="Times New Roman" w:cs="Times New Roman"/>
          <w:sz w:val="22"/>
          <w:szCs w:val="22"/>
        </w:rPr>
        <w:t xml:space="preserve">Dokumentacji oraz </w:t>
      </w:r>
      <w:r w:rsidRPr="007D7566">
        <w:rPr>
          <w:rFonts w:ascii="Times New Roman" w:hAnsi="Times New Roman" w:cs="Times New Roman"/>
          <w:sz w:val="22"/>
          <w:szCs w:val="22"/>
        </w:rPr>
        <w:t>Programie Funkcjonalno-Użytkowym.</w:t>
      </w:r>
    </w:p>
    <w:p w14:paraId="6053D0B3" w14:textId="77777777" w:rsidR="00B20E4B" w:rsidRPr="007D7566" w:rsidRDefault="00B20E4B" w:rsidP="00BF4851">
      <w:pPr>
        <w:numPr>
          <w:ilvl w:val="1"/>
          <w:numId w:val="29"/>
        </w:numPr>
        <w:shd w:val="clear" w:color="auto" w:fill="FFFFFF"/>
        <w:tabs>
          <w:tab w:val="clear" w:pos="1080"/>
          <w:tab w:val="num" w:pos="851"/>
        </w:tabs>
        <w:spacing w:before="120"/>
        <w:ind w:left="851" w:right="11" w:hanging="284"/>
        <w:jc w:val="both"/>
        <w:rPr>
          <w:rFonts w:ascii="Times New Roman" w:hAnsi="Times New Roman" w:cs="Times New Roman"/>
          <w:sz w:val="22"/>
          <w:szCs w:val="22"/>
        </w:rPr>
      </w:pPr>
      <w:r w:rsidRPr="007D7566">
        <w:rPr>
          <w:rFonts w:ascii="Times New Roman" w:hAnsi="Times New Roman" w:cs="Times New Roman"/>
          <w:sz w:val="22"/>
          <w:szCs w:val="22"/>
        </w:rPr>
        <w:t xml:space="preserve">Zapoznał się z terenem budowy i nie zgłasza do niego żadnych zastrzeżeń, co dodatkowo </w:t>
      </w:r>
      <w:r w:rsidRPr="007D7566">
        <w:rPr>
          <w:rFonts w:ascii="Times New Roman" w:hAnsi="Times New Roman" w:cs="Times New Roman"/>
          <w:spacing w:val="-1"/>
          <w:sz w:val="22"/>
          <w:szCs w:val="22"/>
        </w:rPr>
        <w:t xml:space="preserve">potwierdzi poprzez podpisanie protokołu przejęcia terenu budowy bez zastrzeżeń w terminie określonym w </w:t>
      </w:r>
      <w:r w:rsidRPr="007D7566">
        <w:rPr>
          <w:rFonts w:ascii="Times New Roman" w:hAnsi="Times New Roman" w:cs="Times New Roman"/>
          <w:sz w:val="22"/>
          <w:szCs w:val="24"/>
        </w:rPr>
        <w:t>§ 3 pkt. 2) umowy</w:t>
      </w:r>
      <w:r w:rsidRPr="007D7566">
        <w:rPr>
          <w:rFonts w:ascii="Times New Roman" w:hAnsi="Times New Roman" w:cs="Times New Roman"/>
          <w:sz w:val="22"/>
          <w:szCs w:val="22"/>
        </w:rPr>
        <w:t>.</w:t>
      </w:r>
    </w:p>
    <w:p w14:paraId="0A7A5F0A" w14:textId="1627A8C7" w:rsidR="00B20E4B" w:rsidRPr="007D7566" w:rsidRDefault="00B20E4B" w:rsidP="00BF4851">
      <w:pPr>
        <w:numPr>
          <w:ilvl w:val="0"/>
          <w:numId w:val="68"/>
        </w:numPr>
        <w:shd w:val="clear" w:color="auto" w:fill="FFFFFF"/>
        <w:spacing w:before="120"/>
        <w:ind w:left="533" w:right="5"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Wykonawca dokona analizy Harmonogramu rzeczowo-finansowego stanowiącego załącznik nr 3 do umowy i opracuje ostateczny Harmonogram rzeczowo-finansowy realizacji robót przed przejęciem terenu budowy określonym w </w:t>
      </w:r>
      <w:r w:rsidRPr="007D7566">
        <w:rPr>
          <w:rFonts w:ascii="Times New Roman" w:hAnsi="Times New Roman" w:cs="Times New Roman"/>
          <w:sz w:val="22"/>
          <w:szCs w:val="24"/>
        </w:rPr>
        <w:t>§ 3 pkt. 2) umowy</w:t>
      </w:r>
      <w:r w:rsidRPr="007D7566">
        <w:rPr>
          <w:rFonts w:ascii="Times New Roman" w:hAnsi="Times New Roman" w:cs="Times New Roman"/>
          <w:sz w:val="22"/>
          <w:szCs w:val="22"/>
        </w:rPr>
        <w:t xml:space="preserve"> i przedłoży go do zatwierdzenia Zamawiającemu. </w:t>
      </w:r>
      <w:r w:rsidRPr="007D7566">
        <w:rPr>
          <w:rFonts w:ascii="Times New Roman" w:hAnsi="Times New Roman" w:cs="Times New Roman"/>
          <w:sz w:val="22"/>
          <w:szCs w:val="22"/>
        </w:rPr>
        <w:lastRenderedPageBreak/>
        <w:t xml:space="preserve">Harmonogram będzie opracowany w układzie miesięcznym, w uzgodnieniu z Zamawiającym </w:t>
      </w:r>
      <w:r w:rsidR="00BD78FE">
        <w:rPr>
          <w:rFonts w:ascii="Times New Roman" w:hAnsi="Times New Roman" w:cs="Times New Roman"/>
          <w:sz w:val="22"/>
          <w:szCs w:val="22"/>
        </w:rPr>
        <w:br/>
      </w:r>
      <w:r w:rsidRPr="007D7566">
        <w:rPr>
          <w:rFonts w:ascii="Times New Roman" w:hAnsi="Times New Roman" w:cs="Times New Roman"/>
          <w:sz w:val="22"/>
          <w:szCs w:val="22"/>
        </w:rPr>
        <w:t>i Nadzorem Inwestorskim. Harmonogram, po pisemnej akceptacji przez Nadzór Inwestorski i zatwierdzeniu przez Zamawiającego, zostanie wprowadzony do stosowania, jako obowiązujący z datą zatwierdzenia. Harmonogram będzie podstawą do określenia terminów realizacji umowy  (poszczególnych elementów robót), przy nienaruszalności terminu określonego w § 19 ust. 2 umowy. Harmonogram musi uwzględniać taki rozkład czasowy robót, by Zamawiający w sposób nieprzerwany mógł prowadzić eksploatację istniejące</w:t>
      </w:r>
      <w:r w:rsidR="00BD78FE">
        <w:rPr>
          <w:rFonts w:ascii="Times New Roman" w:hAnsi="Times New Roman" w:cs="Times New Roman"/>
          <w:sz w:val="22"/>
          <w:szCs w:val="22"/>
        </w:rPr>
        <w:t>go zakładu</w:t>
      </w:r>
      <w:r w:rsidRPr="007D7566">
        <w:rPr>
          <w:rFonts w:ascii="Times New Roman" w:hAnsi="Times New Roman" w:cs="Times New Roman"/>
          <w:sz w:val="22"/>
          <w:szCs w:val="22"/>
        </w:rPr>
        <w:t>.</w:t>
      </w:r>
    </w:p>
    <w:p w14:paraId="139CA75A" w14:textId="0AC2EBF5" w:rsidR="00B20E4B" w:rsidRPr="007D7566" w:rsidRDefault="00B20E4B" w:rsidP="00BF4851">
      <w:pPr>
        <w:numPr>
          <w:ilvl w:val="0"/>
          <w:numId w:val="68"/>
        </w:numPr>
        <w:shd w:val="clear" w:color="auto" w:fill="FFFFFF"/>
        <w:spacing w:before="120"/>
        <w:ind w:left="533" w:right="5"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Wykonawca przedłożony Zamawiającemu, w ciągu 14 dni od uzyskania pozwolenia na budowę, </w:t>
      </w:r>
      <w:r w:rsidR="00BD78FE">
        <w:rPr>
          <w:rFonts w:ascii="Times New Roman" w:hAnsi="Times New Roman" w:cs="Times New Roman"/>
          <w:sz w:val="22"/>
          <w:szCs w:val="22"/>
        </w:rPr>
        <w:t>dla zakresu opisanego w § 2 ust. 1 pkt. 1.3</w:t>
      </w:r>
      <w:r w:rsidR="00367D79">
        <w:rPr>
          <w:rFonts w:ascii="Times New Roman" w:hAnsi="Times New Roman" w:cs="Times New Roman"/>
          <w:sz w:val="22"/>
          <w:szCs w:val="22"/>
        </w:rPr>
        <w:t xml:space="preserve">., </w:t>
      </w:r>
      <w:r w:rsidR="00BD78FE">
        <w:rPr>
          <w:rFonts w:ascii="Times New Roman" w:hAnsi="Times New Roman" w:cs="Times New Roman"/>
          <w:sz w:val="22"/>
          <w:szCs w:val="22"/>
        </w:rPr>
        <w:t>1.4</w:t>
      </w:r>
      <w:r w:rsidR="00367D79">
        <w:rPr>
          <w:rFonts w:ascii="Times New Roman" w:hAnsi="Times New Roman" w:cs="Times New Roman"/>
          <w:sz w:val="22"/>
          <w:szCs w:val="22"/>
        </w:rPr>
        <w:t>. i 1.5.,</w:t>
      </w:r>
      <w:r w:rsidR="00BD78FE">
        <w:rPr>
          <w:rFonts w:ascii="Times New Roman" w:hAnsi="Times New Roman" w:cs="Times New Roman"/>
          <w:sz w:val="22"/>
          <w:szCs w:val="22"/>
        </w:rPr>
        <w:t xml:space="preserve"> </w:t>
      </w:r>
      <w:r w:rsidRPr="007D7566">
        <w:rPr>
          <w:rFonts w:ascii="Times New Roman" w:hAnsi="Times New Roman" w:cs="Times New Roman"/>
          <w:sz w:val="22"/>
          <w:szCs w:val="22"/>
        </w:rPr>
        <w:t xml:space="preserve">kosztorys ofertowy w wersji </w:t>
      </w:r>
      <w:r w:rsidR="00BD78FE">
        <w:rPr>
          <w:rFonts w:ascii="Times New Roman" w:hAnsi="Times New Roman" w:cs="Times New Roman"/>
          <w:sz w:val="22"/>
          <w:szCs w:val="22"/>
        </w:rPr>
        <w:t>szczegółowej</w:t>
      </w:r>
      <w:r w:rsidRPr="007D7566">
        <w:rPr>
          <w:rFonts w:ascii="Times New Roman" w:hAnsi="Times New Roman" w:cs="Times New Roman"/>
          <w:sz w:val="22"/>
          <w:szCs w:val="22"/>
        </w:rPr>
        <w:t xml:space="preserve">, sporządzony w oparciu o przedmiary robót sporządzone przez Wykonawcę. Wartość kosztorysu ofertowego, zarówno dla całości zamówienia jak i dla poszczególnych elementów, będzie zgodna z ofertą Wykonawcy. </w:t>
      </w:r>
      <w:r w:rsidRPr="007D7566">
        <w:rPr>
          <w:rFonts w:ascii="Times New Roman" w:hAnsi="Times New Roman" w:cs="Times New Roman"/>
          <w:sz w:val="22"/>
          <w:szCs w:val="22"/>
          <w:shd w:val="clear" w:color="auto" w:fill="00FF00"/>
        </w:rPr>
        <w:t xml:space="preserve">  </w:t>
      </w:r>
    </w:p>
    <w:p w14:paraId="7BCCDB51" w14:textId="77777777" w:rsidR="00B20E4B" w:rsidRPr="007D7566" w:rsidRDefault="00B20E4B" w:rsidP="00BF4851">
      <w:pPr>
        <w:numPr>
          <w:ilvl w:val="0"/>
          <w:numId w:val="68"/>
        </w:numPr>
        <w:shd w:val="clear" w:color="auto" w:fill="FFFFFF"/>
        <w:spacing w:before="120"/>
        <w:ind w:left="533" w:right="5" w:hanging="357"/>
        <w:jc w:val="both"/>
        <w:rPr>
          <w:rFonts w:ascii="Times New Roman" w:hAnsi="Times New Roman" w:cs="Times New Roman"/>
          <w:sz w:val="22"/>
          <w:szCs w:val="22"/>
        </w:rPr>
      </w:pPr>
      <w:r w:rsidRPr="007D7566">
        <w:rPr>
          <w:rFonts w:ascii="Times New Roman" w:hAnsi="Times New Roman" w:cs="Times New Roman"/>
          <w:sz w:val="22"/>
          <w:szCs w:val="22"/>
        </w:rPr>
        <w:t>Zamawiający będzie miał prawo do wnoszenia uwag do przedstawionego kosztorysu ofertowego, które to uwagi będą uwzględnione przez Wykonawcę.</w:t>
      </w:r>
    </w:p>
    <w:p w14:paraId="7D06B865" w14:textId="77777777" w:rsidR="00B20E4B" w:rsidRPr="007D7566" w:rsidRDefault="00B20E4B" w:rsidP="00BF4851">
      <w:pPr>
        <w:numPr>
          <w:ilvl w:val="0"/>
          <w:numId w:val="68"/>
        </w:numPr>
        <w:shd w:val="clear" w:color="auto" w:fill="FFFFFF"/>
        <w:spacing w:before="120"/>
        <w:ind w:left="533" w:right="5" w:hanging="357"/>
        <w:jc w:val="both"/>
        <w:rPr>
          <w:rFonts w:ascii="Times New Roman" w:hAnsi="Times New Roman" w:cs="Times New Roman"/>
          <w:sz w:val="22"/>
          <w:szCs w:val="22"/>
        </w:rPr>
      </w:pPr>
      <w:r w:rsidRPr="007D7566">
        <w:rPr>
          <w:rFonts w:ascii="Times New Roman" w:hAnsi="Times New Roman" w:cs="Times New Roman"/>
          <w:sz w:val="22"/>
          <w:szCs w:val="22"/>
        </w:rPr>
        <w:t>Wykonawca dostarczy niezwłocznie Nadzorowi Inwestorskiemu wszelkie wymagane przez niego informacje i dokumenty dla prawidłowego zaplanowania Robót i sporządzania Raportów, na żądanie Instytucji Wdrażającej.</w:t>
      </w:r>
    </w:p>
    <w:p w14:paraId="05DCF235" w14:textId="3506CF8B" w:rsidR="00B20E4B" w:rsidRPr="007D7566" w:rsidRDefault="00B20E4B" w:rsidP="00BF4851">
      <w:pPr>
        <w:numPr>
          <w:ilvl w:val="0"/>
          <w:numId w:val="68"/>
        </w:numPr>
        <w:shd w:val="clear" w:color="auto" w:fill="FFFFFF"/>
        <w:spacing w:before="120"/>
        <w:ind w:left="533" w:right="5"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Wykonawca przedstawi Zamawiającemu, na jego wezwanie, dokumenty potwierdzające, że osoby zatrudnione na budowie, a określone w rozdziale III pkt. </w:t>
      </w:r>
      <w:r w:rsidR="002B7CF2">
        <w:rPr>
          <w:rFonts w:ascii="Times New Roman" w:hAnsi="Times New Roman" w:cs="Times New Roman"/>
          <w:sz w:val="22"/>
          <w:szCs w:val="22"/>
        </w:rPr>
        <w:t>16</w:t>
      </w:r>
      <w:r w:rsidRPr="007D7566">
        <w:rPr>
          <w:rFonts w:ascii="Times New Roman" w:hAnsi="Times New Roman" w:cs="Times New Roman"/>
          <w:sz w:val="22"/>
          <w:szCs w:val="22"/>
        </w:rPr>
        <w:t xml:space="preserve"> SIWZ (cz. I Instrukcja dla Wykonawców), są zatrudnione na podstawie umowy o pracę.</w:t>
      </w:r>
    </w:p>
    <w:p w14:paraId="084483F2" w14:textId="77777777" w:rsidR="00B20E4B" w:rsidRPr="007D7566" w:rsidRDefault="00B20E4B" w:rsidP="00BF4851">
      <w:pPr>
        <w:numPr>
          <w:ilvl w:val="0"/>
          <w:numId w:val="68"/>
        </w:numPr>
        <w:shd w:val="clear" w:color="auto" w:fill="FFFFFF"/>
        <w:spacing w:before="120"/>
        <w:ind w:left="533" w:right="5" w:hanging="357"/>
        <w:jc w:val="both"/>
        <w:rPr>
          <w:rFonts w:ascii="Times New Roman" w:hAnsi="Times New Roman" w:cs="Times New Roman"/>
          <w:sz w:val="22"/>
          <w:szCs w:val="22"/>
        </w:rPr>
      </w:pPr>
      <w:r w:rsidRPr="007D7566">
        <w:rPr>
          <w:rFonts w:ascii="Times New Roman" w:hAnsi="Times New Roman" w:cs="Times New Roman"/>
          <w:sz w:val="22"/>
          <w:szCs w:val="22"/>
        </w:rPr>
        <w:t>Wykonawca oświadcza, że:</w:t>
      </w:r>
    </w:p>
    <w:p w14:paraId="4786803A" w14:textId="77777777" w:rsidR="00B20E4B" w:rsidRPr="007D7566" w:rsidRDefault="00B20E4B" w:rsidP="00BF4851">
      <w:pPr>
        <w:numPr>
          <w:ilvl w:val="1"/>
          <w:numId w:val="68"/>
        </w:numPr>
        <w:shd w:val="clear" w:color="auto" w:fill="FFFFFF"/>
        <w:tabs>
          <w:tab w:val="clear" w:pos="1080"/>
          <w:tab w:val="num" w:pos="851"/>
        </w:tabs>
        <w:spacing w:before="120"/>
        <w:ind w:left="851" w:right="5" w:hanging="284"/>
        <w:jc w:val="both"/>
        <w:rPr>
          <w:rFonts w:ascii="Times New Roman" w:hAnsi="Times New Roman" w:cs="Times New Roman"/>
          <w:sz w:val="22"/>
          <w:szCs w:val="22"/>
        </w:rPr>
      </w:pPr>
      <w:r w:rsidRPr="007D7566">
        <w:rPr>
          <w:rFonts w:ascii="Times New Roman" w:hAnsi="Times New Roman" w:cs="Times New Roman"/>
          <w:sz w:val="22"/>
          <w:szCs w:val="22"/>
        </w:rPr>
        <w:t>będzie stosował zatwierdzoną przez Zamawiającego procedurę obiegu dokumentów wraz z załącznikami.</w:t>
      </w:r>
    </w:p>
    <w:p w14:paraId="0DF21C72" w14:textId="77777777" w:rsidR="00B20E4B" w:rsidRPr="007D7566" w:rsidRDefault="00B20E4B" w:rsidP="00BF4851">
      <w:pPr>
        <w:numPr>
          <w:ilvl w:val="1"/>
          <w:numId w:val="68"/>
        </w:numPr>
        <w:shd w:val="clear" w:color="auto" w:fill="FFFFFF"/>
        <w:tabs>
          <w:tab w:val="clear" w:pos="1080"/>
          <w:tab w:val="num" w:pos="851"/>
        </w:tabs>
        <w:spacing w:before="120"/>
        <w:ind w:left="851" w:right="5" w:hanging="284"/>
        <w:jc w:val="both"/>
        <w:rPr>
          <w:rFonts w:ascii="Times New Roman" w:hAnsi="Times New Roman" w:cs="Times New Roman"/>
          <w:sz w:val="22"/>
          <w:szCs w:val="22"/>
        </w:rPr>
      </w:pPr>
      <w:r w:rsidRPr="007D7566">
        <w:rPr>
          <w:rFonts w:ascii="Times New Roman" w:hAnsi="Times New Roman" w:cs="Times New Roman"/>
          <w:sz w:val="22"/>
          <w:szCs w:val="22"/>
        </w:rPr>
        <w:t xml:space="preserve">będzie sporządzał okresowe raporty z przebiegu realizacji inwestycji w zakresie określonym przez Zamawiającego. </w:t>
      </w:r>
    </w:p>
    <w:p w14:paraId="1C3A000E" w14:textId="77777777" w:rsidR="00B20E4B" w:rsidRPr="007D7566" w:rsidRDefault="00B20E4B" w:rsidP="00B20E4B">
      <w:pPr>
        <w:pStyle w:val="Tekstpodstawowy"/>
        <w:tabs>
          <w:tab w:val="center" w:pos="5976"/>
          <w:tab w:val="right" w:pos="10512"/>
        </w:tabs>
        <w:ind w:left="360"/>
        <w:jc w:val="both"/>
        <w:rPr>
          <w:b w:val="0"/>
          <w:bCs w:val="0"/>
          <w:sz w:val="22"/>
          <w:szCs w:val="22"/>
        </w:rPr>
      </w:pPr>
    </w:p>
    <w:p w14:paraId="7820ED3A" w14:textId="77777777" w:rsidR="00B20E4B" w:rsidRPr="007D7566" w:rsidRDefault="00B20E4B" w:rsidP="00B20E4B">
      <w:pPr>
        <w:pStyle w:val="Tekstpodstawowy"/>
        <w:tabs>
          <w:tab w:val="center" w:pos="5976"/>
          <w:tab w:val="right" w:pos="10512"/>
        </w:tabs>
        <w:ind w:left="360"/>
        <w:rPr>
          <w:bCs w:val="0"/>
          <w:sz w:val="22"/>
          <w:szCs w:val="22"/>
          <w:vertAlign w:val="superscript"/>
        </w:rPr>
      </w:pPr>
      <w:r w:rsidRPr="007D7566">
        <w:rPr>
          <w:bCs w:val="0"/>
          <w:sz w:val="22"/>
          <w:szCs w:val="22"/>
        </w:rPr>
        <w:t>Wytyczne okresu programowania</w:t>
      </w:r>
    </w:p>
    <w:p w14:paraId="2239C99A" w14:textId="77777777" w:rsidR="00B20E4B" w:rsidRPr="007D7566" w:rsidRDefault="00B20E4B" w:rsidP="00B20E4B">
      <w:pPr>
        <w:pStyle w:val="Tekstpodstawowy"/>
        <w:tabs>
          <w:tab w:val="center" w:pos="5976"/>
          <w:tab w:val="right" w:pos="10512"/>
        </w:tabs>
        <w:ind w:left="360"/>
        <w:rPr>
          <w:sz w:val="22"/>
          <w:szCs w:val="22"/>
        </w:rPr>
      </w:pPr>
      <w:r w:rsidRPr="007D7566">
        <w:rPr>
          <w:bCs w:val="0"/>
          <w:sz w:val="22"/>
          <w:szCs w:val="22"/>
        </w:rPr>
        <w:t>§ 11</w:t>
      </w:r>
    </w:p>
    <w:p w14:paraId="4AD88868" w14:textId="77777777" w:rsidR="00EB13C3" w:rsidRDefault="00B20E4B" w:rsidP="00EB13C3">
      <w:pPr>
        <w:numPr>
          <w:ilvl w:val="0"/>
          <w:numId w:val="47"/>
        </w:numPr>
        <w:shd w:val="clear" w:color="auto" w:fill="FFFFFF"/>
        <w:tabs>
          <w:tab w:val="clear" w:pos="720"/>
          <w:tab w:val="num" w:pos="567"/>
          <w:tab w:val="left" w:pos="1666"/>
          <w:tab w:val="left" w:pos="3067"/>
          <w:tab w:val="left" w:pos="4747"/>
          <w:tab w:val="left" w:pos="5650"/>
          <w:tab w:val="left" w:pos="6960"/>
        </w:tabs>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t>Zamówienie objęte niniejsza umową realizowane jest przy udziale środków finansowych pochodzących z programów Unii Europejskiej, z Regionalnego Programu Operacyjnego Województwa Pomorskiego na lata 2014-2020.</w:t>
      </w:r>
    </w:p>
    <w:p w14:paraId="0EA3E35D" w14:textId="559B88B6" w:rsidR="00EB13C3" w:rsidRPr="00EB13C3" w:rsidRDefault="00EB13C3" w:rsidP="00EB13C3">
      <w:pPr>
        <w:numPr>
          <w:ilvl w:val="0"/>
          <w:numId w:val="47"/>
        </w:numPr>
        <w:shd w:val="clear" w:color="auto" w:fill="FFFFFF"/>
        <w:tabs>
          <w:tab w:val="clear" w:pos="720"/>
          <w:tab w:val="num" w:pos="567"/>
          <w:tab w:val="left" w:pos="1666"/>
          <w:tab w:val="left" w:pos="3067"/>
          <w:tab w:val="left" w:pos="4747"/>
          <w:tab w:val="left" w:pos="5650"/>
          <w:tab w:val="left" w:pos="6960"/>
        </w:tabs>
        <w:spacing w:before="120"/>
        <w:ind w:left="567" w:hanging="425"/>
        <w:jc w:val="both"/>
        <w:rPr>
          <w:rFonts w:ascii="Times New Roman" w:hAnsi="Times New Roman" w:cs="Times New Roman"/>
          <w:sz w:val="22"/>
          <w:szCs w:val="22"/>
        </w:rPr>
      </w:pPr>
      <w:r w:rsidRPr="00EB13C3">
        <w:rPr>
          <w:rFonts w:ascii="Times New Roman" w:hAnsi="Times New Roman" w:cs="Times New Roman"/>
          <w:sz w:val="22"/>
          <w:szCs w:val="22"/>
        </w:rPr>
        <w:t>Wykonawca niniejszym przyjmuje do wiadomości, że jakiekolwiek naruszenie przez niego postanowień Umowy może spowodować, że Zamawiający nie spełni jakiegokolwiek obowiązku wynikającego z umowy o dofinansowanie zadania, a także mogą stąd wynikać dla Zamawiającego bezpośrednie lub pośrednie szkody w związku z wymaganiami jednostki dofinansowującej czy umowami, których Zamawiający jest stroną. W przypadku, jeżeli szkoda, o której mowa wyżej, wynikać będzie z działań lub braku działań Wykonawcy, powodujących naruszenie postanowień niniejszej Umowy,  Zamawiający może dochodzić odszkodowania od Wykonawcy, z tytułu poniesionej szkody, niezależnie od kar umownych zastrzeżonych w § 32 umowy.</w:t>
      </w:r>
    </w:p>
    <w:p w14:paraId="65E4E0EC" w14:textId="1CF21888" w:rsidR="00B20E4B" w:rsidRPr="007D7566" w:rsidRDefault="00B20E4B" w:rsidP="00EB13C3">
      <w:pPr>
        <w:shd w:val="clear" w:color="auto" w:fill="FFFFFF"/>
        <w:spacing w:before="120"/>
        <w:jc w:val="both"/>
        <w:rPr>
          <w:rFonts w:ascii="Times New Roman" w:hAnsi="Times New Roman" w:cs="Times New Roman"/>
          <w:i/>
          <w:sz w:val="22"/>
          <w:szCs w:val="22"/>
        </w:rPr>
      </w:pPr>
      <w:r w:rsidRPr="007D7566">
        <w:rPr>
          <w:rFonts w:ascii="Times New Roman" w:hAnsi="Times New Roman" w:cs="Times New Roman"/>
          <w:i/>
          <w:sz w:val="22"/>
          <w:szCs w:val="22"/>
        </w:rPr>
        <w:t>.</w:t>
      </w:r>
    </w:p>
    <w:p w14:paraId="1895A9EF" w14:textId="77777777" w:rsidR="00B20E4B" w:rsidRPr="007D7566" w:rsidRDefault="00B20E4B" w:rsidP="00B20E4B">
      <w:pPr>
        <w:widowControl/>
        <w:autoSpaceDE/>
        <w:ind w:left="-6"/>
        <w:jc w:val="both"/>
        <w:rPr>
          <w:rFonts w:ascii="Times New Roman" w:hAnsi="Times New Roman" w:cs="Times New Roman"/>
          <w:sz w:val="22"/>
          <w:szCs w:val="22"/>
        </w:rPr>
      </w:pPr>
    </w:p>
    <w:p w14:paraId="40A4F464" w14:textId="77777777" w:rsidR="00B20E4B" w:rsidRPr="007D7566" w:rsidRDefault="00B20E4B" w:rsidP="00B20E4B">
      <w:pPr>
        <w:tabs>
          <w:tab w:val="center" w:pos="5976"/>
          <w:tab w:val="right" w:pos="10512"/>
        </w:tabs>
        <w:ind w:left="360"/>
        <w:jc w:val="center"/>
        <w:rPr>
          <w:rFonts w:ascii="Times New Roman" w:hAnsi="Times New Roman" w:cs="Times New Roman"/>
          <w:b/>
          <w:bCs/>
          <w:sz w:val="22"/>
          <w:szCs w:val="22"/>
        </w:rPr>
      </w:pPr>
      <w:r w:rsidRPr="007D7566">
        <w:rPr>
          <w:rFonts w:ascii="Times New Roman" w:hAnsi="Times New Roman" w:cs="Times New Roman"/>
          <w:b/>
          <w:sz w:val="22"/>
          <w:szCs w:val="22"/>
        </w:rPr>
        <w:t>Ubezpieczenia należące do obowiązków Wykonawcy</w:t>
      </w:r>
    </w:p>
    <w:p w14:paraId="13406D82" w14:textId="77777777" w:rsidR="00B20E4B" w:rsidRPr="007D7566" w:rsidRDefault="00B20E4B" w:rsidP="00B20E4B">
      <w:pPr>
        <w:tabs>
          <w:tab w:val="center" w:pos="5976"/>
          <w:tab w:val="right" w:pos="10512"/>
        </w:tabs>
        <w:spacing w:after="120"/>
        <w:ind w:left="357"/>
        <w:jc w:val="center"/>
        <w:rPr>
          <w:rFonts w:ascii="Times New Roman" w:hAnsi="Times New Roman" w:cs="Times New Roman"/>
          <w:sz w:val="22"/>
          <w:szCs w:val="22"/>
        </w:rPr>
      </w:pPr>
      <w:r w:rsidRPr="007D7566">
        <w:rPr>
          <w:rFonts w:ascii="Times New Roman" w:hAnsi="Times New Roman" w:cs="Times New Roman"/>
          <w:b/>
          <w:bCs/>
          <w:sz w:val="22"/>
          <w:szCs w:val="22"/>
        </w:rPr>
        <w:t>§ 12</w:t>
      </w:r>
    </w:p>
    <w:p w14:paraId="29B5CB27" w14:textId="77777777" w:rsidR="00B20E4B" w:rsidRPr="007D7566" w:rsidRDefault="00B20E4B" w:rsidP="00B20E4B">
      <w:pPr>
        <w:shd w:val="clear" w:color="auto" w:fill="FFFFFF"/>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t>1.</w:t>
      </w:r>
      <w:r w:rsidRPr="007D7566">
        <w:rPr>
          <w:rFonts w:ascii="Times New Roman" w:hAnsi="Times New Roman" w:cs="Times New Roman"/>
          <w:sz w:val="22"/>
          <w:szCs w:val="22"/>
        </w:rPr>
        <w:tab/>
        <w:t xml:space="preserve">Wykonawca zapewni i utrzyma przez cały okres obowiązywania umowy ubezpieczenie OC w kwocie jak opisano w SIWZ oraz dodatkowo na czas realizacji Robót zawrze na własny koszt i utrzyma w mocy przez cały okres obowiązywania umowy ubezpieczenie wszystkich </w:t>
      </w:r>
      <w:proofErr w:type="spellStart"/>
      <w:r w:rsidRPr="007D7566">
        <w:rPr>
          <w:rFonts w:ascii="Times New Roman" w:hAnsi="Times New Roman" w:cs="Times New Roman"/>
          <w:sz w:val="22"/>
          <w:szCs w:val="22"/>
        </w:rPr>
        <w:t>ryzyk</w:t>
      </w:r>
      <w:proofErr w:type="spellEnd"/>
      <w:r w:rsidRPr="007D7566">
        <w:rPr>
          <w:rFonts w:ascii="Times New Roman" w:hAnsi="Times New Roman" w:cs="Times New Roman"/>
          <w:sz w:val="22"/>
          <w:szCs w:val="22"/>
        </w:rPr>
        <w:t xml:space="preserve"> budowy CAR. Szczegółowe warunki ubezpieczenia stanowią załącznik nr 4 do niniejszej umowy.</w:t>
      </w:r>
    </w:p>
    <w:p w14:paraId="3E3F501D" w14:textId="77777777" w:rsidR="00B20E4B" w:rsidRPr="007D7566" w:rsidRDefault="00B20E4B" w:rsidP="00BF4851">
      <w:pPr>
        <w:numPr>
          <w:ilvl w:val="0"/>
          <w:numId w:val="34"/>
        </w:numPr>
        <w:shd w:val="clear" w:color="auto" w:fill="FFFFFF"/>
        <w:tabs>
          <w:tab w:val="clear" w:pos="346"/>
        </w:tabs>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lastRenderedPageBreak/>
        <w:t>Minimalny zakres ubezpieczenia obejmie roboty budowlane i montażowe wraz ze wszystkimi materiałami przeznaczonymi do wbudowania lub zamontowania, sprzęt i zaplecze budowy, maszyny budowlane, mienie Zamawiającego oraz koszty uprzątnięcia pozostałości po szkodzie oraz odpowiedzialność cywilną za szkody osobowe i rzeczowe wyrządzone w związku z prowadzeniem robót budowlanych objętych niniejszą umową.</w:t>
      </w:r>
    </w:p>
    <w:p w14:paraId="1DF1442D" w14:textId="77777777" w:rsidR="00B20E4B" w:rsidRPr="007D7566" w:rsidRDefault="00B20E4B" w:rsidP="00BF4851">
      <w:pPr>
        <w:numPr>
          <w:ilvl w:val="0"/>
          <w:numId w:val="34"/>
        </w:numPr>
        <w:shd w:val="clear" w:color="auto" w:fill="FFFFFF"/>
        <w:tabs>
          <w:tab w:val="clear" w:pos="346"/>
        </w:tabs>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t>Suma ubezpieczenia, o którym mowa w ust. 1 i 2 powyżej, nie może być mniejsza niż:</w:t>
      </w:r>
    </w:p>
    <w:p w14:paraId="4BD12B71" w14:textId="77777777" w:rsidR="00B20E4B" w:rsidRPr="007D7566" w:rsidRDefault="00B20E4B" w:rsidP="00B20E4B">
      <w:pPr>
        <w:ind w:left="993" w:hanging="426"/>
        <w:jc w:val="both"/>
        <w:rPr>
          <w:rFonts w:ascii="Times New Roman" w:hAnsi="Times New Roman" w:cs="Times New Roman"/>
          <w:sz w:val="2"/>
          <w:szCs w:val="2"/>
        </w:rPr>
      </w:pPr>
    </w:p>
    <w:p w14:paraId="327C77A0" w14:textId="77777777" w:rsidR="00B20E4B" w:rsidRPr="007D7566" w:rsidRDefault="00B20E4B" w:rsidP="00BF4851">
      <w:pPr>
        <w:numPr>
          <w:ilvl w:val="1"/>
          <w:numId w:val="64"/>
        </w:numPr>
        <w:shd w:val="clear" w:color="auto" w:fill="FFFFFF"/>
        <w:tabs>
          <w:tab w:val="left" w:pos="993"/>
        </w:tabs>
        <w:suppressAutoHyphens w:val="0"/>
        <w:autoSpaceDN w:val="0"/>
        <w:adjustRightInd w:val="0"/>
        <w:spacing w:line="250" w:lineRule="exact"/>
        <w:ind w:left="993" w:right="5" w:hanging="426"/>
        <w:jc w:val="both"/>
        <w:rPr>
          <w:rFonts w:ascii="Times New Roman" w:hAnsi="Times New Roman" w:cs="Times New Roman"/>
          <w:sz w:val="22"/>
          <w:szCs w:val="22"/>
        </w:rPr>
      </w:pPr>
      <w:r w:rsidRPr="007D7566">
        <w:rPr>
          <w:rFonts w:ascii="Times New Roman" w:hAnsi="Times New Roman" w:cs="Times New Roman"/>
          <w:sz w:val="22"/>
          <w:szCs w:val="22"/>
        </w:rPr>
        <w:t>dla Robót budowlanych - wartości Robót brutto określonych w § 29 ust. 1 niniejszej umowy,</w:t>
      </w:r>
    </w:p>
    <w:p w14:paraId="6C060C57" w14:textId="77777777" w:rsidR="00B20E4B" w:rsidRPr="007D7566" w:rsidRDefault="00B20E4B" w:rsidP="00BF4851">
      <w:pPr>
        <w:numPr>
          <w:ilvl w:val="1"/>
          <w:numId w:val="64"/>
        </w:numPr>
        <w:shd w:val="clear" w:color="auto" w:fill="FFFFFF"/>
        <w:tabs>
          <w:tab w:val="left" w:pos="993"/>
        </w:tabs>
        <w:suppressAutoHyphens w:val="0"/>
        <w:autoSpaceDN w:val="0"/>
        <w:adjustRightInd w:val="0"/>
        <w:spacing w:line="250" w:lineRule="exact"/>
        <w:ind w:left="993" w:right="5" w:hanging="426"/>
        <w:jc w:val="both"/>
        <w:rPr>
          <w:rFonts w:ascii="Times New Roman" w:hAnsi="Times New Roman" w:cs="Times New Roman"/>
          <w:sz w:val="22"/>
          <w:szCs w:val="22"/>
          <w:lang w:eastAsia="pl-PL"/>
        </w:rPr>
      </w:pPr>
      <w:r w:rsidRPr="007D7566">
        <w:rPr>
          <w:rFonts w:ascii="Times New Roman" w:hAnsi="Times New Roman" w:cs="Times New Roman"/>
          <w:sz w:val="22"/>
          <w:szCs w:val="22"/>
        </w:rPr>
        <w:t>dla kosztów uprzątnięcia pozostałości po szkodzie 100.000 (sto tysięcy) złotych,</w:t>
      </w:r>
    </w:p>
    <w:p w14:paraId="3F144FEE" w14:textId="4B24ACC7" w:rsidR="00B20E4B" w:rsidRPr="007D7566" w:rsidRDefault="00B20E4B" w:rsidP="00BF4851">
      <w:pPr>
        <w:numPr>
          <w:ilvl w:val="1"/>
          <w:numId w:val="47"/>
        </w:numPr>
        <w:shd w:val="clear" w:color="auto" w:fill="FFFFFF"/>
        <w:tabs>
          <w:tab w:val="left" w:pos="993"/>
        </w:tabs>
        <w:suppressAutoHyphens w:val="0"/>
        <w:autoSpaceDN w:val="0"/>
        <w:adjustRightInd w:val="0"/>
        <w:spacing w:line="250" w:lineRule="exact"/>
        <w:ind w:left="993" w:right="5" w:hanging="426"/>
        <w:jc w:val="both"/>
        <w:rPr>
          <w:rFonts w:ascii="Times New Roman" w:hAnsi="Times New Roman" w:cs="Times New Roman"/>
          <w:sz w:val="22"/>
          <w:szCs w:val="22"/>
          <w:lang w:eastAsia="pl-PL"/>
        </w:rPr>
      </w:pPr>
      <w:r w:rsidRPr="007D7566">
        <w:rPr>
          <w:rFonts w:ascii="Times New Roman" w:hAnsi="Times New Roman" w:cs="Times New Roman"/>
          <w:sz w:val="22"/>
          <w:szCs w:val="22"/>
          <w:lang w:eastAsia="pl-PL"/>
        </w:rPr>
        <w:t xml:space="preserve">dla odpowiedzialności cywilnej za szkody wyrządzone przez Wykonawcę, Podwykonawcę, za następstwa nieszczęśliwych wypadków przy pracy, za szkody powstałe w następstwie awarii </w:t>
      </w:r>
      <w:r w:rsidR="003266EA">
        <w:rPr>
          <w:rFonts w:ascii="Times New Roman" w:hAnsi="Times New Roman" w:cs="Times New Roman"/>
          <w:sz w:val="22"/>
          <w:szCs w:val="22"/>
          <w:lang w:eastAsia="pl-PL"/>
        </w:rPr>
        <w:t>powstałych w wyniku prowadzonych prac</w:t>
      </w:r>
      <w:r w:rsidR="002B7CF2">
        <w:rPr>
          <w:rFonts w:ascii="Times New Roman" w:hAnsi="Times New Roman" w:cs="Times New Roman"/>
          <w:sz w:val="22"/>
          <w:szCs w:val="22"/>
          <w:lang w:eastAsia="pl-PL"/>
        </w:rPr>
        <w:t xml:space="preserve"> </w:t>
      </w:r>
      <w:r w:rsidRPr="007D7566">
        <w:rPr>
          <w:rFonts w:ascii="Times New Roman" w:hAnsi="Times New Roman" w:cs="Times New Roman"/>
          <w:sz w:val="22"/>
          <w:szCs w:val="22"/>
          <w:lang w:eastAsia="pl-PL"/>
        </w:rPr>
        <w:t xml:space="preserve">- 3.000.000 (trzy miliony) złotych na jedno i wszystkie zdarzenia z </w:t>
      </w:r>
      <w:proofErr w:type="spellStart"/>
      <w:r w:rsidRPr="007D7566">
        <w:rPr>
          <w:rFonts w:ascii="Times New Roman" w:hAnsi="Times New Roman" w:cs="Times New Roman"/>
          <w:sz w:val="22"/>
          <w:szCs w:val="22"/>
          <w:lang w:eastAsia="pl-PL"/>
        </w:rPr>
        <w:t>sublimitem</w:t>
      </w:r>
      <w:proofErr w:type="spellEnd"/>
      <w:r w:rsidRPr="007D7566">
        <w:rPr>
          <w:rFonts w:ascii="Times New Roman" w:hAnsi="Times New Roman" w:cs="Times New Roman"/>
          <w:sz w:val="22"/>
          <w:szCs w:val="22"/>
          <w:lang w:eastAsia="pl-PL"/>
        </w:rPr>
        <w:t>:</w:t>
      </w:r>
    </w:p>
    <w:p w14:paraId="094B2DB6" w14:textId="77777777" w:rsidR="00B20E4B" w:rsidRPr="007D7566" w:rsidRDefault="00B20E4B" w:rsidP="00B20E4B">
      <w:pPr>
        <w:tabs>
          <w:tab w:val="left" w:pos="993"/>
        </w:tabs>
        <w:ind w:left="993" w:hanging="426"/>
        <w:rPr>
          <w:rFonts w:ascii="Times New Roman" w:hAnsi="Times New Roman" w:cs="Times New Roman"/>
          <w:sz w:val="22"/>
          <w:szCs w:val="22"/>
          <w:lang w:eastAsia="pl-PL"/>
        </w:rPr>
      </w:pPr>
      <w:r w:rsidRPr="007D7566">
        <w:rPr>
          <w:rFonts w:ascii="Times New Roman" w:hAnsi="Times New Roman" w:cs="Times New Roman"/>
          <w:sz w:val="22"/>
          <w:szCs w:val="22"/>
          <w:lang w:eastAsia="pl-PL"/>
        </w:rPr>
        <w:t xml:space="preserve">  </w:t>
      </w:r>
      <w:r w:rsidRPr="007D7566">
        <w:rPr>
          <w:rFonts w:ascii="Times New Roman" w:hAnsi="Times New Roman" w:cs="Times New Roman"/>
          <w:sz w:val="22"/>
          <w:szCs w:val="22"/>
          <w:lang w:eastAsia="pl-PL"/>
        </w:rPr>
        <w:tab/>
        <w:t>- 500.000 (pięćset tysięcy) złotych dla szkód środowiskowych,</w:t>
      </w:r>
    </w:p>
    <w:p w14:paraId="24256733" w14:textId="0C1402EF" w:rsidR="00B20E4B" w:rsidRPr="007D7566" w:rsidRDefault="00B20E4B" w:rsidP="00B20E4B">
      <w:pPr>
        <w:tabs>
          <w:tab w:val="left" w:pos="993"/>
        </w:tabs>
        <w:ind w:left="993" w:hanging="426"/>
        <w:rPr>
          <w:rFonts w:ascii="Times New Roman" w:hAnsi="Times New Roman" w:cs="Times New Roman"/>
          <w:sz w:val="22"/>
          <w:szCs w:val="22"/>
          <w:lang w:eastAsia="pl-PL"/>
        </w:rPr>
      </w:pPr>
      <w:r w:rsidRPr="007D7566">
        <w:rPr>
          <w:rFonts w:ascii="Times New Roman" w:hAnsi="Times New Roman" w:cs="Times New Roman"/>
          <w:sz w:val="22"/>
          <w:szCs w:val="22"/>
          <w:lang w:eastAsia="pl-PL"/>
        </w:rPr>
        <w:tab/>
        <w:t>- 200.000 (dwieście tysięcy) złotych dla szkód spowodowanych przez pojazdy mechaniczne nie podlegające obowiązkowemu ubezpieczeniu OC</w:t>
      </w:r>
      <w:r w:rsidR="002B7CF2">
        <w:rPr>
          <w:rFonts w:ascii="Times New Roman" w:hAnsi="Times New Roman" w:cs="Times New Roman"/>
          <w:sz w:val="22"/>
          <w:szCs w:val="22"/>
          <w:lang w:eastAsia="pl-PL"/>
        </w:rPr>
        <w:t>.</w:t>
      </w:r>
    </w:p>
    <w:p w14:paraId="46DBC34E" w14:textId="77777777" w:rsidR="00B20E4B" w:rsidRPr="007D7566" w:rsidRDefault="00B20E4B" w:rsidP="00B20E4B">
      <w:pPr>
        <w:jc w:val="both"/>
        <w:rPr>
          <w:rFonts w:ascii="Times New Roman" w:hAnsi="Times New Roman" w:cs="Times New Roman"/>
          <w:sz w:val="2"/>
          <w:szCs w:val="2"/>
        </w:rPr>
      </w:pPr>
    </w:p>
    <w:p w14:paraId="77E07182" w14:textId="77777777" w:rsidR="00B20E4B" w:rsidRPr="007D7566" w:rsidRDefault="00B20E4B" w:rsidP="00BF4851">
      <w:pPr>
        <w:numPr>
          <w:ilvl w:val="0"/>
          <w:numId w:val="46"/>
        </w:numPr>
        <w:shd w:val="clear" w:color="auto" w:fill="FFFFFF"/>
        <w:tabs>
          <w:tab w:val="clear" w:pos="346"/>
        </w:tabs>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t xml:space="preserve">W terminie przejęcia terenu budowy Wykonawca przedłoży Zamawiającemu polisę lub inny </w:t>
      </w:r>
      <w:r w:rsidRPr="007D7566">
        <w:rPr>
          <w:rFonts w:ascii="Times New Roman" w:hAnsi="Times New Roman" w:cs="Times New Roman"/>
          <w:spacing w:val="-1"/>
          <w:sz w:val="22"/>
          <w:szCs w:val="22"/>
        </w:rPr>
        <w:t xml:space="preserve">dokument potwierdzający zawarcie umów ubezpieczenia wraz z dowodami opłacenia składek </w:t>
      </w:r>
      <w:r w:rsidRPr="007D7566">
        <w:rPr>
          <w:rFonts w:ascii="Times New Roman" w:hAnsi="Times New Roman" w:cs="Times New Roman"/>
          <w:sz w:val="22"/>
          <w:szCs w:val="22"/>
        </w:rPr>
        <w:t>oraz aktualnymi warunkami ogólnymi wydanymi przez ubezpieczyciela.</w:t>
      </w:r>
    </w:p>
    <w:p w14:paraId="786F70D3" w14:textId="77777777" w:rsidR="00B20E4B" w:rsidRPr="007D7566" w:rsidRDefault="00B20E4B" w:rsidP="00BF4851">
      <w:pPr>
        <w:numPr>
          <w:ilvl w:val="0"/>
          <w:numId w:val="46"/>
        </w:numPr>
        <w:shd w:val="clear" w:color="auto" w:fill="FFFFFF"/>
        <w:tabs>
          <w:tab w:val="clear" w:pos="346"/>
        </w:tabs>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t>W przypadku rozłożenia zapłaty składki na raty Wykonawca zobowiązany jest do przedkładania Zamawiającemu dowodów opłaty kolejnych rat w terminie 7 dni od daty ich wymagalności.</w:t>
      </w:r>
    </w:p>
    <w:p w14:paraId="66483E5E" w14:textId="77777777" w:rsidR="00B20E4B" w:rsidRPr="007D7566" w:rsidRDefault="00B20E4B" w:rsidP="00BF4851">
      <w:pPr>
        <w:numPr>
          <w:ilvl w:val="0"/>
          <w:numId w:val="46"/>
        </w:numPr>
        <w:shd w:val="clear" w:color="auto" w:fill="FFFFFF"/>
        <w:tabs>
          <w:tab w:val="clear" w:pos="346"/>
        </w:tabs>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t>Jeżeli Wykonawca nie zawrze lub nie utrzyma w mocy zawartych umów ubezpieczenia, lub nie przedstawi w wymaganym terminie dowodu zapłaty składek, Zamawiający będzie upoważniony do zawarcia, na koszt Wykonawcy, stosownego ubezpieczenia wraz z możliwością potrącenia poniesionych z tego tytułu wydatków z wynagrodzenia (ceny) Wykonawcy, przysługującego na podstawie niniejszej Umowy, na co Wykonawca niniejszym wyraża zgodę.</w:t>
      </w:r>
    </w:p>
    <w:p w14:paraId="7C8D95C1" w14:textId="77777777" w:rsidR="00B20E4B" w:rsidRPr="007D7566" w:rsidRDefault="00B20E4B" w:rsidP="00BF4851">
      <w:pPr>
        <w:numPr>
          <w:ilvl w:val="0"/>
          <w:numId w:val="46"/>
        </w:numPr>
        <w:shd w:val="clear" w:color="auto" w:fill="FFFFFF"/>
        <w:tabs>
          <w:tab w:val="clear" w:pos="346"/>
        </w:tabs>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t>Umowy ubezpieczenia zapewnią wypłatę odszkodowania płatnego w walucie polskiej, w kwotach koniecznych dla naprawienia poniesionej szkody.</w:t>
      </w:r>
    </w:p>
    <w:p w14:paraId="5EB705BF" w14:textId="77777777" w:rsidR="00B20E4B" w:rsidRPr="007D7566" w:rsidRDefault="00B20E4B" w:rsidP="00BF4851">
      <w:pPr>
        <w:numPr>
          <w:ilvl w:val="0"/>
          <w:numId w:val="46"/>
        </w:numPr>
        <w:shd w:val="clear" w:color="auto" w:fill="FFFFFF"/>
        <w:tabs>
          <w:tab w:val="clear" w:pos="346"/>
        </w:tabs>
        <w:spacing w:before="120"/>
        <w:ind w:left="567" w:right="6" w:hanging="425"/>
        <w:jc w:val="both"/>
        <w:rPr>
          <w:rFonts w:ascii="Times New Roman" w:hAnsi="Times New Roman" w:cs="Times New Roman"/>
          <w:sz w:val="22"/>
          <w:szCs w:val="22"/>
        </w:rPr>
      </w:pPr>
      <w:r w:rsidRPr="007D7566">
        <w:rPr>
          <w:rFonts w:ascii="Times New Roman" w:hAnsi="Times New Roman" w:cs="Times New Roman"/>
          <w:sz w:val="22"/>
          <w:szCs w:val="22"/>
        </w:rPr>
        <w:t>Żadne zmiany warunków ubezpieczenia nie zostaną dokonane bez pisemnej zgody Zamawiającego.</w:t>
      </w:r>
    </w:p>
    <w:p w14:paraId="2E645B50" w14:textId="77777777" w:rsidR="00B20E4B" w:rsidRPr="007D7566" w:rsidRDefault="00B20E4B" w:rsidP="00BF4851">
      <w:pPr>
        <w:numPr>
          <w:ilvl w:val="0"/>
          <w:numId w:val="46"/>
        </w:numPr>
        <w:shd w:val="clear" w:color="auto" w:fill="FFFFFF"/>
        <w:tabs>
          <w:tab w:val="clear" w:pos="346"/>
        </w:tabs>
        <w:spacing w:before="120"/>
        <w:ind w:left="567" w:right="6" w:hanging="425"/>
        <w:jc w:val="both"/>
        <w:rPr>
          <w:rFonts w:ascii="Times New Roman" w:hAnsi="Times New Roman" w:cs="Times New Roman"/>
          <w:b/>
          <w:sz w:val="22"/>
          <w:szCs w:val="22"/>
        </w:rPr>
      </w:pPr>
      <w:r w:rsidRPr="007D7566">
        <w:rPr>
          <w:rFonts w:ascii="Times New Roman" w:hAnsi="Times New Roman" w:cs="Times New Roman"/>
          <w:sz w:val="22"/>
          <w:szCs w:val="22"/>
        </w:rPr>
        <w:t>Wykonawca zobowiązuje się przestrzegać wszystkich warunków zawartych w umowach ubezpieczeniowych</w:t>
      </w:r>
      <w:r w:rsidRPr="007D7566">
        <w:t>.</w:t>
      </w:r>
    </w:p>
    <w:p w14:paraId="5B0FC741" w14:textId="77777777" w:rsidR="00B20E4B" w:rsidRPr="007D7566" w:rsidRDefault="00B20E4B" w:rsidP="00BF4851">
      <w:pPr>
        <w:numPr>
          <w:ilvl w:val="0"/>
          <w:numId w:val="46"/>
        </w:numPr>
        <w:shd w:val="clear" w:color="auto" w:fill="FFFFFF"/>
        <w:tabs>
          <w:tab w:val="clear" w:pos="346"/>
        </w:tabs>
        <w:spacing w:before="120"/>
        <w:ind w:left="567" w:right="5" w:hanging="425"/>
        <w:jc w:val="both"/>
        <w:rPr>
          <w:rFonts w:ascii="Times New Roman" w:hAnsi="Times New Roman" w:cs="Times New Roman"/>
          <w:sz w:val="22"/>
          <w:szCs w:val="22"/>
        </w:rPr>
      </w:pPr>
      <w:r w:rsidRPr="007D7566">
        <w:rPr>
          <w:rFonts w:ascii="Times New Roman" w:hAnsi="Times New Roman" w:cs="Times New Roman"/>
          <w:sz w:val="22"/>
          <w:szCs w:val="22"/>
        </w:rPr>
        <w:t>Postanowienia § 12 nie umniejszają obowiązkom i odpowiedzialności Wykonawcy wynikającej z umowy lub ogólnie obowiązującego prawa.</w:t>
      </w:r>
    </w:p>
    <w:p w14:paraId="075BF57D" w14:textId="77777777" w:rsidR="00B20E4B" w:rsidRPr="007D7566" w:rsidRDefault="00B20E4B" w:rsidP="00B20E4B">
      <w:pPr>
        <w:tabs>
          <w:tab w:val="center" w:pos="5976"/>
          <w:tab w:val="right" w:pos="10512"/>
        </w:tabs>
        <w:jc w:val="both"/>
        <w:rPr>
          <w:rFonts w:ascii="Times New Roman" w:hAnsi="Times New Roman" w:cs="Times New Roman"/>
          <w:b/>
          <w:sz w:val="22"/>
          <w:szCs w:val="22"/>
        </w:rPr>
      </w:pPr>
    </w:p>
    <w:p w14:paraId="6DE56CF6" w14:textId="77777777" w:rsidR="00B20E4B" w:rsidRPr="007D7566" w:rsidRDefault="00B20E4B" w:rsidP="00B20E4B">
      <w:pPr>
        <w:tabs>
          <w:tab w:val="center" w:pos="5976"/>
          <w:tab w:val="right" w:pos="10512"/>
        </w:tabs>
        <w:jc w:val="center"/>
        <w:rPr>
          <w:rFonts w:ascii="Times New Roman" w:hAnsi="Times New Roman" w:cs="Times New Roman"/>
          <w:b/>
          <w:bCs/>
          <w:sz w:val="22"/>
          <w:szCs w:val="22"/>
        </w:rPr>
      </w:pPr>
      <w:r w:rsidRPr="007D7566">
        <w:rPr>
          <w:rFonts w:ascii="Times New Roman" w:hAnsi="Times New Roman" w:cs="Times New Roman"/>
          <w:b/>
          <w:sz w:val="22"/>
          <w:szCs w:val="22"/>
        </w:rPr>
        <w:t>Ostrzeganie o szczególnych zdarzeniach</w:t>
      </w:r>
    </w:p>
    <w:p w14:paraId="15920E2F" w14:textId="77777777" w:rsidR="00B20E4B" w:rsidRPr="007D7566" w:rsidRDefault="00B20E4B" w:rsidP="00B20E4B">
      <w:pPr>
        <w:tabs>
          <w:tab w:val="center" w:pos="5976"/>
          <w:tab w:val="right" w:pos="10512"/>
        </w:tabs>
        <w:jc w:val="center"/>
        <w:rPr>
          <w:rFonts w:ascii="Times New Roman" w:hAnsi="Times New Roman" w:cs="Times New Roman"/>
          <w:sz w:val="22"/>
          <w:szCs w:val="22"/>
        </w:rPr>
      </w:pPr>
      <w:r w:rsidRPr="007D7566">
        <w:rPr>
          <w:rFonts w:ascii="Times New Roman" w:hAnsi="Times New Roman" w:cs="Times New Roman"/>
          <w:b/>
          <w:bCs/>
          <w:sz w:val="22"/>
          <w:szCs w:val="22"/>
        </w:rPr>
        <w:t>§ 13</w:t>
      </w:r>
    </w:p>
    <w:p w14:paraId="1F36DB72" w14:textId="77777777" w:rsidR="00B20E4B" w:rsidRPr="007D7566" w:rsidRDefault="00B20E4B" w:rsidP="00BF4851">
      <w:pPr>
        <w:widowControl/>
        <w:numPr>
          <w:ilvl w:val="0"/>
          <w:numId w:val="59"/>
        </w:numPr>
        <w:tabs>
          <w:tab w:val="clear" w:pos="720"/>
          <w:tab w:val="num" w:pos="567"/>
          <w:tab w:val="center" w:pos="5976"/>
          <w:tab w:val="right" w:pos="10512"/>
        </w:tabs>
        <w:autoSpaceDE/>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t xml:space="preserve">Wykonawca zobowiązany jest do ostrzegania Zamawiającego, tak wcześnie jak to możliwe, o szczególnych obecnych i przyszłych wydarzeniach i okolicznościach, które mogą ujemnie wpłynąć na jakość Robót, poniesione koszty przy realizacji przedmiotu umowy lub termin wykonania umowy. </w:t>
      </w:r>
    </w:p>
    <w:p w14:paraId="168D6B00" w14:textId="77777777" w:rsidR="00B20E4B" w:rsidRPr="007D7566" w:rsidRDefault="00B20E4B" w:rsidP="00BF4851">
      <w:pPr>
        <w:widowControl/>
        <w:numPr>
          <w:ilvl w:val="0"/>
          <w:numId w:val="59"/>
        </w:numPr>
        <w:tabs>
          <w:tab w:val="clear" w:pos="720"/>
          <w:tab w:val="num" w:pos="567"/>
          <w:tab w:val="center" w:pos="5976"/>
          <w:tab w:val="right" w:pos="10512"/>
        </w:tabs>
        <w:autoSpaceDE/>
        <w:spacing w:before="120"/>
        <w:ind w:left="567" w:hanging="425"/>
        <w:jc w:val="both"/>
        <w:rPr>
          <w:rFonts w:ascii="Times New Roman" w:hAnsi="Times New Roman" w:cs="Times New Roman"/>
          <w:b/>
          <w:sz w:val="22"/>
          <w:szCs w:val="22"/>
        </w:rPr>
      </w:pPr>
      <w:r w:rsidRPr="007D7566">
        <w:rPr>
          <w:rFonts w:ascii="Times New Roman" w:hAnsi="Times New Roman" w:cs="Times New Roman"/>
          <w:sz w:val="22"/>
          <w:szCs w:val="22"/>
        </w:rPr>
        <w:t>Okoliczności, o których mowa w niniejszym uregulowaniu mogą wpłynąć na zmianę treści umowy jedynie w warunkach określonych w art. 144 Prawa zamówień publicznych.</w:t>
      </w:r>
    </w:p>
    <w:p w14:paraId="4A4E9686" w14:textId="77777777" w:rsidR="00B20E4B" w:rsidRPr="007D7566" w:rsidRDefault="00B20E4B" w:rsidP="00B20E4B">
      <w:pPr>
        <w:tabs>
          <w:tab w:val="center" w:pos="5976"/>
          <w:tab w:val="right" w:pos="10512"/>
        </w:tabs>
        <w:jc w:val="both"/>
        <w:rPr>
          <w:rFonts w:ascii="Times New Roman" w:hAnsi="Times New Roman" w:cs="Times New Roman"/>
          <w:b/>
          <w:sz w:val="22"/>
          <w:szCs w:val="22"/>
        </w:rPr>
      </w:pPr>
    </w:p>
    <w:p w14:paraId="1D89F6C3" w14:textId="77777777" w:rsidR="00B20E4B" w:rsidRPr="007D7566" w:rsidRDefault="00B20E4B" w:rsidP="00B20E4B">
      <w:pPr>
        <w:tabs>
          <w:tab w:val="center" w:pos="5976"/>
          <w:tab w:val="right" w:pos="10512"/>
        </w:tabs>
        <w:jc w:val="center"/>
        <w:rPr>
          <w:rFonts w:ascii="Times New Roman" w:hAnsi="Times New Roman" w:cs="Times New Roman"/>
          <w:b/>
          <w:bCs/>
          <w:sz w:val="22"/>
          <w:szCs w:val="22"/>
        </w:rPr>
      </w:pPr>
      <w:r w:rsidRPr="007D7566">
        <w:rPr>
          <w:rFonts w:ascii="Times New Roman" w:hAnsi="Times New Roman" w:cs="Times New Roman"/>
          <w:b/>
          <w:sz w:val="22"/>
          <w:szCs w:val="22"/>
        </w:rPr>
        <w:t>Zagrożenia stanowiące ryzyko Wykonawcy</w:t>
      </w:r>
    </w:p>
    <w:p w14:paraId="50CC52EE" w14:textId="77777777" w:rsidR="00B20E4B" w:rsidRPr="007D7566" w:rsidRDefault="00B20E4B" w:rsidP="00B20E4B">
      <w:pPr>
        <w:tabs>
          <w:tab w:val="center" w:pos="5976"/>
          <w:tab w:val="right" w:pos="10512"/>
        </w:tabs>
        <w:jc w:val="center"/>
        <w:rPr>
          <w:rFonts w:ascii="Times New Roman" w:hAnsi="Times New Roman" w:cs="Times New Roman"/>
          <w:sz w:val="22"/>
          <w:szCs w:val="22"/>
        </w:rPr>
      </w:pPr>
      <w:r w:rsidRPr="007D7566">
        <w:rPr>
          <w:rFonts w:ascii="Times New Roman" w:hAnsi="Times New Roman" w:cs="Times New Roman"/>
          <w:b/>
          <w:bCs/>
          <w:sz w:val="22"/>
          <w:szCs w:val="22"/>
        </w:rPr>
        <w:t>§ 14</w:t>
      </w:r>
    </w:p>
    <w:p w14:paraId="4996683A" w14:textId="0529554D" w:rsidR="00B20E4B" w:rsidRPr="002A2D8A" w:rsidRDefault="002A2D8A" w:rsidP="002A2D8A">
      <w:pPr>
        <w:numPr>
          <w:ilvl w:val="0"/>
          <w:numId w:val="24"/>
        </w:numPr>
        <w:shd w:val="clear" w:color="auto" w:fill="FFFFFF"/>
        <w:tabs>
          <w:tab w:val="clear" w:pos="360"/>
        </w:tabs>
        <w:spacing w:before="120"/>
        <w:ind w:left="567" w:right="10" w:hanging="425"/>
        <w:jc w:val="both"/>
        <w:rPr>
          <w:rFonts w:ascii="Times New Roman" w:hAnsi="Times New Roman" w:cs="Times New Roman"/>
          <w:sz w:val="22"/>
          <w:szCs w:val="22"/>
        </w:rPr>
      </w:pPr>
      <w:r w:rsidRPr="002A2D8A">
        <w:rPr>
          <w:rFonts w:ascii="Times New Roman" w:hAnsi="Times New Roman" w:cs="Times New Roman"/>
          <w:sz w:val="22"/>
          <w:szCs w:val="22"/>
        </w:rPr>
        <w:t>Od daty protokolarnego przejęcia terenu budowy do chwili odbioru końcowego Wykonawca ponosi odpowiedzialność na zasadach ogólnych za wszelkie szkody wyrządzone lub spowodowane działaniem własnym, w tym własnego personelu</w:t>
      </w:r>
      <w:r>
        <w:rPr>
          <w:rFonts w:ascii="Times New Roman" w:hAnsi="Times New Roman" w:cs="Times New Roman"/>
          <w:sz w:val="22"/>
          <w:szCs w:val="22"/>
        </w:rPr>
        <w:t xml:space="preserve"> </w:t>
      </w:r>
      <w:r w:rsidRPr="002A2D8A">
        <w:rPr>
          <w:rFonts w:ascii="Times New Roman" w:hAnsi="Times New Roman" w:cs="Times New Roman"/>
          <w:sz w:val="22"/>
          <w:szCs w:val="22"/>
        </w:rPr>
        <w:t>i podwykonawców na terenie budowy i zakładu.</w:t>
      </w:r>
    </w:p>
    <w:p w14:paraId="2A2944E6" w14:textId="77777777" w:rsidR="00B20E4B" w:rsidRPr="007D7566" w:rsidRDefault="00B20E4B" w:rsidP="00BF4851">
      <w:pPr>
        <w:numPr>
          <w:ilvl w:val="0"/>
          <w:numId w:val="24"/>
        </w:numPr>
        <w:shd w:val="clear" w:color="auto" w:fill="FFFFFF"/>
        <w:tabs>
          <w:tab w:val="clear" w:pos="360"/>
          <w:tab w:val="num" w:pos="567"/>
        </w:tabs>
        <w:spacing w:before="120"/>
        <w:ind w:left="567" w:right="5" w:hanging="425"/>
        <w:jc w:val="both"/>
        <w:rPr>
          <w:rFonts w:ascii="Times New Roman" w:hAnsi="Times New Roman" w:cs="Times New Roman"/>
          <w:sz w:val="22"/>
          <w:szCs w:val="22"/>
        </w:rPr>
      </w:pPr>
      <w:r w:rsidRPr="007D7566">
        <w:rPr>
          <w:rFonts w:ascii="Times New Roman" w:hAnsi="Times New Roman" w:cs="Times New Roman"/>
          <w:sz w:val="22"/>
          <w:szCs w:val="22"/>
        </w:rPr>
        <w:t xml:space="preserve">W okresie usuwania przez Wykonawcę wad w przedmiocie umowy do podpisania protokołu odbioru </w:t>
      </w:r>
      <w:r w:rsidRPr="007D7566">
        <w:rPr>
          <w:rFonts w:ascii="Times New Roman" w:hAnsi="Times New Roman" w:cs="Times New Roman"/>
          <w:sz w:val="22"/>
          <w:szCs w:val="22"/>
        </w:rPr>
        <w:lastRenderedPageBreak/>
        <w:t>ostatecznego Wykonawca ponosi pełną odpowiedzialność za szkody na mieniu i osobie wyrządzone w związku z wykonywaniem przedmiotu umowy, chyba, że szkody nastąpiły wskutek siły wyższej albo z przyczyn leżących po stronie poszkodowanego lub osoby trzeciej, w tym Zamawiającego, za którą Wykonawca nie ponosi odpowiedzialności.</w:t>
      </w:r>
    </w:p>
    <w:p w14:paraId="0C44FE81" w14:textId="77777777" w:rsidR="00B20E4B" w:rsidRPr="007D7566" w:rsidRDefault="00B20E4B" w:rsidP="00B20E4B">
      <w:pPr>
        <w:tabs>
          <w:tab w:val="center" w:pos="5976"/>
          <w:tab w:val="right" w:pos="10512"/>
        </w:tabs>
        <w:jc w:val="center"/>
        <w:rPr>
          <w:rFonts w:ascii="Times New Roman" w:hAnsi="Times New Roman" w:cs="Times New Roman"/>
          <w:b/>
          <w:strike/>
          <w:sz w:val="22"/>
          <w:szCs w:val="22"/>
        </w:rPr>
      </w:pPr>
    </w:p>
    <w:p w14:paraId="4B0E4C3C" w14:textId="77777777" w:rsidR="00B20E4B" w:rsidRPr="007D7566" w:rsidRDefault="00B20E4B" w:rsidP="00B20E4B">
      <w:pPr>
        <w:tabs>
          <w:tab w:val="center" w:pos="5976"/>
          <w:tab w:val="right" w:pos="10512"/>
        </w:tabs>
        <w:jc w:val="center"/>
        <w:rPr>
          <w:rFonts w:ascii="Times New Roman" w:hAnsi="Times New Roman" w:cs="Times New Roman"/>
          <w:b/>
          <w:sz w:val="22"/>
          <w:szCs w:val="22"/>
        </w:rPr>
      </w:pPr>
      <w:r w:rsidRPr="007D7566">
        <w:rPr>
          <w:rFonts w:ascii="Times New Roman" w:hAnsi="Times New Roman" w:cs="Times New Roman"/>
          <w:b/>
          <w:sz w:val="22"/>
          <w:szCs w:val="22"/>
        </w:rPr>
        <w:t>Wykopaliska i odkrycia</w:t>
      </w:r>
    </w:p>
    <w:p w14:paraId="7E8F6BEA" w14:textId="77777777" w:rsidR="00B20E4B" w:rsidRPr="007D7566" w:rsidRDefault="00B20E4B" w:rsidP="00B20E4B">
      <w:pPr>
        <w:tabs>
          <w:tab w:val="center" w:pos="5976"/>
          <w:tab w:val="right" w:pos="10512"/>
        </w:tabs>
        <w:jc w:val="center"/>
        <w:rPr>
          <w:rFonts w:ascii="Times New Roman" w:hAnsi="Times New Roman" w:cs="Times New Roman"/>
          <w:sz w:val="22"/>
          <w:szCs w:val="22"/>
        </w:rPr>
      </w:pPr>
      <w:r w:rsidRPr="007D7566">
        <w:rPr>
          <w:rFonts w:ascii="Times New Roman" w:hAnsi="Times New Roman" w:cs="Times New Roman"/>
          <w:b/>
          <w:bCs/>
          <w:sz w:val="22"/>
          <w:szCs w:val="22"/>
        </w:rPr>
        <w:t>§ 15</w:t>
      </w:r>
    </w:p>
    <w:p w14:paraId="5F2BF335" w14:textId="7EEA32CE" w:rsidR="00B20E4B" w:rsidRPr="007D7566" w:rsidRDefault="00B20E4B" w:rsidP="00B20E4B">
      <w:pPr>
        <w:shd w:val="clear" w:color="auto" w:fill="FFFFFF"/>
        <w:tabs>
          <w:tab w:val="left" w:pos="720"/>
        </w:tabs>
        <w:spacing w:before="120"/>
        <w:ind w:left="357" w:right="19"/>
        <w:jc w:val="both"/>
        <w:rPr>
          <w:rFonts w:ascii="Times New Roman" w:hAnsi="Times New Roman" w:cs="Times New Roman"/>
          <w:b/>
          <w:sz w:val="22"/>
          <w:szCs w:val="22"/>
        </w:rPr>
      </w:pPr>
      <w:r w:rsidRPr="007D7566">
        <w:rPr>
          <w:rFonts w:ascii="Times New Roman" w:hAnsi="Times New Roman" w:cs="Times New Roman"/>
          <w:sz w:val="22"/>
          <w:szCs w:val="22"/>
          <w:lang w:eastAsia="pl-PL"/>
        </w:rPr>
        <w:t xml:space="preserve">Wykonawca zapewnia, że jeżeli dojdzie na terenie budowy w czasie realizacji przedmiotu umowy do znalezienia przedmiotu archeologicznego lub odkrycia wykopaliska albo innej rzeczy mającej znaczną wartość materialną lub artystyczną, zawiadomi o tym niezwłocznie Zamawiającego i Nadzór Inwestorski oraz właściwego konserwatora zabytków, </w:t>
      </w:r>
      <w:r w:rsidR="00EF67C0" w:rsidRPr="00340AC2">
        <w:rPr>
          <w:rFonts w:ascii="Times New Roman" w:hAnsi="Times New Roman" w:cs="Times New Roman"/>
          <w:sz w:val="22"/>
          <w:szCs w:val="22"/>
          <w:lang w:eastAsia="pl-PL"/>
        </w:rPr>
        <w:t>Burmistrza Bytowa</w:t>
      </w:r>
      <w:r w:rsidRPr="00340AC2">
        <w:rPr>
          <w:rFonts w:ascii="Times New Roman" w:hAnsi="Times New Roman" w:cs="Times New Roman"/>
          <w:sz w:val="22"/>
          <w:szCs w:val="22"/>
          <w:lang w:eastAsia="pl-PL"/>
        </w:rPr>
        <w:t xml:space="preserve"> i</w:t>
      </w:r>
      <w:r w:rsidRPr="007D7566">
        <w:rPr>
          <w:rFonts w:ascii="Times New Roman" w:hAnsi="Times New Roman" w:cs="Times New Roman"/>
          <w:sz w:val="22"/>
          <w:szCs w:val="22"/>
          <w:lang w:eastAsia="pl-PL"/>
        </w:rPr>
        <w:t xml:space="preserve"> zabezpieczy znaleziony przedmiot lub odkryte wykopalisko albo inną rzecz o znacznej wartość materialnej, naukowej lub artystycznej. W przypadkach wątpliwych co do rodzaju i wartości materialnej lub artystycznej znalezionego przedmiotu lub odkrytego wykopaliska Wykonawca w pierwszej kolejności niezwłocznie zawiadomi o znalezisku lub odkryciu Zamawiającego.</w:t>
      </w:r>
    </w:p>
    <w:p w14:paraId="341E1431" w14:textId="77777777" w:rsidR="00B20E4B" w:rsidRPr="007D7566" w:rsidRDefault="00B20E4B" w:rsidP="00B20E4B">
      <w:pPr>
        <w:tabs>
          <w:tab w:val="center" w:pos="5976"/>
          <w:tab w:val="right" w:pos="10512"/>
        </w:tabs>
        <w:jc w:val="both"/>
        <w:rPr>
          <w:rFonts w:ascii="Times New Roman" w:hAnsi="Times New Roman" w:cs="Times New Roman"/>
          <w:b/>
          <w:sz w:val="22"/>
          <w:szCs w:val="22"/>
        </w:rPr>
      </w:pPr>
    </w:p>
    <w:p w14:paraId="00F970C6" w14:textId="77777777" w:rsidR="00B20E4B" w:rsidRPr="007D7566" w:rsidRDefault="00B20E4B" w:rsidP="00B20E4B">
      <w:pPr>
        <w:tabs>
          <w:tab w:val="center" w:pos="5976"/>
          <w:tab w:val="right" w:pos="10512"/>
        </w:tabs>
        <w:jc w:val="center"/>
        <w:rPr>
          <w:rFonts w:ascii="Times New Roman" w:hAnsi="Times New Roman" w:cs="Times New Roman"/>
          <w:spacing w:val="-1"/>
          <w:sz w:val="22"/>
          <w:szCs w:val="22"/>
        </w:rPr>
      </w:pPr>
      <w:r w:rsidRPr="007D7566">
        <w:rPr>
          <w:rFonts w:ascii="Times New Roman" w:hAnsi="Times New Roman" w:cs="Times New Roman"/>
          <w:b/>
          <w:sz w:val="22"/>
          <w:szCs w:val="22"/>
        </w:rPr>
        <w:t>§ 16</w:t>
      </w:r>
    </w:p>
    <w:p w14:paraId="7C680EA7" w14:textId="77777777" w:rsidR="00B20E4B" w:rsidRPr="007D7566" w:rsidRDefault="00B20E4B" w:rsidP="00BF4851">
      <w:pPr>
        <w:numPr>
          <w:ilvl w:val="0"/>
          <w:numId w:val="50"/>
        </w:numPr>
        <w:shd w:val="clear" w:color="auto" w:fill="FFFFFF"/>
        <w:spacing w:before="120"/>
        <w:ind w:left="714" w:hanging="357"/>
        <w:jc w:val="both"/>
        <w:rPr>
          <w:rFonts w:ascii="Times New Roman" w:hAnsi="Times New Roman" w:cs="Times New Roman"/>
          <w:sz w:val="24"/>
          <w:szCs w:val="24"/>
        </w:rPr>
      </w:pPr>
      <w:r w:rsidRPr="007D7566">
        <w:rPr>
          <w:rFonts w:ascii="Times New Roman" w:hAnsi="Times New Roman" w:cs="Times New Roman"/>
          <w:spacing w:val="-1"/>
          <w:sz w:val="22"/>
          <w:szCs w:val="22"/>
        </w:rPr>
        <w:t xml:space="preserve">Wszystkie przedmioty o znaczeniu historycznym lub innym, bądź też przedstawiające znaczną </w:t>
      </w:r>
      <w:r w:rsidRPr="007D7566">
        <w:rPr>
          <w:rFonts w:ascii="Times New Roman" w:hAnsi="Times New Roman" w:cs="Times New Roman"/>
          <w:sz w:val="22"/>
          <w:szCs w:val="22"/>
        </w:rPr>
        <w:t xml:space="preserve">wartość, odkryte na terenie budowy, będą niezwłocznie przekazane przez Wykonawcę pod opiekę </w:t>
      </w:r>
      <w:r w:rsidRPr="007D7566">
        <w:rPr>
          <w:rFonts w:ascii="Times New Roman" w:hAnsi="Times New Roman" w:cs="Times New Roman"/>
          <w:sz w:val="24"/>
          <w:szCs w:val="24"/>
        </w:rPr>
        <w:t>i w posiadanie Zamawiającego.</w:t>
      </w:r>
    </w:p>
    <w:p w14:paraId="3F071BBF" w14:textId="77777777" w:rsidR="00B20E4B" w:rsidRPr="00783817" w:rsidRDefault="00B20E4B" w:rsidP="00BF4851">
      <w:pPr>
        <w:numPr>
          <w:ilvl w:val="0"/>
          <w:numId w:val="50"/>
        </w:numPr>
        <w:shd w:val="clear" w:color="auto" w:fill="FFFFFF"/>
        <w:spacing w:before="120"/>
        <w:ind w:left="714" w:right="5" w:hanging="357"/>
        <w:jc w:val="both"/>
        <w:rPr>
          <w:rFonts w:ascii="Times New Roman" w:hAnsi="Times New Roman" w:cs="Times New Roman"/>
          <w:spacing w:val="-2"/>
          <w:sz w:val="22"/>
          <w:szCs w:val="22"/>
        </w:rPr>
      </w:pPr>
      <w:r w:rsidRPr="00783817">
        <w:rPr>
          <w:rFonts w:ascii="Times New Roman" w:hAnsi="Times New Roman" w:cs="Times New Roman"/>
          <w:sz w:val="22"/>
          <w:szCs w:val="22"/>
        </w:rPr>
        <w:t>Wykonawca niezwłocznie podejmie wszelkie racjonalne kroki zapobiegające zabieraniu lub uszkadzaniu znalezisk, o których mowa w ust. 1, przez personel Wykonawcy lub osoby trzecie. Wykonawca niezwłocznie, nie później jednak niż w terminie 3 dni od dnia odkrycia, powiadomi Zamawiającego i Nadzór Inwestorski o takich odkryciach i wykona polecenia Zamawiającego, co do obchodzenia się z nimi i dalszego trybu postępowania.</w:t>
      </w:r>
    </w:p>
    <w:p w14:paraId="0EC0562A" w14:textId="77777777" w:rsidR="00B20E4B" w:rsidRPr="00783817" w:rsidRDefault="00B20E4B" w:rsidP="00B20E4B">
      <w:pPr>
        <w:tabs>
          <w:tab w:val="center" w:pos="5976"/>
          <w:tab w:val="right" w:pos="10512"/>
        </w:tabs>
        <w:jc w:val="center"/>
        <w:rPr>
          <w:rFonts w:ascii="Times New Roman" w:hAnsi="Times New Roman" w:cs="Times New Roman"/>
          <w:b/>
          <w:sz w:val="22"/>
          <w:szCs w:val="22"/>
        </w:rPr>
      </w:pPr>
    </w:p>
    <w:p w14:paraId="03B652B1" w14:textId="77777777" w:rsidR="00B20E4B" w:rsidRPr="007D7566" w:rsidRDefault="00B20E4B" w:rsidP="00B20E4B">
      <w:pPr>
        <w:tabs>
          <w:tab w:val="center" w:pos="5976"/>
          <w:tab w:val="right" w:pos="10512"/>
        </w:tabs>
        <w:jc w:val="center"/>
        <w:rPr>
          <w:rFonts w:ascii="Times New Roman" w:hAnsi="Times New Roman" w:cs="Times New Roman"/>
          <w:b/>
          <w:sz w:val="22"/>
          <w:szCs w:val="22"/>
        </w:rPr>
      </w:pPr>
      <w:r w:rsidRPr="007D7566">
        <w:rPr>
          <w:rFonts w:ascii="Times New Roman" w:hAnsi="Times New Roman" w:cs="Times New Roman"/>
          <w:b/>
          <w:sz w:val="22"/>
          <w:szCs w:val="22"/>
        </w:rPr>
        <w:t>Podwykonawstwo</w:t>
      </w:r>
    </w:p>
    <w:p w14:paraId="048F0415" w14:textId="77777777" w:rsidR="00B20E4B" w:rsidRPr="007D7566" w:rsidRDefault="00B20E4B" w:rsidP="00B20E4B">
      <w:pPr>
        <w:tabs>
          <w:tab w:val="center" w:pos="5976"/>
          <w:tab w:val="right" w:pos="10512"/>
        </w:tabs>
        <w:jc w:val="center"/>
        <w:rPr>
          <w:rFonts w:ascii="Times New Roman" w:hAnsi="Times New Roman" w:cs="Times New Roman"/>
          <w:bCs/>
          <w:sz w:val="22"/>
          <w:szCs w:val="22"/>
          <w:shd w:val="clear" w:color="auto" w:fill="FFFF00"/>
        </w:rPr>
      </w:pPr>
      <w:r w:rsidRPr="007D7566">
        <w:rPr>
          <w:rFonts w:ascii="Times New Roman" w:hAnsi="Times New Roman" w:cs="Times New Roman"/>
          <w:b/>
          <w:bCs/>
          <w:sz w:val="22"/>
          <w:szCs w:val="22"/>
        </w:rPr>
        <w:t>§ 17</w:t>
      </w:r>
    </w:p>
    <w:p w14:paraId="7D9C3A72"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Wykonawca wykona przy pomocy Podwykonawców następujący zakres robót  …………………..</w:t>
      </w:r>
    </w:p>
    <w:p w14:paraId="6D7B16AE" w14:textId="77777777" w:rsidR="00B20E4B" w:rsidRPr="007D7566" w:rsidRDefault="00B20E4B" w:rsidP="00B20E4B">
      <w:pPr>
        <w:ind w:left="720" w:hanging="11"/>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w:t>
      </w:r>
    </w:p>
    <w:p w14:paraId="26220760" w14:textId="77777777" w:rsidR="00B20E4B" w:rsidRPr="007D7566" w:rsidRDefault="00B20E4B" w:rsidP="00B20E4B">
      <w:pPr>
        <w:spacing w:after="120"/>
        <w:ind w:left="720" w:hanging="11"/>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 xml:space="preserve">Pozostały zakres robót Wykonawca zobowiązuje się wykonać siłami własnymi. </w:t>
      </w:r>
    </w:p>
    <w:p w14:paraId="0281B297"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Wykonawca może powierzyć, zgodnie z ofertą Wykonawcy, wykonanie części robót, dostaw lub usług podwykonawcom pod warunkiem, że posiadają oni kwalifikacje do ich wykonania.</w:t>
      </w:r>
    </w:p>
    <w:p w14:paraId="44ACED9F"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Na zawarcie przez Wykonawcę umowy z podwykonawcą lub dalszym podwykonawcą wymagana jest zgoda Zamawiającego.</w:t>
      </w:r>
      <w:r w:rsidRPr="007D7566">
        <w:rPr>
          <w:rFonts w:ascii="Times New Roman" w:hAnsi="Times New Roman" w:cs="Times New Roman"/>
          <w:bCs/>
          <w:sz w:val="22"/>
          <w:szCs w:val="22"/>
          <w:shd w:val="clear" w:color="auto" w:fill="FFFF00"/>
        </w:rPr>
        <w:t xml:space="preserve"> </w:t>
      </w:r>
    </w:p>
    <w:p w14:paraId="3924D165"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 xml:space="preserve">Wykonawca zwracając się z wnioskiem do Zamawiającego o wyrażenie zgody na zawarcie umowy z podwykonawcą, przedstawi projekt umowy z Podwykonawcą na wykonanie robót budowlanych, a także jej zmiany oraz załączy dokumenty dotyczące wykonania Robót określonych w projekcie. Projekt umowy pomiędzy Wykonawcą, a Podwykonawcą powinien w szczególności zawierać postanowienia, określone w art. 143d) ust. 1 pkt. 4-7 ustawy </w:t>
      </w:r>
      <w:proofErr w:type="spellStart"/>
      <w:r w:rsidRPr="007D7566">
        <w:rPr>
          <w:rFonts w:ascii="Times New Roman" w:hAnsi="Times New Roman" w:cs="Times New Roman"/>
          <w:bCs/>
          <w:sz w:val="22"/>
          <w:szCs w:val="22"/>
        </w:rPr>
        <w:t>Pzp</w:t>
      </w:r>
      <w:proofErr w:type="spellEnd"/>
      <w:r w:rsidRPr="007D7566">
        <w:rPr>
          <w:rFonts w:ascii="Times New Roman" w:hAnsi="Times New Roman" w:cs="Times New Roman"/>
          <w:bCs/>
          <w:sz w:val="22"/>
          <w:szCs w:val="22"/>
        </w:rPr>
        <w:t xml:space="preserve"> oraz spełnienie przez Podwykonawcę wymagań związanych z gwarancją i rękojmią.</w:t>
      </w:r>
    </w:p>
    <w:p w14:paraId="5481D7FF"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Zamawiający może żądać od Wykonawcy przedstawienia dokumentów potwierdzających kwalifikacje Podwykonawcy. Zamawiający wyznacza termin na dostarczenie powyższych dokumentów, termin ten jednak nie może być krótszy niż 3 dni.</w:t>
      </w:r>
    </w:p>
    <w:p w14:paraId="14483658"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 xml:space="preserve">Zamawiający w terminie 14 dni od otrzymania wniosku, zgłosi w formie pisemnej zastrzeżenia do przedłożonego projektu umowy, o którym mowa w ust. 4,  może także  zgłosić sprzeciw lub zastrzeżenia i żądać zmiany wskazanego Podwykonawcy. Takie samo uprawnienie przysługuje </w:t>
      </w:r>
      <w:r w:rsidRPr="007D7566">
        <w:rPr>
          <w:rFonts w:ascii="Times New Roman" w:hAnsi="Times New Roman" w:cs="Times New Roman"/>
          <w:bCs/>
          <w:sz w:val="22"/>
          <w:szCs w:val="22"/>
        </w:rPr>
        <w:lastRenderedPageBreak/>
        <w:t>Zamawiającemu w trakcie realizacji robót, o ile stwierdzi, że  Podwykonawca wykonuje roboty z naruszeniem zasad sztuki budowlanej, czy też nie przestrzega przepisów bhp i p.poż.</w:t>
      </w:r>
      <w:r w:rsidRPr="007D7566">
        <w:rPr>
          <w:rFonts w:ascii="Times New Roman" w:hAnsi="Times New Roman" w:cs="Times New Roman"/>
          <w:bCs/>
          <w:sz w:val="22"/>
          <w:szCs w:val="22"/>
          <w:shd w:val="clear" w:color="auto" w:fill="FFFF00"/>
        </w:rPr>
        <w:t xml:space="preserve"> </w:t>
      </w:r>
    </w:p>
    <w:p w14:paraId="3159863E"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Jeżeli Zamawiający, w terminie 14 dni od przedstawienia mu przez Wykonawcę umowy z Podwykonawcą lub jej projektu, wraz z częścią dokumentacji, dotyczącą wykonania robót określonych w umowie lub projekcie, nie zgłosi w formie pisemnej sprzeciwu lub zastrzeżeń, uważa się, że wyraził zgodę na zawarcie tej umowy.</w:t>
      </w:r>
      <w:r w:rsidRPr="007D7566">
        <w:rPr>
          <w:rFonts w:ascii="Times New Roman" w:hAnsi="Times New Roman" w:cs="Times New Roman"/>
          <w:bCs/>
          <w:sz w:val="22"/>
          <w:szCs w:val="22"/>
          <w:shd w:val="clear" w:color="auto" w:fill="FFFF00"/>
        </w:rPr>
        <w:t xml:space="preserve">  </w:t>
      </w:r>
    </w:p>
    <w:p w14:paraId="527FBBCF"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Umowa pomiędzy Wykonawcą, a Podwykonawcą powinna być zawarta w formie pisemnej pod rygorem nieważności oraz zawierać zapisy o braku możliwości  zlecenia przez Podwykonawcę dalszego podwykonawstwa bez zgody Zamawiającego.</w:t>
      </w:r>
    </w:p>
    <w:p w14:paraId="0954D263"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Wykonawca, podwykonawca lub dalszy podwykonawca zobowiązany jest do przedkładania Zamawiającemu, w terminie 7 dni od dnia ich zawarcia,  poświadczonych za zgodność z oryginałem kopii zawartych umów o podwykonawstwo lub ich zmian, których przedmiotem są roboty budowlane.</w:t>
      </w:r>
    </w:p>
    <w:p w14:paraId="1617DFCE"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Zamawiający zgłosi zastrzeżenia do projektu umowy o podwykonawstwo, której przedmiotem są roboty budowlane, i do projektu jej zmiany lub sprzeciw do tej umowy w terminie 14 dni od daty otrzymania projektu.</w:t>
      </w:r>
    </w:p>
    <w:p w14:paraId="2CF1B263" w14:textId="056F8F9D"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 xml:space="preserve">Wykonawca, podwykonawca lub dalszy podwykonawca zamówienia na roboty budowlane zobowiązany jest do przedkładania Zamawiającemu, w terminie 7 dni od dnia ich zawarcia,  poświadczonych za zgodność z oryginałem kopii zawartych umów o podwykonawstwo lub ich zmian, których przedmiotem są dostawy lub usługi, z wyłączeniem umów o podwykonawstwo o wartości mniejszej niż 0,5 % wartości umowy określonej w  </w:t>
      </w:r>
      <w:r w:rsidR="00EF67C0" w:rsidRPr="00340AC2">
        <w:rPr>
          <w:rFonts w:ascii="Times New Roman" w:hAnsi="Times New Roman" w:cs="Times New Roman"/>
          <w:bCs/>
          <w:sz w:val="22"/>
          <w:szCs w:val="22"/>
        </w:rPr>
        <w:t xml:space="preserve">paragrafie </w:t>
      </w:r>
      <w:r w:rsidRPr="00340AC2">
        <w:rPr>
          <w:rFonts w:ascii="Times New Roman" w:hAnsi="Times New Roman" w:cs="Times New Roman"/>
          <w:bCs/>
          <w:sz w:val="22"/>
          <w:szCs w:val="22"/>
        </w:rPr>
        <w:t>2</w:t>
      </w:r>
      <w:r w:rsidRPr="007D7566">
        <w:rPr>
          <w:rFonts w:ascii="Times New Roman" w:hAnsi="Times New Roman" w:cs="Times New Roman"/>
          <w:bCs/>
          <w:sz w:val="22"/>
          <w:szCs w:val="22"/>
        </w:rPr>
        <w:t xml:space="preserve">9 ust. 1. Wyłączenie to nie dotyczy umów o podwykonawstwo o wartości większej niż 50 000 zł. </w:t>
      </w:r>
    </w:p>
    <w:p w14:paraId="4F553D8E"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W przypadku powierzenia przez Wykonawcę realizacji robót Podwykonawcy, Wykonawca jest zobowiązany do dokonania we własnym zakresie zapłaty wynagrodzenia należnego Podwykonawcy. Termin zapłaty wynagrodzenia Podwykonawcy, przewidziany w umowie o podwykonawstwo,  nie może być dłuższy niż 30 dni od dnia doręczenia wykonawcy faktury lub rachunku, potwierdzających wykonanie zleconych robót.</w:t>
      </w:r>
    </w:p>
    <w:p w14:paraId="14275644"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sz w:val="22"/>
          <w:szCs w:val="22"/>
        </w:rPr>
        <w:t xml:space="preserve">Wykonawca zobowiązuje się w terminie 7 dni, przed upływem terminu zapłaty na jego rzecz wynagrodzenia, doręczyć Zamawiającemu kopie otrzymanych przez Wykonawcę faktur VAT wystawionych przez podwykonawców, z którymi Wykonawca zawarł umowy o podwykonawstwo, wraz z pisemnym oświadczeniem podwykonawców, że Wykonawca uiścił na ich rzecz należność objętą fakturą z tytułu robót budowlanych, usług lub dostaw realizowanych w ramach niniejszej Umowy. W przypadku braku podstaw do wystawienia przez podwykonawcę faktury, Wykonawca zobowiązuje się złożyć Zamawiającemu oświadczenie w tym zakresie. </w:t>
      </w:r>
    </w:p>
    <w:p w14:paraId="442534D6"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sz w:val="22"/>
          <w:szCs w:val="22"/>
        </w:rPr>
        <w:t xml:space="preserve">W przypadku braku oświadczenia o zapłacie, o którym mowa w ust. 13, </w:t>
      </w:r>
      <w:r w:rsidRPr="007D7566">
        <w:rPr>
          <w:rFonts w:ascii="Times New Roman" w:hAnsi="Times New Roman" w:cs="Times New Roman"/>
          <w:bCs/>
          <w:sz w:val="22"/>
          <w:szCs w:val="22"/>
        </w:rPr>
        <w:t xml:space="preserve">Zamawiający dokona bezpośredniej zapłaty wymagalnego wynagrodzenia przysługującego podwykonawcy lub dalszemu podwykonawcy, który zawarł zaakceptowaną przez Zamawiającego  umowę, której przedmiotem zamówienia są roboty budowlane, lub który zawarł przedłożoną Zamawiającemu umowę, które przedmiotem są dostawy lub usługi, </w:t>
      </w:r>
      <w:r w:rsidRPr="007D7566">
        <w:rPr>
          <w:rFonts w:ascii="Times New Roman" w:hAnsi="Times New Roman" w:cs="Times New Roman"/>
          <w:sz w:val="22"/>
          <w:szCs w:val="22"/>
        </w:rPr>
        <w:t>potrącając  kwotę zapłaty z wynagrodzenia należnego Wykonawcy, na co Wykonawca wyraża niniejszym zgodę.</w:t>
      </w:r>
    </w:p>
    <w:p w14:paraId="6268D02E"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sz w:val="22"/>
          <w:szCs w:val="22"/>
        </w:rPr>
        <w:t>Postanowienie ust. 13 nie znajduje zastosowania w przypadku braku zlecenia przez Wykonawcę podwykonawcom jakichkolwiek robót podlegających rozliczeniu. W takiej sytuacji, Wykonawca zobowiązany jest doręczyć Zamawiającemu w terminie określonym w ust. 13 oświadczenie o braku powierzenia podwykonawcom w jakiejkolwiek części rozliczanych robót;</w:t>
      </w:r>
    </w:p>
    <w:p w14:paraId="6A0757C4"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sz w:val="22"/>
          <w:szCs w:val="22"/>
          <w:shd w:val="clear" w:color="auto" w:fill="FFFF00"/>
        </w:rPr>
      </w:pPr>
      <w:r w:rsidRPr="007D7566">
        <w:rPr>
          <w:rFonts w:ascii="Times New Roman" w:hAnsi="Times New Roman" w:cs="Times New Roman"/>
          <w:sz w:val="22"/>
          <w:szCs w:val="22"/>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6BED8FD"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sz w:val="22"/>
          <w:szCs w:val="22"/>
        </w:rPr>
        <w:lastRenderedPageBreak/>
        <w:t>Bezpośrednia  zapłata  obejmuje  wyłącznie  należne  wynagrodzenie,  bez  odsetek, należnych podwykonawcy lub dalszemu podwykonawcy.</w:t>
      </w:r>
    </w:p>
    <w:p w14:paraId="52973322"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Cs/>
          <w:sz w:val="22"/>
          <w:szCs w:val="22"/>
          <w:shd w:val="clear" w:color="auto" w:fill="FFFF00"/>
        </w:rPr>
      </w:pPr>
      <w:r w:rsidRPr="007D7566">
        <w:rPr>
          <w:rFonts w:ascii="Times New Roman" w:hAnsi="Times New Roman" w:cs="Times New Roman"/>
          <w:bCs/>
          <w:sz w:val="22"/>
          <w:szCs w:val="22"/>
        </w:rPr>
        <w:t>Zamawiający przed dokonaniem bezpośredniej zapłaty, wyznaczy Wykonawcy 7 dniowy termin na zgłoszenie pisemnych uwag, licząc od dnia doręczenia informacji.</w:t>
      </w:r>
    </w:p>
    <w:p w14:paraId="0D91754C"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iCs/>
          <w:sz w:val="22"/>
          <w:szCs w:val="22"/>
          <w:shd w:val="clear" w:color="auto" w:fill="FFFF00"/>
        </w:rPr>
      </w:pPr>
      <w:r w:rsidRPr="007D7566">
        <w:rPr>
          <w:rFonts w:ascii="Times New Roman" w:hAnsi="Times New Roman" w:cs="Times New Roman"/>
          <w:bCs/>
          <w:sz w:val="22"/>
          <w:szCs w:val="22"/>
        </w:rPr>
        <w:t>Wykonanie prac w podwykonawstwie nie zwalnia Wykonawcy z odpowiedzialności za wykonanie obowiązków wynikających z Umowy i obowiązujących przepisów prawa. Wykonawca odpowiada za działania i zaniechania Podwykonawców jak za własne.</w:t>
      </w:r>
      <w:r w:rsidRPr="007D7566">
        <w:rPr>
          <w:rFonts w:ascii="Times New Roman" w:hAnsi="Times New Roman" w:cs="Times New Roman"/>
          <w:bCs/>
          <w:sz w:val="22"/>
          <w:szCs w:val="22"/>
          <w:shd w:val="clear" w:color="auto" w:fill="FFFF00"/>
        </w:rPr>
        <w:t xml:space="preserve"> </w:t>
      </w:r>
    </w:p>
    <w:p w14:paraId="204DA533"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sz w:val="22"/>
          <w:szCs w:val="22"/>
          <w:shd w:val="clear" w:color="auto" w:fill="FFFF00"/>
        </w:rPr>
      </w:pPr>
      <w:r w:rsidRPr="007D7566">
        <w:rPr>
          <w:rFonts w:ascii="Times New Roman" w:hAnsi="Times New Roman" w:cs="Times New Roman"/>
          <w:iCs/>
          <w:sz w:val="22"/>
          <w:szCs w:val="22"/>
        </w:rPr>
        <w:t>Zamawiający</w:t>
      </w:r>
      <w:r w:rsidRPr="007D7566">
        <w:rPr>
          <w:rFonts w:ascii="Times New Roman" w:hAnsi="Times New Roman" w:cs="Times New Roman"/>
          <w:sz w:val="22"/>
          <w:szCs w:val="22"/>
        </w:rPr>
        <w:t xml:space="preserve"> będzie kontrolował rozliczenia finansowe </w:t>
      </w:r>
      <w:r w:rsidRPr="007D7566">
        <w:rPr>
          <w:rFonts w:ascii="Times New Roman" w:hAnsi="Times New Roman" w:cs="Times New Roman"/>
          <w:iCs/>
          <w:sz w:val="22"/>
          <w:szCs w:val="22"/>
        </w:rPr>
        <w:t>Wykonawcy</w:t>
      </w:r>
      <w:r w:rsidRPr="007D7566">
        <w:rPr>
          <w:rFonts w:ascii="Times New Roman" w:hAnsi="Times New Roman" w:cs="Times New Roman"/>
          <w:sz w:val="22"/>
          <w:szCs w:val="22"/>
        </w:rPr>
        <w:t xml:space="preserve"> z Podwykonawcami, o których mowa w ust. 12. </w:t>
      </w:r>
      <w:r w:rsidRPr="007D7566">
        <w:rPr>
          <w:rFonts w:ascii="Times New Roman" w:hAnsi="Times New Roman" w:cs="Times New Roman"/>
          <w:iCs/>
          <w:sz w:val="22"/>
          <w:szCs w:val="22"/>
        </w:rPr>
        <w:t>Wykonawca</w:t>
      </w:r>
      <w:r w:rsidRPr="007D7566">
        <w:rPr>
          <w:rFonts w:ascii="Times New Roman" w:hAnsi="Times New Roman" w:cs="Times New Roman"/>
          <w:sz w:val="22"/>
          <w:szCs w:val="22"/>
        </w:rPr>
        <w:t xml:space="preserve"> zobowiązany jest dołączyć do wystawianych faktur wykaz podwykonawców z podaniem kwot należnych im z tytułu zawartych umów i kwot już zapłaconych (bez względu na to, czy podwykonawcy wystawili już swoje faktury). Do faktury końcowej Wykonawca zobowiązany będzie dołączyć pisemne zwolnienie z Zobowiązań do wszystkich Podwykonawców, o którym mowa w § 30 ust. 14, pkt. 6. </w:t>
      </w:r>
    </w:p>
    <w:p w14:paraId="5DC75F08" w14:textId="77777777" w:rsidR="00B20E4B" w:rsidRPr="007D7566" w:rsidRDefault="00B20E4B" w:rsidP="00BF4851">
      <w:pPr>
        <w:widowControl/>
        <w:numPr>
          <w:ilvl w:val="0"/>
          <w:numId w:val="2"/>
        </w:numPr>
        <w:spacing w:after="120"/>
        <w:ind w:left="735" w:hanging="375"/>
        <w:jc w:val="both"/>
        <w:rPr>
          <w:rFonts w:ascii="Times New Roman" w:hAnsi="Times New Roman" w:cs="Times New Roman"/>
          <w:sz w:val="22"/>
          <w:szCs w:val="22"/>
          <w:shd w:val="clear" w:color="auto" w:fill="FFFF00"/>
        </w:rPr>
      </w:pPr>
      <w:r w:rsidRPr="007D7566">
        <w:rPr>
          <w:rFonts w:ascii="Times New Roman" w:hAnsi="Times New Roman" w:cs="Times New Roman"/>
          <w:sz w:val="22"/>
          <w:szCs w:val="22"/>
        </w:rPr>
        <w:t>Konieczność wielokrotnego dokonywania bezpośredniej zapłaty podwykonawcy lub dalszemu podwykonawcy, lub konieczność dokonania bezpośrednich zapłat na sumę większą niż 5 % wartości umowy określonej w § 29, może stanowić podstawę do odstąpienia od umowy przez zamawiającego.</w:t>
      </w:r>
      <w:r w:rsidRPr="007D7566">
        <w:rPr>
          <w:rFonts w:ascii="Times New Roman" w:hAnsi="Times New Roman" w:cs="Times New Roman"/>
          <w:sz w:val="22"/>
          <w:szCs w:val="22"/>
          <w:shd w:val="clear" w:color="auto" w:fill="FFFF00"/>
        </w:rPr>
        <w:t xml:space="preserve"> </w:t>
      </w:r>
    </w:p>
    <w:p w14:paraId="44959703" w14:textId="77777777" w:rsidR="00B20E4B" w:rsidRPr="007D7566" w:rsidRDefault="00B20E4B" w:rsidP="00BF4851">
      <w:pPr>
        <w:widowControl/>
        <w:numPr>
          <w:ilvl w:val="0"/>
          <w:numId w:val="2"/>
        </w:numPr>
        <w:spacing w:after="120"/>
        <w:ind w:left="720" w:hanging="360"/>
        <w:jc w:val="both"/>
        <w:rPr>
          <w:rFonts w:ascii="Times New Roman" w:hAnsi="Times New Roman" w:cs="Times New Roman"/>
          <w:b/>
          <w:bCs/>
          <w:spacing w:val="-2"/>
          <w:sz w:val="22"/>
          <w:szCs w:val="22"/>
        </w:rPr>
      </w:pPr>
      <w:r w:rsidRPr="007D7566">
        <w:rPr>
          <w:rFonts w:ascii="Times New Roman" w:hAnsi="Times New Roman" w:cs="Times New Roman"/>
          <w:sz w:val="22"/>
          <w:szCs w:val="22"/>
        </w:rPr>
        <w:t>Postanowienia dotyczące Podwykonawców maja zastosowanie również do dalszych podwykonawców.</w:t>
      </w:r>
    </w:p>
    <w:p w14:paraId="39CF3784" w14:textId="77777777" w:rsidR="00B20E4B" w:rsidRPr="007D7566" w:rsidRDefault="00B20E4B" w:rsidP="00B20E4B">
      <w:pPr>
        <w:tabs>
          <w:tab w:val="left" w:pos="9000"/>
        </w:tabs>
        <w:spacing w:before="240"/>
        <w:ind w:right="74"/>
        <w:jc w:val="center"/>
        <w:rPr>
          <w:rFonts w:ascii="Times New Roman" w:hAnsi="Times New Roman" w:cs="Times New Roman"/>
          <w:sz w:val="22"/>
          <w:szCs w:val="22"/>
        </w:rPr>
      </w:pPr>
      <w:r w:rsidRPr="007D7566">
        <w:rPr>
          <w:rFonts w:ascii="Times New Roman" w:hAnsi="Times New Roman" w:cs="Times New Roman"/>
          <w:b/>
          <w:bCs/>
          <w:spacing w:val="-2"/>
          <w:sz w:val="22"/>
          <w:szCs w:val="22"/>
        </w:rPr>
        <w:t xml:space="preserve">REPREZENTACJA STRON </w:t>
      </w:r>
      <w:r w:rsidRPr="007D7566">
        <w:rPr>
          <w:rFonts w:ascii="Times New Roman" w:hAnsi="Times New Roman" w:cs="Times New Roman"/>
          <w:b/>
          <w:bCs/>
          <w:spacing w:val="-2"/>
          <w:sz w:val="22"/>
          <w:szCs w:val="22"/>
        </w:rPr>
        <w:br/>
      </w:r>
      <w:r w:rsidRPr="007D7566">
        <w:rPr>
          <w:rFonts w:ascii="Times New Roman" w:hAnsi="Times New Roman" w:cs="Times New Roman"/>
          <w:b/>
          <w:bCs/>
          <w:sz w:val="22"/>
          <w:szCs w:val="22"/>
        </w:rPr>
        <w:t>§ 18</w:t>
      </w:r>
    </w:p>
    <w:p w14:paraId="5D918C3B" w14:textId="77777777" w:rsidR="00B20E4B" w:rsidRPr="007D7566" w:rsidRDefault="00B20E4B" w:rsidP="00BF4851">
      <w:pPr>
        <w:numPr>
          <w:ilvl w:val="0"/>
          <w:numId w:val="51"/>
        </w:numPr>
        <w:shd w:val="clear" w:color="auto" w:fill="FFFFFF"/>
        <w:tabs>
          <w:tab w:val="clear" w:pos="360"/>
          <w:tab w:val="left" w:pos="499"/>
        </w:tabs>
        <w:spacing w:before="120"/>
        <w:ind w:left="499" w:right="6" w:hanging="357"/>
        <w:jc w:val="both"/>
        <w:rPr>
          <w:rFonts w:ascii="Times New Roman" w:hAnsi="Times New Roman" w:cs="Times New Roman"/>
          <w:spacing w:val="-2"/>
          <w:sz w:val="22"/>
          <w:szCs w:val="22"/>
        </w:rPr>
      </w:pPr>
      <w:r w:rsidRPr="007D7566">
        <w:rPr>
          <w:rFonts w:ascii="Times New Roman" w:hAnsi="Times New Roman" w:cs="Times New Roman"/>
          <w:sz w:val="22"/>
          <w:szCs w:val="22"/>
        </w:rPr>
        <w:t>Nadzór Inwestorski z ramienia Zamawiającego sprawować będzie: ……………………, Koordynatorem inspektorów nadzoru będzie……………….</w:t>
      </w:r>
    </w:p>
    <w:p w14:paraId="33BDA600" w14:textId="77777777" w:rsidR="00B20E4B" w:rsidRPr="007D7566" w:rsidRDefault="00B20E4B" w:rsidP="00BF4851">
      <w:pPr>
        <w:numPr>
          <w:ilvl w:val="0"/>
          <w:numId w:val="51"/>
        </w:numPr>
        <w:shd w:val="clear" w:color="auto" w:fill="FFFFFF"/>
        <w:tabs>
          <w:tab w:val="clear" w:pos="360"/>
          <w:tab w:val="left" w:pos="499"/>
        </w:tabs>
        <w:spacing w:before="120"/>
        <w:ind w:left="499" w:right="6"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Koordynatorem prac projektowych i wiodącym Projektantem będzie …………………………….. posiadający uprawnienia do projektowania ……………………………….. </w:t>
      </w:r>
    </w:p>
    <w:p w14:paraId="0D961D6D" w14:textId="6BBA9B5B" w:rsidR="00B20E4B" w:rsidRPr="007D7566" w:rsidRDefault="00B20E4B" w:rsidP="00BF4851">
      <w:pPr>
        <w:numPr>
          <w:ilvl w:val="0"/>
          <w:numId w:val="51"/>
        </w:numPr>
        <w:shd w:val="clear" w:color="auto" w:fill="FFFFFF"/>
        <w:tabs>
          <w:tab w:val="clear" w:pos="360"/>
          <w:tab w:val="left" w:pos="499"/>
        </w:tabs>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t>Nadzór autorski</w:t>
      </w:r>
      <w:r w:rsidR="0009454D">
        <w:rPr>
          <w:rFonts w:ascii="Times New Roman" w:hAnsi="Times New Roman" w:cs="Times New Roman"/>
          <w:sz w:val="22"/>
          <w:szCs w:val="22"/>
        </w:rPr>
        <w:t xml:space="preserve">, dla zakresu opisanego w </w:t>
      </w:r>
      <w:r w:rsidRPr="007D7566">
        <w:rPr>
          <w:rFonts w:ascii="Times New Roman" w:hAnsi="Times New Roman" w:cs="Times New Roman"/>
          <w:sz w:val="22"/>
          <w:szCs w:val="22"/>
        </w:rPr>
        <w:t xml:space="preserve"> </w:t>
      </w:r>
      <w:r w:rsidR="0009454D">
        <w:rPr>
          <w:rFonts w:ascii="Times New Roman" w:hAnsi="Times New Roman" w:cs="Times New Roman"/>
          <w:sz w:val="22"/>
          <w:szCs w:val="22"/>
        </w:rPr>
        <w:t>§ 2 ust. 1 pkt. 1.1., 1.</w:t>
      </w:r>
      <w:r w:rsidR="00367D79">
        <w:rPr>
          <w:rFonts w:ascii="Times New Roman" w:hAnsi="Times New Roman" w:cs="Times New Roman"/>
          <w:sz w:val="22"/>
          <w:szCs w:val="22"/>
        </w:rPr>
        <w:t>2</w:t>
      </w:r>
      <w:r w:rsidR="0009454D">
        <w:rPr>
          <w:rFonts w:ascii="Times New Roman" w:hAnsi="Times New Roman" w:cs="Times New Roman"/>
          <w:sz w:val="22"/>
          <w:szCs w:val="22"/>
        </w:rPr>
        <w:t>.</w:t>
      </w:r>
      <w:r w:rsidR="00367D79">
        <w:rPr>
          <w:rFonts w:ascii="Times New Roman" w:hAnsi="Times New Roman" w:cs="Times New Roman"/>
          <w:sz w:val="22"/>
          <w:szCs w:val="22"/>
        </w:rPr>
        <w:t xml:space="preserve">, 1.6. i </w:t>
      </w:r>
      <w:r w:rsidR="0009454D">
        <w:rPr>
          <w:rFonts w:ascii="Times New Roman" w:hAnsi="Times New Roman" w:cs="Times New Roman"/>
          <w:sz w:val="22"/>
          <w:szCs w:val="22"/>
        </w:rPr>
        <w:t>1.</w:t>
      </w:r>
      <w:r w:rsidR="00367D79">
        <w:rPr>
          <w:rFonts w:ascii="Times New Roman" w:hAnsi="Times New Roman" w:cs="Times New Roman"/>
          <w:sz w:val="22"/>
          <w:szCs w:val="22"/>
        </w:rPr>
        <w:t>7</w:t>
      </w:r>
      <w:r w:rsidR="0009454D">
        <w:rPr>
          <w:rFonts w:ascii="Times New Roman" w:hAnsi="Times New Roman" w:cs="Times New Roman"/>
          <w:sz w:val="22"/>
          <w:szCs w:val="22"/>
        </w:rPr>
        <w:t xml:space="preserve">. </w:t>
      </w:r>
      <w:r w:rsidRPr="007D7566">
        <w:rPr>
          <w:rFonts w:ascii="Times New Roman" w:hAnsi="Times New Roman" w:cs="Times New Roman"/>
          <w:sz w:val="22"/>
          <w:szCs w:val="22"/>
        </w:rPr>
        <w:t>sprawować będzie………………….……….…</w:t>
      </w:r>
      <w:r w:rsidR="0009454D">
        <w:rPr>
          <w:rFonts w:ascii="Times New Roman" w:hAnsi="Times New Roman" w:cs="Times New Roman"/>
          <w:sz w:val="22"/>
          <w:szCs w:val="22"/>
        </w:rPr>
        <w:t xml:space="preserve"> W pozostałym zakresie Nadzór autorski zapewnia Wykonawca  w ramach wynagrodzenia określonego w § 29 ust. 1.</w:t>
      </w:r>
    </w:p>
    <w:p w14:paraId="52F3A6C1" w14:textId="77777777" w:rsidR="00B20E4B" w:rsidRPr="007D7566" w:rsidRDefault="00B20E4B" w:rsidP="00BF4851">
      <w:pPr>
        <w:numPr>
          <w:ilvl w:val="0"/>
          <w:numId w:val="51"/>
        </w:numPr>
        <w:shd w:val="clear" w:color="auto" w:fill="FFFFFF"/>
        <w:tabs>
          <w:tab w:val="clear" w:pos="360"/>
          <w:tab w:val="left" w:pos="499"/>
        </w:tabs>
        <w:spacing w:before="120"/>
        <w:ind w:left="499" w:right="6" w:hanging="357"/>
        <w:jc w:val="both"/>
        <w:rPr>
          <w:rFonts w:ascii="Times New Roman" w:hAnsi="Times New Roman" w:cs="Times New Roman"/>
          <w:sz w:val="22"/>
          <w:szCs w:val="22"/>
        </w:rPr>
      </w:pPr>
      <w:r w:rsidRPr="007D7566">
        <w:rPr>
          <w:rFonts w:ascii="Times New Roman" w:hAnsi="Times New Roman" w:cs="Times New Roman"/>
          <w:sz w:val="22"/>
          <w:szCs w:val="22"/>
        </w:rPr>
        <w:t>Kierownikiem budowy z ramienia Wykonawcy będzie ……………..posiadający uprawnienia budowlane …………………………………..………</w:t>
      </w:r>
    </w:p>
    <w:p w14:paraId="685110E1" w14:textId="77777777" w:rsidR="00B20E4B" w:rsidRPr="007D7566" w:rsidRDefault="00B20E4B" w:rsidP="00BF4851">
      <w:pPr>
        <w:numPr>
          <w:ilvl w:val="0"/>
          <w:numId w:val="51"/>
        </w:numPr>
        <w:shd w:val="clear" w:color="auto" w:fill="FFFFFF"/>
        <w:tabs>
          <w:tab w:val="clear" w:pos="360"/>
          <w:tab w:val="left" w:pos="499"/>
        </w:tabs>
        <w:spacing w:before="120"/>
        <w:ind w:left="499" w:right="6" w:hanging="357"/>
        <w:jc w:val="both"/>
        <w:rPr>
          <w:rFonts w:ascii="Times New Roman" w:hAnsi="Times New Roman" w:cs="Times New Roman"/>
          <w:b/>
          <w:bCs/>
          <w:spacing w:val="-2"/>
          <w:sz w:val="22"/>
          <w:szCs w:val="22"/>
        </w:rPr>
      </w:pPr>
      <w:r w:rsidRPr="007D7566">
        <w:rPr>
          <w:rFonts w:ascii="Times New Roman" w:hAnsi="Times New Roman" w:cs="Times New Roman"/>
          <w:sz w:val="22"/>
          <w:szCs w:val="22"/>
        </w:rPr>
        <w:t>Z ramienia Zamawiającego do współdziałania w zakresie spraw realizacyjnych i podpisywania protokołów odbioru będzie ………………..………………</w:t>
      </w:r>
    </w:p>
    <w:p w14:paraId="09016E9E" w14:textId="77777777" w:rsidR="00B20E4B" w:rsidRPr="007D7566" w:rsidRDefault="00B20E4B" w:rsidP="00B20E4B">
      <w:pPr>
        <w:shd w:val="clear" w:color="auto" w:fill="FFFFFF"/>
        <w:spacing w:before="240"/>
        <w:ind w:right="74"/>
        <w:jc w:val="center"/>
        <w:rPr>
          <w:rFonts w:ascii="Times New Roman" w:hAnsi="Times New Roman" w:cs="Times New Roman"/>
          <w:b/>
          <w:bCs/>
          <w:sz w:val="22"/>
          <w:szCs w:val="22"/>
        </w:rPr>
      </w:pPr>
      <w:r w:rsidRPr="007D7566">
        <w:rPr>
          <w:rFonts w:ascii="Times New Roman" w:hAnsi="Times New Roman" w:cs="Times New Roman"/>
          <w:b/>
          <w:bCs/>
          <w:spacing w:val="-2"/>
          <w:sz w:val="22"/>
          <w:szCs w:val="22"/>
        </w:rPr>
        <w:t>TERMINY</w:t>
      </w:r>
    </w:p>
    <w:p w14:paraId="16FD65F0" w14:textId="77777777" w:rsidR="00B20E4B" w:rsidRPr="007D7566" w:rsidRDefault="00B20E4B" w:rsidP="00B20E4B">
      <w:pPr>
        <w:shd w:val="clear" w:color="auto" w:fill="FFFFFF"/>
        <w:ind w:right="72"/>
        <w:jc w:val="center"/>
        <w:rPr>
          <w:rFonts w:ascii="Times New Roman" w:hAnsi="Times New Roman" w:cs="Times New Roman"/>
          <w:sz w:val="22"/>
          <w:szCs w:val="22"/>
        </w:rPr>
      </w:pPr>
      <w:r w:rsidRPr="007D7566">
        <w:rPr>
          <w:rFonts w:ascii="Times New Roman" w:hAnsi="Times New Roman" w:cs="Times New Roman"/>
          <w:b/>
          <w:bCs/>
          <w:sz w:val="22"/>
          <w:szCs w:val="22"/>
        </w:rPr>
        <w:t>§ 19</w:t>
      </w:r>
    </w:p>
    <w:p w14:paraId="123C670E" w14:textId="77777777" w:rsidR="00B20E4B" w:rsidRPr="007D7566" w:rsidRDefault="00B20E4B" w:rsidP="00BF4851">
      <w:pPr>
        <w:numPr>
          <w:ilvl w:val="0"/>
          <w:numId w:val="3"/>
        </w:numPr>
        <w:shd w:val="clear" w:color="auto" w:fill="FFFFFF"/>
        <w:tabs>
          <w:tab w:val="left" w:pos="567"/>
        </w:tabs>
        <w:spacing w:before="120"/>
        <w:ind w:left="567" w:hanging="428"/>
        <w:jc w:val="both"/>
        <w:rPr>
          <w:rFonts w:ascii="Times New Roman" w:hAnsi="Times New Roman" w:cs="Times New Roman"/>
          <w:sz w:val="22"/>
          <w:szCs w:val="22"/>
        </w:rPr>
      </w:pPr>
      <w:r w:rsidRPr="007D7566">
        <w:rPr>
          <w:rFonts w:ascii="Times New Roman" w:hAnsi="Times New Roman" w:cs="Times New Roman"/>
          <w:sz w:val="22"/>
          <w:szCs w:val="22"/>
        </w:rPr>
        <w:t>Terminem rozpoczęcia realizacji przedmiotu umowy jest data zawarcia umowy.</w:t>
      </w:r>
    </w:p>
    <w:p w14:paraId="324A46C6" w14:textId="77777777" w:rsidR="00B20E4B" w:rsidRPr="007D7566" w:rsidRDefault="00B20E4B" w:rsidP="00BF4851">
      <w:pPr>
        <w:numPr>
          <w:ilvl w:val="0"/>
          <w:numId w:val="3"/>
        </w:numPr>
        <w:shd w:val="clear" w:color="auto" w:fill="FFFFFF"/>
        <w:tabs>
          <w:tab w:val="left" w:pos="567"/>
        </w:tabs>
        <w:spacing w:before="120"/>
        <w:ind w:left="567" w:hanging="428"/>
        <w:jc w:val="both"/>
        <w:rPr>
          <w:rFonts w:ascii="Times New Roman" w:hAnsi="Times New Roman" w:cs="Times New Roman"/>
          <w:sz w:val="22"/>
          <w:szCs w:val="22"/>
        </w:rPr>
      </w:pPr>
      <w:r w:rsidRPr="007D7566">
        <w:rPr>
          <w:rFonts w:ascii="Times New Roman" w:hAnsi="Times New Roman" w:cs="Times New Roman"/>
          <w:sz w:val="22"/>
          <w:szCs w:val="22"/>
        </w:rPr>
        <w:t>Terminem zakończenia realizacji przedmiotu umowy jest:</w:t>
      </w:r>
    </w:p>
    <w:p w14:paraId="2A3201C7" w14:textId="0FF80035" w:rsidR="00800768" w:rsidRPr="00340AC2" w:rsidRDefault="00800768" w:rsidP="00800768">
      <w:pPr>
        <w:pStyle w:val="Akapitzlist"/>
        <w:numPr>
          <w:ilvl w:val="1"/>
          <w:numId w:val="3"/>
        </w:numPr>
        <w:spacing w:before="120"/>
        <w:ind w:left="924" w:hanging="357"/>
        <w:contextualSpacing w:val="0"/>
        <w:jc w:val="both"/>
        <w:rPr>
          <w:rFonts w:ascii="Times New Roman" w:hAnsi="Times New Roman" w:cs="Times New Roman"/>
          <w:sz w:val="22"/>
          <w:szCs w:val="22"/>
        </w:rPr>
      </w:pPr>
      <w:r w:rsidRPr="00340AC2">
        <w:rPr>
          <w:rFonts w:ascii="Times New Roman" w:hAnsi="Times New Roman" w:cs="Times New Roman"/>
          <w:sz w:val="22"/>
          <w:szCs w:val="22"/>
        </w:rPr>
        <w:t xml:space="preserve">wykonanie </w:t>
      </w:r>
      <w:r w:rsidRPr="00340AC2">
        <w:rPr>
          <w:rFonts w:ascii="Times New Roman" w:hAnsi="Times New Roman" w:cs="Times New Roman"/>
          <w:sz w:val="22"/>
          <w:szCs w:val="22"/>
          <w:lang w:eastAsia="pl-PL"/>
        </w:rPr>
        <w:t>dokumentacji projektowej oraz specyfikacji technicznej wykonania i odbioru robót budowlanych w oparciu o Program Funkcjonalno-Użytkowy (PFU) przekazany przez Zamawiającego:</w:t>
      </w:r>
      <w:r w:rsidRPr="00340AC2">
        <w:rPr>
          <w:rFonts w:ascii="Times New Roman" w:hAnsi="Times New Roman" w:cs="Times New Roman"/>
          <w:sz w:val="22"/>
          <w:szCs w:val="22"/>
        </w:rPr>
        <w:t xml:space="preserve"> </w:t>
      </w:r>
      <w:r w:rsidRPr="00340AC2">
        <w:rPr>
          <w:rFonts w:ascii="Times New Roman" w:hAnsi="Times New Roman" w:cs="Times New Roman"/>
          <w:b/>
          <w:sz w:val="22"/>
          <w:szCs w:val="22"/>
        </w:rPr>
        <w:t>do 15.12.2018 r</w:t>
      </w:r>
      <w:r w:rsidRPr="00340AC2">
        <w:rPr>
          <w:rFonts w:ascii="Times New Roman" w:hAnsi="Times New Roman" w:cs="Times New Roman"/>
          <w:sz w:val="22"/>
          <w:szCs w:val="22"/>
        </w:rPr>
        <w:t xml:space="preserve">. </w:t>
      </w:r>
    </w:p>
    <w:p w14:paraId="5B7AE5FD" w14:textId="190193BD" w:rsidR="00800768" w:rsidRPr="00340AC2" w:rsidRDefault="00800768" w:rsidP="00800768">
      <w:pPr>
        <w:pStyle w:val="Akapitzlist"/>
        <w:numPr>
          <w:ilvl w:val="1"/>
          <w:numId w:val="3"/>
        </w:numPr>
        <w:spacing w:before="120"/>
        <w:ind w:left="924" w:hanging="357"/>
        <w:contextualSpacing w:val="0"/>
        <w:jc w:val="both"/>
        <w:rPr>
          <w:rFonts w:ascii="Times New Roman" w:hAnsi="Times New Roman" w:cs="Times New Roman"/>
          <w:sz w:val="22"/>
          <w:szCs w:val="22"/>
        </w:rPr>
      </w:pPr>
      <w:r w:rsidRPr="00340AC2">
        <w:rPr>
          <w:rFonts w:ascii="Times New Roman" w:hAnsi="Times New Roman" w:cs="Times New Roman"/>
          <w:sz w:val="22"/>
          <w:szCs w:val="22"/>
        </w:rPr>
        <w:t xml:space="preserve">prace budowlane związane z rozbudową kompostowni: </w:t>
      </w:r>
      <w:r w:rsidRPr="00340AC2">
        <w:rPr>
          <w:rFonts w:ascii="Times New Roman" w:hAnsi="Times New Roman" w:cs="Times New Roman"/>
          <w:b/>
          <w:sz w:val="22"/>
          <w:szCs w:val="22"/>
        </w:rPr>
        <w:t>do 31.12.2018 r</w:t>
      </w:r>
      <w:r w:rsidRPr="00340AC2">
        <w:rPr>
          <w:rFonts w:ascii="Times New Roman" w:hAnsi="Times New Roman" w:cs="Times New Roman"/>
          <w:sz w:val="22"/>
          <w:szCs w:val="22"/>
        </w:rPr>
        <w:t>.</w:t>
      </w:r>
    </w:p>
    <w:p w14:paraId="14D60BAE" w14:textId="4E660DF8" w:rsidR="00800768" w:rsidRPr="00340AC2" w:rsidRDefault="00800768" w:rsidP="00800768">
      <w:pPr>
        <w:pStyle w:val="Akapitzlist"/>
        <w:numPr>
          <w:ilvl w:val="1"/>
          <w:numId w:val="3"/>
        </w:numPr>
        <w:spacing w:before="120"/>
        <w:ind w:left="924" w:hanging="357"/>
        <w:contextualSpacing w:val="0"/>
        <w:jc w:val="both"/>
        <w:rPr>
          <w:rFonts w:ascii="Times New Roman" w:hAnsi="Times New Roman" w:cs="Times New Roman"/>
          <w:sz w:val="22"/>
          <w:szCs w:val="22"/>
        </w:rPr>
      </w:pPr>
      <w:r w:rsidRPr="00340AC2">
        <w:rPr>
          <w:rFonts w:ascii="Times New Roman" w:hAnsi="Times New Roman" w:cs="Times New Roman"/>
          <w:sz w:val="22"/>
          <w:szCs w:val="22"/>
        </w:rPr>
        <w:t xml:space="preserve">dostawa technologii i wyposażenie kompostowni: </w:t>
      </w:r>
      <w:r w:rsidRPr="00340AC2">
        <w:rPr>
          <w:rFonts w:ascii="Times New Roman" w:hAnsi="Times New Roman" w:cs="Times New Roman"/>
          <w:b/>
          <w:sz w:val="22"/>
          <w:szCs w:val="22"/>
        </w:rPr>
        <w:t xml:space="preserve">do </w:t>
      </w:r>
      <w:r w:rsidR="00CD7A26">
        <w:rPr>
          <w:rFonts w:ascii="Times New Roman" w:hAnsi="Times New Roman" w:cs="Times New Roman"/>
          <w:b/>
          <w:sz w:val="22"/>
          <w:szCs w:val="22"/>
        </w:rPr>
        <w:t>28</w:t>
      </w:r>
      <w:r w:rsidRPr="00340AC2">
        <w:rPr>
          <w:rFonts w:ascii="Times New Roman" w:hAnsi="Times New Roman" w:cs="Times New Roman"/>
          <w:b/>
          <w:sz w:val="22"/>
          <w:szCs w:val="22"/>
        </w:rPr>
        <w:t>.0</w:t>
      </w:r>
      <w:r w:rsidR="00CD7A26">
        <w:rPr>
          <w:rFonts w:ascii="Times New Roman" w:hAnsi="Times New Roman" w:cs="Times New Roman"/>
          <w:b/>
          <w:sz w:val="22"/>
          <w:szCs w:val="22"/>
        </w:rPr>
        <w:t>6</w:t>
      </w:r>
      <w:r w:rsidRPr="00340AC2">
        <w:rPr>
          <w:rFonts w:ascii="Times New Roman" w:hAnsi="Times New Roman" w:cs="Times New Roman"/>
          <w:b/>
          <w:sz w:val="22"/>
          <w:szCs w:val="22"/>
        </w:rPr>
        <w:t>.2019 r.</w:t>
      </w:r>
    </w:p>
    <w:p w14:paraId="6121075B" w14:textId="681D7A9A" w:rsidR="00594AAB" w:rsidRPr="00CD7A26" w:rsidRDefault="00800768" w:rsidP="00800768">
      <w:pPr>
        <w:numPr>
          <w:ilvl w:val="1"/>
          <w:numId w:val="3"/>
        </w:numPr>
        <w:spacing w:before="120"/>
        <w:ind w:left="924" w:hanging="357"/>
        <w:jc w:val="both"/>
        <w:rPr>
          <w:rFonts w:ascii="Times New Roman" w:hAnsi="Times New Roman" w:cs="Times New Roman"/>
          <w:b/>
          <w:bCs/>
          <w:sz w:val="22"/>
          <w:szCs w:val="22"/>
        </w:rPr>
      </w:pPr>
      <w:r w:rsidRPr="00340AC2">
        <w:rPr>
          <w:rFonts w:ascii="Times New Roman" w:hAnsi="Times New Roman" w:cs="Times New Roman"/>
          <w:sz w:val="22"/>
          <w:szCs w:val="22"/>
        </w:rPr>
        <w:t>realizacja pozostałego zakresu przedmiotu zamówienia</w:t>
      </w:r>
      <w:r w:rsidR="0011460F" w:rsidRPr="000A6518">
        <w:rPr>
          <w:rFonts w:ascii="Times New Roman" w:hAnsi="Times New Roman" w:cs="Times New Roman"/>
          <w:color w:val="FF0000"/>
          <w:sz w:val="22"/>
          <w:szCs w:val="22"/>
        </w:rPr>
        <w:t xml:space="preserve">: </w:t>
      </w:r>
      <w:r w:rsidRPr="00CD7A26">
        <w:rPr>
          <w:rFonts w:ascii="Times New Roman" w:hAnsi="Times New Roman" w:cs="Times New Roman"/>
          <w:b/>
          <w:sz w:val="22"/>
          <w:szCs w:val="22"/>
        </w:rPr>
        <w:t>do 3</w:t>
      </w:r>
      <w:r w:rsidR="00340AC2" w:rsidRPr="00CD7A26">
        <w:rPr>
          <w:rFonts w:ascii="Times New Roman" w:hAnsi="Times New Roman" w:cs="Times New Roman"/>
          <w:b/>
          <w:sz w:val="22"/>
          <w:szCs w:val="22"/>
        </w:rPr>
        <w:t>0</w:t>
      </w:r>
      <w:r w:rsidRPr="00CD7A26">
        <w:rPr>
          <w:rFonts w:ascii="Times New Roman" w:hAnsi="Times New Roman" w:cs="Times New Roman"/>
          <w:b/>
          <w:sz w:val="22"/>
          <w:szCs w:val="22"/>
        </w:rPr>
        <w:t>.1</w:t>
      </w:r>
      <w:r w:rsidR="00340AC2" w:rsidRPr="00CD7A26">
        <w:rPr>
          <w:rFonts w:ascii="Times New Roman" w:hAnsi="Times New Roman" w:cs="Times New Roman"/>
          <w:b/>
          <w:sz w:val="22"/>
          <w:szCs w:val="22"/>
        </w:rPr>
        <w:t>1</w:t>
      </w:r>
      <w:r w:rsidRPr="00CD7A26">
        <w:rPr>
          <w:rFonts w:ascii="Times New Roman" w:hAnsi="Times New Roman" w:cs="Times New Roman"/>
          <w:b/>
          <w:sz w:val="22"/>
          <w:szCs w:val="22"/>
        </w:rPr>
        <w:t>.2019 r.</w:t>
      </w:r>
      <w:r w:rsidR="00594AAB" w:rsidRPr="00CD7A26">
        <w:rPr>
          <w:rFonts w:ascii="Times New Roman" w:hAnsi="Times New Roman" w:cs="Times New Roman"/>
          <w:b/>
          <w:sz w:val="22"/>
          <w:szCs w:val="22"/>
        </w:rPr>
        <w:t xml:space="preserve"> </w:t>
      </w:r>
    </w:p>
    <w:p w14:paraId="2A7060FD" w14:textId="0ACC5976" w:rsidR="00353D29" w:rsidRPr="00353D29" w:rsidRDefault="00B20E4B" w:rsidP="00BF4851">
      <w:pPr>
        <w:numPr>
          <w:ilvl w:val="0"/>
          <w:numId w:val="3"/>
        </w:numPr>
        <w:shd w:val="clear" w:color="auto" w:fill="FFFFFF"/>
        <w:tabs>
          <w:tab w:val="left" w:pos="567"/>
        </w:tabs>
        <w:spacing w:before="120"/>
        <w:ind w:left="567" w:right="5" w:hanging="428"/>
        <w:jc w:val="both"/>
        <w:rPr>
          <w:rFonts w:ascii="Times New Roman" w:hAnsi="Times New Roman" w:cs="Times New Roman"/>
          <w:sz w:val="22"/>
          <w:szCs w:val="22"/>
        </w:rPr>
      </w:pPr>
      <w:r w:rsidRPr="00353D29">
        <w:rPr>
          <w:rFonts w:ascii="Times New Roman" w:hAnsi="Times New Roman" w:cs="Times New Roman"/>
          <w:sz w:val="22"/>
          <w:szCs w:val="22"/>
        </w:rPr>
        <w:t>Prze</w:t>
      </w:r>
      <w:r w:rsidRPr="007D7566">
        <w:rPr>
          <w:rFonts w:ascii="Times New Roman" w:hAnsi="Times New Roman" w:cs="Times New Roman"/>
          <w:sz w:val="22"/>
          <w:szCs w:val="22"/>
        </w:rPr>
        <w:t xml:space="preserve">kazania Wykonawcy terenu budowy wraz z dziennikiem budowy i oraz wskazaniem </w:t>
      </w:r>
      <w:r w:rsidRPr="007D7566">
        <w:rPr>
          <w:rFonts w:ascii="Times New Roman" w:hAnsi="Times New Roman" w:cs="Times New Roman"/>
          <w:spacing w:val="-1"/>
          <w:sz w:val="22"/>
          <w:szCs w:val="22"/>
        </w:rPr>
        <w:t>miejsca organizacji zaplecza budowy w tym punktów poboru mediów</w:t>
      </w:r>
      <w:r w:rsidR="00353D29">
        <w:rPr>
          <w:rFonts w:ascii="Times New Roman" w:hAnsi="Times New Roman" w:cs="Times New Roman"/>
          <w:spacing w:val="-1"/>
          <w:sz w:val="22"/>
          <w:szCs w:val="22"/>
        </w:rPr>
        <w:t xml:space="preserve"> </w:t>
      </w:r>
      <w:r w:rsidR="00353D29">
        <w:rPr>
          <w:rFonts w:ascii="Times New Roman" w:hAnsi="Times New Roman" w:cs="Times New Roman"/>
          <w:sz w:val="22"/>
          <w:szCs w:val="22"/>
        </w:rPr>
        <w:t>(dla zakresu zaprojektowanego),</w:t>
      </w:r>
      <w:r w:rsidRPr="007D7566">
        <w:rPr>
          <w:rFonts w:ascii="Times New Roman" w:hAnsi="Times New Roman" w:cs="Times New Roman"/>
          <w:spacing w:val="-1"/>
          <w:sz w:val="22"/>
          <w:szCs w:val="22"/>
        </w:rPr>
        <w:t xml:space="preserve"> nastąpi </w:t>
      </w:r>
      <w:r w:rsidRPr="007D7566">
        <w:rPr>
          <w:rFonts w:ascii="Times New Roman" w:hAnsi="Times New Roman" w:cs="Times New Roman"/>
          <w:spacing w:val="-1"/>
          <w:sz w:val="22"/>
          <w:szCs w:val="22"/>
        </w:rPr>
        <w:lastRenderedPageBreak/>
        <w:t>w</w:t>
      </w:r>
      <w:r w:rsidR="00353D29" w:rsidRPr="007D7566">
        <w:rPr>
          <w:rFonts w:ascii="Times New Roman" w:hAnsi="Times New Roman" w:cs="Times New Roman"/>
          <w:sz w:val="22"/>
          <w:szCs w:val="22"/>
        </w:rPr>
        <w:t xml:space="preserve"> terminie </w:t>
      </w:r>
      <w:r w:rsidR="00353D29">
        <w:rPr>
          <w:rFonts w:ascii="Times New Roman" w:hAnsi="Times New Roman" w:cs="Times New Roman"/>
          <w:sz w:val="22"/>
          <w:szCs w:val="22"/>
        </w:rPr>
        <w:t>ustalonym i zaakceptowanym przez Strony umowy, nie później jednak jak w ciągu 30</w:t>
      </w:r>
      <w:r w:rsidR="00353D29" w:rsidRPr="007D7566">
        <w:rPr>
          <w:rFonts w:ascii="Times New Roman" w:hAnsi="Times New Roman" w:cs="Times New Roman"/>
          <w:sz w:val="22"/>
          <w:szCs w:val="22"/>
        </w:rPr>
        <w:t xml:space="preserve"> dni od </w:t>
      </w:r>
      <w:r w:rsidR="00353D29">
        <w:rPr>
          <w:rFonts w:ascii="Times New Roman" w:hAnsi="Times New Roman" w:cs="Times New Roman"/>
          <w:sz w:val="22"/>
          <w:szCs w:val="22"/>
        </w:rPr>
        <w:t>podpisania umowy</w:t>
      </w:r>
      <w:r w:rsidRPr="007D7566">
        <w:rPr>
          <w:rFonts w:ascii="Times New Roman" w:hAnsi="Times New Roman" w:cs="Times New Roman"/>
          <w:sz w:val="22"/>
          <w:szCs w:val="22"/>
        </w:rPr>
        <w:t>, pod warunkiem przedłożenia przez Wykonawcę polisy ubezpieczenia budowy opisanej w § 12</w:t>
      </w:r>
      <w:r w:rsidR="00353D29">
        <w:rPr>
          <w:rFonts w:ascii="Times New Roman" w:hAnsi="Times New Roman" w:cs="Times New Roman"/>
          <w:sz w:val="22"/>
          <w:szCs w:val="22"/>
        </w:rPr>
        <w:t xml:space="preserve">, </w:t>
      </w:r>
      <w:r w:rsidR="00353D29" w:rsidRPr="00353D29">
        <w:rPr>
          <w:rFonts w:ascii="Times New Roman" w:hAnsi="Times New Roman" w:cs="Times New Roman"/>
          <w:sz w:val="22"/>
          <w:szCs w:val="22"/>
        </w:rPr>
        <w:t xml:space="preserve">dla pozostałego zakresu teren budowy przekazywany będzie po opracowaniu </w:t>
      </w:r>
      <w:r w:rsidR="00353D29">
        <w:rPr>
          <w:rFonts w:ascii="Times New Roman" w:hAnsi="Times New Roman" w:cs="Times New Roman"/>
          <w:sz w:val="22"/>
          <w:szCs w:val="22"/>
        </w:rPr>
        <w:br/>
      </w:r>
      <w:r w:rsidR="00353D29" w:rsidRPr="00353D29">
        <w:rPr>
          <w:rFonts w:ascii="Times New Roman" w:hAnsi="Times New Roman" w:cs="Times New Roman"/>
          <w:sz w:val="22"/>
          <w:szCs w:val="22"/>
        </w:rPr>
        <w:t>i uzgodnieniu dokumentacji projektowej.</w:t>
      </w:r>
    </w:p>
    <w:p w14:paraId="1B271F64" w14:textId="671EB101" w:rsidR="00B20E4B" w:rsidRPr="007D7566" w:rsidRDefault="00B20E4B" w:rsidP="00575B3B">
      <w:pPr>
        <w:numPr>
          <w:ilvl w:val="0"/>
          <w:numId w:val="40"/>
        </w:numPr>
        <w:shd w:val="clear" w:color="auto" w:fill="FFFFFF"/>
        <w:tabs>
          <w:tab w:val="clear" w:pos="360"/>
          <w:tab w:val="left" w:pos="567"/>
        </w:tabs>
        <w:spacing w:before="120"/>
        <w:ind w:left="567" w:right="10" w:hanging="425"/>
        <w:jc w:val="both"/>
        <w:rPr>
          <w:rFonts w:ascii="Times New Roman" w:hAnsi="Times New Roman" w:cs="Times New Roman"/>
          <w:sz w:val="22"/>
          <w:szCs w:val="22"/>
        </w:rPr>
      </w:pPr>
      <w:r w:rsidRPr="007D7566">
        <w:rPr>
          <w:rFonts w:ascii="Times New Roman" w:hAnsi="Times New Roman" w:cs="Times New Roman"/>
          <w:sz w:val="22"/>
          <w:szCs w:val="22"/>
        </w:rPr>
        <w:t xml:space="preserve">Rozpoczęcie robót budowlanych nastąpi nie później niż w ciągu 30 dni od </w:t>
      </w:r>
      <w:r w:rsidR="00353D29">
        <w:rPr>
          <w:rFonts w:ascii="Times New Roman" w:hAnsi="Times New Roman" w:cs="Times New Roman"/>
          <w:sz w:val="22"/>
          <w:szCs w:val="22"/>
        </w:rPr>
        <w:t>daty podpisania umowy</w:t>
      </w:r>
      <w:r w:rsidRPr="007D7566">
        <w:rPr>
          <w:rFonts w:ascii="Times New Roman" w:hAnsi="Times New Roman" w:cs="Times New Roman"/>
          <w:sz w:val="22"/>
          <w:szCs w:val="22"/>
        </w:rPr>
        <w:t>.</w:t>
      </w:r>
    </w:p>
    <w:p w14:paraId="46EC0F5A" w14:textId="77777777" w:rsidR="00B20E4B" w:rsidRPr="007D7566" w:rsidRDefault="00B20E4B" w:rsidP="00BF4851">
      <w:pPr>
        <w:numPr>
          <w:ilvl w:val="0"/>
          <w:numId w:val="40"/>
        </w:numPr>
        <w:shd w:val="clear" w:color="auto" w:fill="FFFFFF"/>
        <w:tabs>
          <w:tab w:val="clear" w:pos="360"/>
          <w:tab w:val="left" w:pos="567"/>
        </w:tabs>
        <w:spacing w:before="120"/>
        <w:ind w:left="567" w:right="11" w:hanging="428"/>
        <w:jc w:val="both"/>
        <w:rPr>
          <w:rFonts w:ascii="Times New Roman" w:hAnsi="Times New Roman" w:cs="Times New Roman"/>
          <w:sz w:val="22"/>
          <w:szCs w:val="22"/>
        </w:rPr>
      </w:pPr>
      <w:r w:rsidRPr="007D7566">
        <w:rPr>
          <w:rFonts w:ascii="Times New Roman" w:hAnsi="Times New Roman" w:cs="Times New Roman"/>
          <w:sz w:val="22"/>
          <w:szCs w:val="22"/>
        </w:rPr>
        <w:t>Realizacja poszczególnych obiektów i robót następować będzie zgodnie z Harmonogramem rzeczowo-finansowym realizacji Robót stanowiącym załącznik nr 3 do umowy.</w:t>
      </w:r>
    </w:p>
    <w:p w14:paraId="6915C93C" w14:textId="77777777" w:rsidR="00B20E4B" w:rsidRPr="007D7566" w:rsidRDefault="00B20E4B" w:rsidP="00BF4851">
      <w:pPr>
        <w:numPr>
          <w:ilvl w:val="0"/>
          <w:numId w:val="40"/>
        </w:numPr>
        <w:shd w:val="clear" w:color="auto" w:fill="FFFFFF"/>
        <w:tabs>
          <w:tab w:val="clear" w:pos="360"/>
          <w:tab w:val="left" w:pos="567"/>
        </w:tabs>
        <w:spacing w:before="120"/>
        <w:ind w:left="567" w:right="11" w:hanging="428"/>
        <w:jc w:val="both"/>
        <w:rPr>
          <w:rFonts w:ascii="Times New Roman" w:hAnsi="Times New Roman" w:cs="Times New Roman"/>
          <w:sz w:val="22"/>
          <w:szCs w:val="22"/>
        </w:rPr>
      </w:pPr>
      <w:r w:rsidRPr="007D7566">
        <w:rPr>
          <w:rFonts w:ascii="Times New Roman" w:hAnsi="Times New Roman" w:cs="Times New Roman"/>
          <w:sz w:val="22"/>
          <w:szCs w:val="22"/>
        </w:rPr>
        <w:t>Wykonawca zobowiązuje się przestrzegać powyższych terminów i wykonać przedmiot umowy w terminach zapisanych w niniejszej umowie i Harmonogramie rzeczowo-finansowym realizacji Robót.</w:t>
      </w:r>
    </w:p>
    <w:p w14:paraId="03D5DEF6" w14:textId="77777777" w:rsidR="00B20E4B" w:rsidRPr="007D7566" w:rsidRDefault="00B20E4B" w:rsidP="00BF4851">
      <w:pPr>
        <w:numPr>
          <w:ilvl w:val="0"/>
          <w:numId w:val="40"/>
        </w:numPr>
        <w:shd w:val="clear" w:color="auto" w:fill="FFFFFF"/>
        <w:tabs>
          <w:tab w:val="clear" w:pos="360"/>
          <w:tab w:val="left" w:pos="567"/>
        </w:tabs>
        <w:spacing w:before="120"/>
        <w:ind w:left="567" w:hanging="428"/>
        <w:jc w:val="both"/>
        <w:rPr>
          <w:rFonts w:ascii="Times New Roman" w:hAnsi="Times New Roman" w:cs="Times New Roman"/>
          <w:b/>
          <w:bCs/>
          <w:spacing w:val="-2"/>
          <w:sz w:val="22"/>
          <w:szCs w:val="22"/>
        </w:rPr>
      </w:pPr>
      <w:r w:rsidRPr="007D7566">
        <w:rPr>
          <w:rFonts w:ascii="Times New Roman" w:hAnsi="Times New Roman" w:cs="Times New Roman"/>
          <w:sz w:val="22"/>
          <w:szCs w:val="22"/>
        </w:rPr>
        <w:t>Strony zgodnie postanawiają, że zmiana umownych terminów pośrednich wynikających z Harmonogramu rzeczowo-finansowego realizacji robót, nie jest zmianą istotną umowy. Zmiana terminu zakończenia robót budowlanych oraz zakończenia wykonywania przedmiotu umowy, jak opisano w ust. 2 jest możliwa tylko zgodnie z § 33 ust. 4 umowy.</w:t>
      </w:r>
    </w:p>
    <w:p w14:paraId="3ED746E1" w14:textId="77777777" w:rsidR="00B20E4B" w:rsidRPr="007D7566" w:rsidRDefault="00B20E4B" w:rsidP="00BF4851">
      <w:pPr>
        <w:numPr>
          <w:ilvl w:val="0"/>
          <w:numId w:val="40"/>
        </w:numPr>
        <w:shd w:val="clear" w:color="auto" w:fill="FFFFFF"/>
        <w:tabs>
          <w:tab w:val="clear" w:pos="360"/>
          <w:tab w:val="left" w:pos="567"/>
        </w:tabs>
        <w:spacing w:before="120"/>
        <w:ind w:left="567" w:hanging="428"/>
        <w:jc w:val="both"/>
        <w:rPr>
          <w:rFonts w:ascii="Times New Roman" w:hAnsi="Times New Roman" w:cs="Times New Roman"/>
          <w:b/>
          <w:bCs/>
          <w:spacing w:val="-2"/>
          <w:sz w:val="22"/>
          <w:szCs w:val="22"/>
        </w:rPr>
      </w:pPr>
      <w:r w:rsidRPr="007D7566">
        <w:rPr>
          <w:rFonts w:ascii="Times New Roman" w:hAnsi="Times New Roman" w:cs="Times New Roman"/>
          <w:bCs/>
          <w:spacing w:val="-2"/>
          <w:sz w:val="22"/>
          <w:szCs w:val="22"/>
        </w:rPr>
        <w:t xml:space="preserve">Wszelkie aktualizacje </w:t>
      </w:r>
      <w:r w:rsidRPr="007D7566">
        <w:rPr>
          <w:rFonts w:ascii="Times New Roman" w:hAnsi="Times New Roman" w:cs="Times New Roman"/>
          <w:sz w:val="22"/>
          <w:szCs w:val="22"/>
        </w:rPr>
        <w:t>Harmonogramu rzeczowo-finansowego realizacji Robót wymagają zatwierdzenia przez Zamawiającego i nie wymagają wprowadzenia aneksem do umowy.</w:t>
      </w:r>
    </w:p>
    <w:p w14:paraId="63C6F277" w14:textId="77777777" w:rsidR="00B20E4B" w:rsidRPr="007D7566" w:rsidRDefault="00B20E4B" w:rsidP="00B20E4B">
      <w:pPr>
        <w:shd w:val="clear" w:color="auto" w:fill="FFFFFF"/>
        <w:spacing w:before="216"/>
        <w:ind w:right="48"/>
        <w:jc w:val="center"/>
        <w:rPr>
          <w:rFonts w:ascii="Times New Roman" w:hAnsi="Times New Roman" w:cs="Times New Roman"/>
          <w:sz w:val="22"/>
          <w:szCs w:val="22"/>
        </w:rPr>
      </w:pPr>
      <w:r w:rsidRPr="007D7566">
        <w:rPr>
          <w:rFonts w:ascii="Times New Roman" w:hAnsi="Times New Roman" w:cs="Times New Roman"/>
          <w:b/>
          <w:bCs/>
          <w:spacing w:val="-2"/>
          <w:sz w:val="22"/>
          <w:szCs w:val="22"/>
        </w:rPr>
        <w:t>MIEJSCE WYKONANIA UMOWY</w:t>
      </w:r>
      <w:r w:rsidRPr="007D7566">
        <w:rPr>
          <w:rFonts w:ascii="Times New Roman" w:hAnsi="Times New Roman" w:cs="Times New Roman"/>
          <w:b/>
          <w:bCs/>
          <w:spacing w:val="-2"/>
          <w:sz w:val="22"/>
          <w:szCs w:val="22"/>
        </w:rPr>
        <w:br/>
      </w:r>
      <w:r w:rsidRPr="007D7566">
        <w:rPr>
          <w:rFonts w:ascii="Times New Roman" w:hAnsi="Times New Roman" w:cs="Times New Roman"/>
          <w:b/>
          <w:bCs/>
          <w:sz w:val="22"/>
          <w:szCs w:val="22"/>
        </w:rPr>
        <w:t>§ 20</w:t>
      </w:r>
    </w:p>
    <w:p w14:paraId="62509911" w14:textId="148DA35D" w:rsidR="00B20E4B" w:rsidRPr="007D7566" w:rsidRDefault="00B20E4B" w:rsidP="00BF4851">
      <w:pPr>
        <w:numPr>
          <w:ilvl w:val="0"/>
          <w:numId w:val="16"/>
        </w:numPr>
        <w:shd w:val="clear" w:color="auto" w:fill="FFFFFF"/>
        <w:tabs>
          <w:tab w:val="clear" w:pos="360"/>
          <w:tab w:val="left" w:pos="499"/>
        </w:tabs>
        <w:spacing w:before="120"/>
        <w:ind w:left="499" w:right="6" w:hanging="357"/>
        <w:jc w:val="both"/>
        <w:rPr>
          <w:rFonts w:ascii="Times New Roman" w:hAnsi="Times New Roman" w:cs="Times New Roman"/>
          <w:spacing w:val="-1"/>
          <w:sz w:val="22"/>
          <w:szCs w:val="22"/>
        </w:rPr>
      </w:pPr>
      <w:r w:rsidRPr="007D7566">
        <w:rPr>
          <w:rFonts w:ascii="Times New Roman" w:hAnsi="Times New Roman" w:cs="Times New Roman"/>
          <w:sz w:val="22"/>
          <w:szCs w:val="22"/>
        </w:rPr>
        <w:t xml:space="preserve">Miejscem wykonania umowy w zakresie wykonywanych robót budowlanych jest teren </w:t>
      </w:r>
      <w:r w:rsidR="003374D0">
        <w:rPr>
          <w:rFonts w:ascii="Times New Roman" w:hAnsi="Times New Roman" w:cs="Times New Roman"/>
          <w:sz w:val="22"/>
          <w:szCs w:val="22"/>
        </w:rPr>
        <w:t xml:space="preserve">Zakładu Zagospodarowania Odpadów Sierzno Sp. z o.o. z siedzibą w Sierznie, pow. bytowski, </w:t>
      </w:r>
      <w:r w:rsidRPr="007D7566">
        <w:rPr>
          <w:rFonts w:ascii="Times New Roman" w:hAnsi="Times New Roman" w:cs="Times New Roman"/>
          <w:sz w:val="22"/>
          <w:szCs w:val="22"/>
        </w:rPr>
        <w:t>woj. pomorskie.</w:t>
      </w:r>
    </w:p>
    <w:p w14:paraId="490D1936" w14:textId="77777777" w:rsidR="00B20E4B" w:rsidRPr="007D7566" w:rsidRDefault="00B20E4B" w:rsidP="00BF4851">
      <w:pPr>
        <w:numPr>
          <w:ilvl w:val="0"/>
          <w:numId w:val="16"/>
        </w:numPr>
        <w:shd w:val="clear" w:color="auto" w:fill="FFFFFF"/>
        <w:tabs>
          <w:tab w:val="clear" w:pos="360"/>
          <w:tab w:val="left" w:pos="499"/>
        </w:tabs>
        <w:spacing w:before="120"/>
        <w:ind w:left="499" w:right="6" w:hanging="357"/>
        <w:jc w:val="both"/>
        <w:rPr>
          <w:rFonts w:ascii="Times New Roman" w:hAnsi="Times New Roman" w:cs="Times New Roman"/>
          <w:sz w:val="22"/>
          <w:szCs w:val="22"/>
        </w:rPr>
      </w:pPr>
      <w:r w:rsidRPr="007D7566">
        <w:rPr>
          <w:rFonts w:ascii="Times New Roman" w:hAnsi="Times New Roman" w:cs="Times New Roman"/>
          <w:spacing w:val="-1"/>
          <w:sz w:val="22"/>
          <w:szCs w:val="22"/>
        </w:rPr>
        <w:t xml:space="preserve">Wykonawca oświadcza, że składając ofertę zaznajomił się z warunkami w terenie, na którym </w:t>
      </w:r>
      <w:r w:rsidRPr="007D7566">
        <w:rPr>
          <w:rFonts w:ascii="Times New Roman" w:hAnsi="Times New Roman" w:cs="Times New Roman"/>
          <w:sz w:val="22"/>
          <w:szCs w:val="22"/>
        </w:rPr>
        <w:t>będą realizowane roboty, w tym z: ukształtowaniem terenu, powiązaniem terenu budowy z istniejącą infrastrukturą, możliwościami urządzenia zaplecza budowy, możliwościami zasilania w energię, wodę i inne media, ze stanem dróg dojazdowych, urządzeniami telekomunikacyjnymi, możliwościami zakwaterowania załogi oraz uwzględnił to w kalkulacji ceny ofertowej.</w:t>
      </w:r>
    </w:p>
    <w:p w14:paraId="168D0602" w14:textId="77777777" w:rsidR="00B20E4B" w:rsidRPr="007D7566" w:rsidRDefault="00B20E4B" w:rsidP="00BF4851">
      <w:pPr>
        <w:numPr>
          <w:ilvl w:val="0"/>
          <w:numId w:val="16"/>
        </w:numPr>
        <w:shd w:val="clear" w:color="auto" w:fill="FFFFFF"/>
        <w:tabs>
          <w:tab w:val="clear" w:pos="360"/>
          <w:tab w:val="left" w:pos="499"/>
        </w:tabs>
        <w:spacing w:before="120"/>
        <w:ind w:left="499" w:right="14" w:hanging="357"/>
        <w:jc w:val="both"/>
        <w:rPr>
          <w:rFonts w:ascii="Times New Roman" w:hAnsi="Times New Roman" w:cs="Times New Roman"/>
          <w:sz w:val="22"/>
          <w:szCs w:val="22"/>
        </w:rPr>
      </w:pPr>
      <w:r w:rsidRPr="007D7566">
        <w:rPr>
          <w:rFonts w:ascii="Times New Roman" w:hAnsi="Times New Roman" w:cs="Times New Roman"/>
          <w:sz w:val="22"/>
          <w:szCs w:val="22"/>
        </w:rPr>
        <w:t>Wykonawca zobowiązany jest do zapewnienia we własnym zakresie i na własny koszt poboru mediów.</w:t>
      </w:r>
    </w:p>
    <w:p w14:paraId="3B2C48F4" w14:textId="77777777" w:rsidR="00B20E4B" w:rsidRPr="007D7566" w:rsidRDefault="00B20E4B" w:rsidP="00BF4851">
      <w:pPr>
        <w:numPr>
          <w:ilvl w:val="0"/>
          <w:numId w:val="16"/>
        </w:numPr>
        <w:shd w:val="clear" w:color="auto" w:fill="FFFFFF"/>
        <w:tabs>
          <w:tab w:val="clear" w:pos="360"/>
          <w:tab w:val="left" w:pos="499"/>
        </w:tabs>
        <w:spacing w:before="120"/>
        <w:ind w:left="499" w:right="6" w:hanging="357"/>
        <w:jc w:val="both"/>
        <w:rPr>
          <w:rFonts w:ascii="Times New Roman" w:hAnsi="Times New Roman" w:cs="Times New Roman"/>
          <w:sz w:val="22"/>
          <w:szCs w:val="22"/>
        </w:rPr>
      </w:pPr>
      <w:r w:rsidRPr="007D7566">
        <w:rPr>
          <w:rFonts w:ascii="Times New Roman" w:hAnsi="Times New Roman" w:cs="Times New Roman"/>
          <w:sz w:val="22"/>
          <w:szCs w:val="22"/>
        </w:rPr>
        <w:t>Koszty wykonania przyłączy mediów oraz zużycia wody i energii, koszt zrzutu ścieków oraz koszty zainstalowania mierników i liczników ponosi Wykonawca.</w:t>
      </w:r>
    </w:p>
    <w:p w14:paraId="2CF78465" w14:textId="3E10DAC0" w:rsidR="00B20E4B" w:rsidRPr="007D7566" w:rsidRDefault="00B20E4B" w:rsidP="00BF4851">
      <w:pPr>
        <w:numPr>
          <w:ilvl w:val="0"/>
          <w:numId w:val="16"/>
        </w:numPr>
        <w:shd w:val="clear" w:color="auto" w:fill="FFFFFF"/>
        <w:tabs>
          <w:tab w:val="clear" w:pos="360"/>
          <w:tab w:val="left" w:pos="499"/>
        </w:tabs>
        <w:spacing w:before="120"/>
        <w:ind w:left="499" w:right="6" w:hanging="360"/>
        <w:jc w:val="both"/>
        <w:rPr>
          <w:rFonts w:ascii="Times New Roman" w:hAnsi="Times New Roman" w:cs="Times New Roman"/>
          <w:spacing w:val="-2"/>
          <w:sz w:val="22"/>
          <w:szCs w:val="22"/>
        </w:rPr>
      </w:pPr>
      <w:r w:rsidRPr="007D7566">
        <w:rPr>
          <w:rFonts w:ascii="Times New Roman" w:hAnsi="Times New Roman" w:cs="Times New Roman"/>
          <w:sz w:val="22"/>
          <w:szCs w:val="22"/>
        </w:rPr>
        <w:t xml:space="preserve">Wykonawca będzie współpracował na terenie </w:t>
      </w:r>
      <w:r w:rsidR="003374D0">
        <w:rPr>
          <w:rFonts w:ascii="Times New Roman" w:hAnsi="Times New Roman" w:cs="Times New Roman"/>
          <w:sz w:val="22"/>
          <w:szCs w:val="22"/>
        </w:rPr>
        <w:t>ZZO</w:t>
      </w:r>
      <w:r w:rsidRPr="007D7566">
        <w:rPr>
          <w:rFonts w:ascii="Times New Roman" w:hAnsi="Times New Roman" w:cs="Times New Roman"/>
          <w:sz w:val="22"/>
          <w:szCs w:val="22"/>
        </w:rPr>
        <w:t xml:space="preserve"> i </w:t>
      </w:r>
      <w:proofErr w:type="spellStart"/>
      <w:r w:rsidRPr="007D7566">
        <w:rPr>
          <w:rFonts w:ascii="Times New Roman" w:hAnsi="Times New Roman" w:cs="Times New Roman"/>
          <w:sz w:val="22"/>
          <w:szCs w:val="22"/>
        </w:rPr>
        <w:t>współkorzystał</w:t>
      </w:r>
      <w:proofErr w:type="spellEnd"/>
      <w:r w:rsidRPr="007D7566">
        <w:rPr>
          <w:rFonts w:ascii="Times New Roman" w:hAnsi="Times New Roman" w:cs="Times New Roman"/>
          <w:sz w:val="22"/>
          <w:szCs w:val="22"/>
        </w:rPr>
        <w:t xml:space="preserve"> z tego terenu z Zamawiającym prowadzącym bieżącą </w:t>
      </w:r>
      <w:r w:rsidR="003374D0">
        <w:rPr>
          <w:rFonts w:ascii="Times New Roman" w:hAnsi="Times New Roman" w:cs="Times New Roman"/>
          <w:sz w:val="22"/>
          <w:szCs w:val="22"/>
        </w:rPr>
        <w:t>działalność</w:t>
      </w:r>
      <w:r w:rsidRPr="007D7566">
        <w:rPr>
          <w:rFonts w:ascii="Times New Roman" w:hAnsi="Times New Roman" w:cs="Times New Roman"/>
          <w:sz w:val="22"/>
          <w:szCs w:val="22"/>
        </w:rPr>
        <w:t xml:space="preserve"> oraz podwykonawcami, którym zapewni także miejsce na zaplecze i umożliwi przyłączenie do mediów.</w:t>
      </w:r>
    </w:p>
    <w:p w14:paraId="2E9EE2AC" w14:textId="77777777" w:rsidR="00B20E4B" w:rsidRPr="007D7566" w:rsidRDefault="00B20E4B" w:rsidP="00BF4851">
      <w:pPr>
        <w:numPr>
          <w:ilvl w:val="0"/>
          <w:numId w:val="16"/>
        </w:numPr>
        <w:shd w:val="clear" w:color="auto" w:fill="FFFFFF"/>
        <w:tabs>
          <w:tab w:val="clear" w:pos="360"/>
          <w:tab w:val="left" w:pos="499"/>
        </w:tabs>
        <w:spacing w:before="120"/>
        <w:ind w:left="499" w:right="6" w:hanging="360"/>
        <w:jc w:val="both"/>
        <w:rPr>
          <w:rFonts w:ascii="Times New Roman" w:hAnsi="Times New Roman" w:cs="Times New Roman"/>
          <w:spacing w:val="-2"/>
          <w:sz w:val="22"/>
          <w:szCs w:val="22"/>
        </w:rPr>
      </w:pPr>
      <w:r w:rsidRPr="007D7566">
        <w:rPr>
          <w:rFonts w:ascii="Times New Roman" w:hAnsi="Times New Roman" w:cs="Times New Roman"/>
          <w:sz w:val="22"/>
          <w:szCs w:val="22"/>
        </w:rPr>
        <w:t>Szczegóły współpracy pomiędzy Zamawiającym i Wykonawcą, o których mowa w ust. 5, szczególnie w zakresie BHP i p.poż., zostaną określone w pisemnym porozumieniu zawartym miedzy Stronami.</w:t>
      </w:r>
    </w:p>
    <w:p w14:paraId="206A9B01" w14:textId="77777777" w:rsidR="00B20E4B" w:rsidRPr="007D7566" w:rsidRDefault="00B20E4B" w:rsidP="00B20E4B">
      <w:pPr>
        <w:shd w:val="clear" w:color="auto" w:fill="FFFFFF"/>
        <w:tabs>
          <w:tab w:val="left" w:pos="499"/>
        </w:tabs>
        <w:ind w:left="139" w:right="5"/>
        <w:jc w:val="both"/>
        <w:rPr>
          <w:rFonts w:ascii="Times New Roman" w:hAnsi="Times New Roman" w:cs="Times New Roman"/>
          <w:spacing w:val="-2"/>
          <w:sz w:val="22"/>
          <w:szCs w:val="22"/>
        </w:rPr>
      </w:pPr>
    </w:p>
    <w:p w14:paraId="34C949E2" w14:textId="77777777" w:rsidR="00B20E4B" w:rsidRPr="007D7566" w:rsidRDefault="00B20E4B" w:rsidP="00B20E4B">
      <w:pPr>
        <w:shd w:val="clear" w:color="auto" w:fill="FFFFFF"/>
        <w:ind w:right="-136"/>
        <w:jc w:val="center"/>
        <w:rPr>
          <w:rFonts w:ascii="Times New Roman" w:hAnsi="Times New Roman" w:cs="Times New Roman"/>
          <w:b/>
          <w:bCs/>
          <w:sz w:val="22"/>
          <w:szCs w:val="22"/>
        </w:rPr>
      </w:pPr>
      <w:r w:rsidRPr="00C10F9F">
        <w:rPr>
          <w:rFonts w:ascii="Times New Roman" w:hAnsi="Times New Roman" w:cs="Times New Roman"/>
          <w:b/>
          <w:bCs/>
          <w:spacing w:val="-2"/>
          <w:sz w:val="22"/>
          <w:szCs w:val="22"/>
        </w:rPr>
        <w:t>ODBIORY, PRÓBY I PROCEDURA</w:t>
      </w:r>
    </w:p>
    <w:p w14:paraId="292438BF" w14:textId="77777777" w:rsidR="00B20E4B" w:rsidRPr="007D7566" w:rsidRDefault="00B20E4B" w:rsidP="00B20E4B">
      <w:pPr>
        <w:shd w:val="clear" w:color="auto" w:fill="FFFFFF"/>
        <w:ind w:right="-94"/>
        <w:jc w:val="center"/>
        <w:rPr>
          <w:rFonts w:ascii="Times New Roman" w:hAnsi="Times New Roman" w:cs="Times New Roman"/>
          <w:sz w:val="22"/>
          <w:szCs w:val="22"/>
        </w:rPr>
      </w:pPr>
      <w:r w:rsidRPr="007D7566">
        <w:rPr>
          <w:rFonts w:ascii="Times New Roman" w:hAnsi="Times New Roman" w:cs="Times New Roman"/>
          <w:b/>
          <w:bCs/>
          <w:sz w:val="22"/>
          <w:szCs w:val="22"/>
        </w:rPr>
        <w:t>§ 21</w:t>
      </w:r>
    </w:p>
    <w:p w14:paraId="6DA1C276" w14:textId="331F5EE3" w:rsidR="00B20E4B" w:rsidRPr="007D7566" w:rsidRDefault="00B20E4B" w:rsidP="00BF4851">
      <w:pPr>
        <w:numPr>
          <w:ilvl w:val="0"/>
          <w:numId w:val="32"/>
        </w:numPr>
        <w:shd w:val="clear" w:color="auto" w:fill="FFFFFF"/>
        <w:tabs>
          <w:tab w:val="clear" w:pos="355"/>
        </w:tabs>
        <w:spacing w:before="120"/>
        <w:ind w:left="426" w:right="10" w:hanging="426"/>
        <w:jc w:val="both"/>
        <w:rPr>
          <w:rFonts w:ascii="Times New Roman" w:hAnsi="Times New Roman" w:cs="Times New Roman"/>
          <w:sz w:val="22"/>
          <w:szCs w:val="22"/>
        </w:rPr>
      </w:pPr>
      <w:r w:rsidRPr="007D7566">
        <w:rPr>
          <w:rFonts w:ascii="Times New Roman" w:hAnsi="Times New Roman" w:cs="Times New Roman"/>
          <w:sz w:val="22"/>
          <w:szCs w:val="22"/>
        </w:rPr>
        <w:t xml:space="preserve">Wykonawca zobowiązany jest do przestrzegania w toku projektowania i wykonywania Robót - przedmiotu umowy należytej staranności, najlepszej wiedzy technicznej – projektowej, technologicznej, wymagań dotyczących stosowania materiałów, wyrobów i urządzeń oraz sposobów wykonania projektów oraz robót, wynikających z przepisów prawa, </w:t>
      </w:r>
      <w:r w:rsidR="00163190">
        <w:rPr>
          <w:rFonts w:ascii="Times New Roman" w:hAnsi="Times New Roman" w:cs="Times New Roman"/>
          <w:sz w:val="22"/>
          <w:szCs w:val="22"/>
        </w:rPr>
        <w:t xml:space="preserve">dokumentacji projektowej i </w:t>
      </w:r>
      <w:proofErr w:type="spellStart"/>
      <w:r w:rsidR="00163190">
        <w:rPr>
          <w:rFonts w:ascii="Times New Roman" w:hAnsi="Times New Roman" w:cs="Times New Roman"/>
          <w:sz w:val="22"/>
          <w:szCs w:val="22"/>
        </w:rPr>
        <w:t>STWiORB</w:t>
      </w:r>
      <w:proofErr w:type="spellEnd"/>
      <w:r w:rsidR="00163190">
        <w:rPr>
          <w:rFonts w:ascii="Times New Roman" w:hAnsi="Times New Roman" w:cs="Times New Roman"/>
          <w:sz w:val="22"/>
          <w:szCs w:val="22"/>
        </w:rPr>
        <w:t xml:space="preserve">, </w:t>
      </w:r>
      <w:r w:rsidRPr="007D7566">
        <w:rPr>
          <w:rFonts w:ascii="Times New Roman" w:hAnsi="Times New Roman" w:cs="Times New Roman"/>
          <w:sz w:val="22"/>
          <w:szCs w:val="22"/>
        </w:rPr>
        <w:t>Programu funkcjonalno-użytkowego</w:t>
      </w:r>
      <w:r w:rsidR="00C10F9F">
        <w:rPr>
          <w:rFonts w:ascii="Times New Roman" w:hAnsi="Times New Roman" w:cs="Times New Roman"/>
          <w:sz w:val="22"/>
          <w:szCs w:val="22"/>
        </w:rPr>
        <w:t xml:space="preserve">, </w:t>
      </w:r>
      <w:r w:rsidRPr="007D7566">
        <w:rPr>
          <w:rFonts w:ascii="Times New Roman" w:hAnsi="Times New Roman" w:cs="Times New Roman"/>
          <w:sz w:val="22"/>
          <w:szCs w:val="22"/>
        </w:rPr>
        <w:t>Decyzji</w:t>
      </w:r>
      <w:r w:rsidR="00C10F9F">
        <w:rPr>
          <w:rFonts w:ascii="Times New Roman" w:hAnsi="Times New Roman" w:cs="Times New Roman"/>
          <w:sz w:val="22"/>
          <w:szCs w:val="22"/>
        </w:rPr>
        <w:t xml:space="preserve"> – pozwolenia na budowę z 26.03.2015 r. oraz Decyzji o środowiskowych uwarunkowaniach z dn. 29.10.2014 r. i </w:t>
      </w:r>
      <w:r w:rsidR="00163190">
        <w:rPr>
          <w:rFonts w:ascii="Times New Roman" w:hAnsi="Times New Roman" w:cs="Times New Roman"/>
          <w:sz w:val="22"/>
          <w:szCs w:val="22"/>
        </w:rPr>
        <w:t xml:space="preserve"> </w:t>
      </w:r>
      <w:r w:rsidR="00C10F9F">
        <w:rPr>
          <w:rFonts w:ascii="Times New Roman" w:hAnsi="Times New Roman" w:cs="Times New Roman"/>
          <w:sz w:val="22"/>
          <w:szCs w:val="22"/>
        </w:rPr>
        <w:t>27.10.2017 r.</w:t>
      </w:r>
      <w:r w:rsidRPr="007D7566">
        <w:rPr>
          <w:rFonts w:ascii="Times New Roman" w:hAnsi="Times New Roman" w:cs="Times New Roman"/>
          <w:sz w:val="22"/>
          <w:szCs w:val="22"/>
        </w:rPr>
        <w:t xml:space="preserve">. </w:t>
      </w:r>
    </w:p>
    <w:p w14:paraId="71AE2937" w14:textId="3AE24212" w:rsidR="00B20E4B" w:rsidRPr="007D7566" w:rsidRDefault="00B20E4B" w:rsidP="00BF4851">
      <w:pPr>
        <w:numPr>
          <w:ilvl w:val="0"/>
          <w:numId w:val="32"/>
        </w:numPr>
        <w:shd w:val="clear" w:color="auto" w:fill="FFFFFF"/>
        <w:tabs>
          <w:tab w:val="clear" w:pos="355"/>
          <w:tab w:val="num" w:pos="426"/>
          <w:tab w:val="left" w:pos="499"/>
        </w:tabs>
        <w:spacing w:before="120"/>
        <w:ind w:left="426" w:right="10" w:hanging="426"/>
        <w:jc w:val="both"/>
        <w:rPr>
          <w:rFonts w:ascii="Times New Roman" w:hAnsi="Times New Roman" w:cs="Times New Roman"/>
          <w:sz w:val="22"/>
          <w:szCs w:val="22"/>
        </w:rPr>
      </w:pPr>
      <w:r w:rsidRPr="007D7566">
        <w:rPr>
          <w:rFonts w:ascii="Times New Roman" w:hAnsi="Times New Roman" w:cs="Times New Roman"/>
          <w:sz w:val="22"/>
          <w:szCs w:val="22"/>
        </w:rPr>
        <w:t>Prace projektowe będą odbierane w ciągu 14 dni, pod warunkiem uzyskania pozytywnej opinii Inspektora nadzoru i Zamawiającego, jak opisano w § 7 ust. 20 do 22.</w:t>
      </w:r>
      <w:r w:rsidR="007E789E">
        <w:rPr>
          <w:rFonts w:ascii="Times New Roman" w:hAnsi="Times New Roman" w:cs="Times New Roman"/>
          <w:sz w:val="22"/>
          <w:szCs w:val="22"/>
        </w:rPr>
        <w:t xml:space="preserve"> Potwierdzeniem odbioru prac projektowych będzie protokół zdawczo-odbiorczy podpisany przez Zamawiającego.</w:t>
      </w:r>
    </w:p>
    <w:p w14:paraId="41702907" w14:textId="77777777" w:rsidR="00B20E4B" w:rsidRPr="007D7566" w:rsidRDefault="00B20E4B" w:rsidP="00BF4851">
      <w:pPr>
        <w:numPr>
          <w:ilvl w:val="0"/>
          <w:numId w:val="32"/>
        </w:numPr>
        <w:shd w:val="clear" w:color="auto" w:fill="FFFFFF"/>
        <w:tabs>
          <w:tab w:val="clear" w:pos="355"/>
          <w:tab w:val="num" w:pos="426"/>
          <w:tab w:val="left" w:pos="499"/>
        </w:tabs>
        <w:spacing w:before="120"/>
        <w:ind w:left="426" w:right="10" w:hanging="426"/>
        <w:jc w:val="both"/>
        <w:rPr>
          <w:rFonts w:ascii="Times New Roman" w:hAnsi="Times New Roman" w:cs="Times New Roman"/>
          <w:sz w:val="22"/>
          <w:szCs w:val="22"/>
        </w:rPr>
      </w:pPr>
      <w:r w:rsidRPr="007D7566">
        <w:rPr>
          <w:rFonts w:ascii="Times New Roman" w:hAnsi="Times New Roman" w:cs="Times New Roman"/>
          <w:sz w:val="22"/>
          <w:szCs w:val="22"/>
        </w:rPr>
        <w:t>Dostawy będą podlegały odbiorowi po ich zamontowaniu i przeprowadzonej próbie montażowej.</w:t>
      </w:r>
    </w:p>
    <w:p w14:paraId="06E2C9BD" w14:textId="77777777" w:rsidR="00B20E4B" w:rsidRPr="007D7566" w:rsidRDefault="00B20E4B" w:rsidP="00BF4851">
      <w:pPr>
        <w:numPr>
          <w:ilvl w:val="0"/>
          <w:numId w:val="32"/>
        </w:numPr>
        <w:shd w:val="clear" w:color="auto" w:fill="FFFFFF"/>
        <w:tabs>
          <w:tab w:val="clear" w:pos="355"/>
          <w:tab w:val="num" w:pos="426"/>
          <w:tab w:val="left" w:pos="499"/>
        </w:tabs>
        <w:spacing w:before="120"/>
        <w:ind w:left="426" w:right="10" w:hanging="426"/>
        <w:jc w:val="both"/>
        <w:rPr>
          <w:rFonts w:ascii="Times New Roman" w:hAnsi="Times New Roman" w:cs="Times New Roman"/>
          <w:sz w:val="22"/>
          <w:szCs w:val="22"/>
        </w:rPr>
      </w:pPr>
      <w:r w:rsidRPr="007D7566">
        <w:rPr>
          <w:rFonts w:ascii="Times New Roman" w:hAnsi="Times New Roman" w:cs="Times New Roman"/>
          <w:sz w:val="22"/>
          <w:szCs w:val="22"/>
        </w:rPr>
        <w:lastRenderedPageBreak/>
        <w:t>Roboty podlegają następującym etapom odbioru:</w:t>
      </w:r>
    </w:p>
    <w:p w14:paraId="4562031E" w14:textId="77777777" w:rsidR="00B20E4B" w:rsidRPr="007D7566" w:rsidRDefault="00B20E4B" w:rsidP="00B20E4B">
      <w:pPr>
        <w:tabs>
          <w:tab w:val="left" w:pos="499"/>
          <w:tab w:val="num" w:pos="567"/>
        </w:tabs>
        <w:ind w:left="499" w:hanging="355"/>
        <w:jc w:val="both"/>
        <w:rPr>
          <w:rFonts w:ascii="Times New Roman" w:hAnsi="Times New Roman" w:cs="Times New Roman"/>
          <w:sz w:val="2"/>
          <w:szCs w:val="2"/>
        </w:rPr>
      </w:pPr>
    </w:p>
    <w:p w14:paraId="5C1E7D39" w14:textId="77777777" w:rsidR="00B20E4B" w:rsidRPr="007D7566" w:rsidRDefault="00B20E4B" w:rsidP="00BF4851">
      <w:pPr>
        <w:numPr>
          <w:ilvl w:val="0"/>
          <w:numId w:val="69"/>
        </w:numPr>
        <w:shd w:val="clear" w:color="auto" w:fill="FFFFFF"/>
        <w:tabs>
          <w:tab w:val="clear" w:pos="1440"/>
          <w:tab w:val="num" w:pos="851"/>
        </w:tabs>
        <w:ind w:left="851" w:hanging="425"/>
        <w:jc w:val="both"/>
        <w:rPr>
          <w:rFonts w:ascii="Times New Roman" w:hAnsi="Times New Roman" w:cs="Times New Roman"/>
          <w:sz w:val="22"/>
          <w:szCs w:val="22"/>
        </w:rPr>
      </w:pPr>
      <w:r w:rsidRPr="007D7566">
        <w:rPr>
          <w:rFonts w:ascii="Times New Roman" w:hAnsi="Times New Roman" w:cs="Times New Roman"/>
          <w:sz w:val="22"/>
          <w:szCs w:val="22"/>
        </w:rPr>
        <w:t>odbiór Robót zanikających lub ulegających zakryciu,</w:t>
      </w:r>
    </w:p>
    <w:p w14:paraId="18B6E00E" w14:textId="5C7648E3" w:rsidR="00B20E4B" w:rsidRPr="007D7566" w:rsidRDefault="00B20E4B" w:rsidP="00BF4851">
      <w:pPr>
        <w:numPr>
          <w:ilvl w:val="0"/>
          <w:numId w:val="69"/>
        </w:numPr>
        <w:shd w:val="clear" w:color="auto" w:fill="FFFFFF"/>
        <w:tabs>
          <w:tab w:val="clear" w:pos="1440"/>
          <w:tab w:val="num" w:pos="851"/>
        </w:tabs>
        <w:ind w:left="851" w:hanging="425"/>
        <w:jc w:val="both"/>
        <w:rPr>
          <w:rFonts w:ascii="Times New Roman" w:hAnsi="Times New Roman" w:cs="Times New Roman"/>
          <w:sz w:val="22"/>
          <w:szCs w:val="22"/>
        </w:rPr>
      </w:pPr>
      <w:r w:rsidRPr="007D7566">
        <w:rPr>
          <w:rFonts w:ascii="Times New Roman" w:hAnsi="Times New Roman" w:cs="Times New Roman"/>
          <w:sz w:val="22"/>
          <w:szCs w:val="22"/>
        </w:rPr>
        <w:t>uczynnienie poszczególnych instalacji i obiektów</w:t>
      </w:r>
      <w:r w:rsidR="00C10F9F">
        <w:rPr>
          <w:rFonts w:ascii="Times New Roman" w:hAnsi="Times New Roman" w:cs="Times New Roman"/>
          <w:sz w:val="22"/>
          <w:szCs w:val="22"/>
        </w:rPr>
        <w:t>,</w:t>
      </w:r>
      <w:r w:rsidRPr="007D7566">
        <w:rPr>
          <w:rFonts w:ascii="Times New Roman" w:hAnsi="Times New Roman" w:cs="Times New Roman"/>
          <w:sz w:val="22"/>
          <w:szCs w:val="22"/>
        </w:rPr>
        <w:t xml:space="preserve"> i wykonanie rozruchów mechanicznych, hydraulicznych i technologicznych, przeprowadzenie prób końcowych i eksploatacyjnych,</w:t>
      </w:r>
    </w:p>
    <w:p w14:paraId="3ABE4597" w14:textId="77777777" w:rsidR="00B20E4B" w:rsidRPr="007D7566" w:rsidRDefault="00B20E4B" w:rsidP="00BF4851">
      <w:pPr>
        <w:numPr>
          <w:ilvl w:val="0"/>
          <w:numId w:val="69"/>
        </w:numPr>
        <w:shd w:val="clear" w:color="auto" w:fill="FFFFFF"/>
        <w:tabs>
          <w:tab w:val="clear" w:pos="1440"/>
          <w:tab w:val="num" w:pos="851"/>
        </w:tabs>
        <w:ind w:left="851" w:hanging="425"/>
        <w:jc w:val="both"/>
        <w:rPr>
          <w:rFonts w:ascii="Times New Roman" w:hAnsi="Times New Roman" w:cs="Times New Roman"/>
          <w:sz w:val="22"/>
          <w:szCs w:val="22"/>
        </w:rPr>
      </w:pPr>
      <w:r w:rsidRPr="007D7566">
        <w:rPr>
          <w:rFonts w:ascii="Times New Roman" w:hAnsi="Times New Roman" w:cs="Times New Roman"/>
          <w:sz w:val="22"/>
          <w:szCs w:val="22"/>
        </w:rPr>
        <w:t>odbiór częściowy robót pod płatność okresową,</w:t>
      </w:r>
    </w:p>
    <w:p w14:paraId="308076CA" w14:textId="77777777" w:rsidR="00B20E4B" w:rsidRPr="007D7566" w:rsidRDefault="00B20E4B" w:rsidP="00BF4851">
      <w:pPr>
        <w:numPr>
          <w:ilvl w:val="0"/>
          <w:numId w:val="69"/>
        </w:numPr>
        <w:shd w:val="clear" w:color="auto" w:fill="FFFFFF"/>
        <w:tabs>
          <w:tab w:val="clear" w:pos="1440"/>
          <w:tab w:val="num" w:pos="851"/>
        </w:tabs>
        <w:ind w:left="851" w:hanging="425"/>
        <w:jc w:val="both"/>
        <w:rPr>
          <w:rFonts w:ascii="Times New Roman" w:hAnsi="Times New Roman" w:cs="Times New Roman"/>
          <w:sz w:val="22"/>
          <w:szCs w:val="22"/>
        </w:rPr>
      </w:pPr>
      <w:r w:rsidRPr="007D7566">
        <w:rPr>
          <w:rFonts w:ascii="Times New Roman" w:hAnsi="Times New Roman" w:cs="Times New Roman"/>
          <w:sz w:val="22"/>
          <w:szCs w:val="22"/>
        </w:rPr>
        <w:t>odbiór końcowy,</w:t>
      </w:r>
    </w:p>
    <w:p w14:paraId="4B5A016B" w14:textId="77777777" w:rsidR="00B20E4B" w:rsidRPr="007D7566" w:rsidRDefault="00B20E4B" w:rsidP="00BF4851">
      <w:pPr>
        <w:numPr>
          <w:ilvl w:val="0"/>
          <w:numId w:val="69"/>
        </w:numPr>
        <w:shd w:val="clear" w:color="auto" w:fill="FFFFFF"/>
        <w:tabs>
          <w:tab w:val="clear" w:pos="1440"/>
          <w:tab w:val="num" w:pos="851"/>
        </w:tabs>
        <w:ind w:left="851" w:hanging="425"/>
        <w:jc w:val="both"/>
        <w:rPr>
          <w:rFonts w:ascii="Times New Roman" w:hAnsi="Times New Roman" w:cs="Times New Roman"/>
          <w:sz w:val="22"/>
          <w:szCs w:val="22"/>
        </w:rPr>
      </w:pPr>
      <w:r w:rsidRPr="007D7566">
        <w:rPr>
          <w:rFonts w:ascii="Times New Roman" w:hAnsi="Times New Roman" w:cs="Times New Roman"/>
          <w:sz w:val="22"/>
          <w:szCs w:val="22"/>
        </w:rPr>
        <w:t>przejęcie i przekazanie do eksploatacji (podpisanie Protokołu odbioru końcowego),</w:t>
      </w:r>
    </w:p>
    <w:p w14:paraId="56F53E23" w14:textId="77777777" w:rsidR="00B20E4B" w:rsidRPr="007D7566" w:rsidRDefault="00B20E4B" w:rsidP="00BF4851">
      <w:pPr>
        <w:numPr>
          <w:ilvl w:val="0"/>
          <w:numId w:val="69"/>
        </w:numPr>
        <w:shd w:val="clear" w:color="auto" w:fill="FFFFFF"/>
        <w:tabs>
          <w:tab w:val="clear" w:pos="1440"/>
          <w:tab w:val="num" w:pos="851"/>
        </w:tabs>
        <w:ind w:left="851" w:hanging="425"/>
        <w:jc w:val="both"/>
        <w:rPr>
          <w:rFonts w:ascii="Times New Roman" w:hAnsi="Times New Roman" w:cs="Times New Roman"/>
          <w:b/>
          <w:bCs/>
          <w:sz w:val="22"/>
          <w:szCs w:val="22"/>
        </w:rPr>
      </w:pPr>
      <w:r w:rsidRPr="007D7566">
        <w:rPr>
          <w:rFonts w:ascii="Times New Roman" w:hAnsi="Times New Roman" w:cs="Times New Roman"/>
          <w:sz w:val="22"/>
          <w:szCs w:val="22"/>
        </w:rPr>
        <w:t>odbiór ostateczny (podpisanie Protokołu odbioru ostatecznego) – ostateczne rozliczenie umowy po upływie okresu gwarancji i rękojmi.</w:t>
      </w:r>
    </w:p>
    <w:p w14:paraId="195D9D82" w14:textId="77777777" w:rsidR="00B20E4B" w:rsidRPr="007D7566" w:rsidRDefault="00B20E4B" w:rsidP="00B20E4B">
      <w:pPr>
        <w:shd w:val="clear" w:color="auto" w:fill="FFFFFF"/>
        <w:spacing w:before="216"/>
        <w:jc w:val="center"/>
        <w:rPr>
          <w:rFonts w:ascii="Times New Roman" w:hAnsi="Times New Roman" w:cs="Times New Roman"/>
          <w:spacing w:val="-2"/>
          <w:sz w:val="22"/>
          <w:szCs w:val="22"/>
        </w:rPr>
      </w:pPr>
      <w:r w:rsidRPr="007D7566">
        <w:rPr>
          <w:rFonts w:ascii="Times New Roman" w:hAnsi="Times New Roman" w:cs="Times New Roman"/>
          <w:b/>
          <w:bCs/>
          <w:sz w:val="22"/>
          <w:szCs w:val="22"/>
        </w:rPr>
        <w:t>§ 22</w:t>
      </w:r>
    </w:p>
    <w:p w14:paraId="37704112" w14:textId="77777777" w:rsidR="00B20E4B" w:rsidRPr="0009454D" w:rsidRDefault="00B20E4B" w:rsidP="00CE61A1">
      <w:pPr>
        <w:pStyle w:val="Akapitzlist"/>
        <w:numPr>
          <w:ilvl w:val="0"/>
          <w:numId w:val="91"/>
        </w:numPr>
        <w:shd w:val="clear" w:color="auto" w:fill="FFFFFF"/>
        <w:spacing w:before="120"/>
        <w:ind w:left="426" w:right="6" w:hanging="426"/>
        <w:jc w:val="both"/>
        <w:rPr>
          <w:rFonts w:ascii="Times New Roman" w:hAnsi="Times New Roman" w:cs="Times New Roman"/>
          <w:sz w:val="22"/>
          <w:szCs w:val="22"/>
        </w:rPr>
      </w:pPr>
      <w:r w:rsidRPr="0009454D">
        <w:rPr>
          <w:rFonts w:ascii="Times New Roman" w:hAnsi="Times New Roman" w:cs="Times New Roman"/>
          <w:spacing w:val="-2"/>
          <w:sz w:val="22"/>
          <w:szCs w:val="22"/>
        </w:rPr>
        <w:t xml:space="preserve">Odbiór Robót ulegających zakryciu lub zanikających polega na ocenie ilości i jakości wykonanych </w:t>
      </w:r>
      <w:r w:rsidRPr="0009454D">
        <w:rPr>
          <w:rFonts w:ascii="Times New Roman" w:hAnsi="Times New Roman" w:cs="Times New Roman"/>
          <w:sz w:val="22"/>
          <w:szCs w:val="22"/>
        </w:rPr>
        <w:t>Robót, które w dalszym procesie realizacji ulegną zakryciu. Odbiór taki będzie przeprowadzony przez Nadzór Inwestorski, w czasie umożliwiającym wykonanie ewentualnych poprawek bez hamowania ogólnego postępu Robót. Gotowość danej części Robót do odbioru zgłasza Wykonawca wpisem do Dziennika Budowy, przy jednoczesnym powiadomieniu Nadzoru Inwestorskiego, z co najmniej 3 dniowym wyprzedzeniem.</w:t>
      </w:r>
    </w:p>
    <w:p w14:paraId="21BDE189" w14:textId="3C8D6F08" w:rsidR="00B20E4B" w:rsidRPr="006E61FA" w:rsidRDefault="006E61FA" w:rsidP="006E61FA">
      <w:pPr>
        <w:pStyle w:val="Akapitzlist"/>
        <w:numPr>
          <w:ilvl w:val="3"/>
          <w:numId w:val="97"/>
        </w:numPr>
        <w:tabs>
          <w:tab w:val="clear" w:pos="2880"/>
          <w:tab w:val="num" w:pos="426"/>
        </w:tabs>
        <w:ind w:left="426" w:hanging="426"/>
        <w:rPr>
          <w:rFonts w:ascii="Times New Roman" w:hAnsi="Times New Roman" w:cs="Times New Roman"/>
          <w:bCs/>
          <w:sz w:val="22"/>
          <w:szCs w:val="22"/>
        </w:rPr>
      </w:pPr>
      <w:r w:rsidRPr="006E61FA">
        <w:rPr>
          <w:rFonts w:ascii="Times New Roman" w:hAnsi="Times New Roman" w:cs="Times New Roman"/>
          <w:bCs/>
          <w:sz w:val="22"/>
          <w:szCs w:val="22"/>
        </w:rPr>
        <w:t>Przed dokonaniem odbioru końcowego Wykonawca przeprowadzi odbiór techniczny dostaw oraz przeprowadzi następujące próby końcowe:</w:t>
      </w:r>
    </w:p>
    <w:p w14:paraId="0C821B77" w14:textId="41B795BB" w:rsidR="00B20E4B" w:rsidRPr="007D7566" w:rsidRDefault="0009454D" w:rsidP="00BF4851">
      <w:pPr>
        <w:numPr>
          <w:ilvl w:val="1"/>
          <w:numId w:val="79"/>
        </w:numPr>
        <w:shd w:val="clear" w:color="auto" w:fill="FFFFFF"/>
        <w:ind w:left="709" w:hanging="284"/>
        <w:rPr>
          <w:rFonts w:ascii="Times New Roman" w:hAnsi="Times New Roman" w:cs="Times New Roman"/>
          <w:bCs/>
          <w:sz w:val="22"/>
          <w:szCs w:val="22"/>
        </w:rPr>
      </w:pPr>
      <w:r>
        <w:rPr>
          <w:rFonts w:ascii="Times New Roman" w:hAnsi="Times New Roman" w:cs="Times New Roman"/>
          <w:bCs/>
          <w:sz w:val="22"/>
          <w:szCs w:val="22"/>
        </w:rPr>
        <w:t>Próby rozruchowe</w:t>
      </w:r>
      <w:r w:rsidR="00B20E4B" w:rsidRPr="007D7566">
        <w:rPr>
          <w:rFonts w:ascii="Times New Roman" w:hAnsi="Times New Roman" w:cs="Times New Roman"/>
          <w:bCs/>
          <w:sz w:val="22"/>
          <w:szCs w:val="22"/>
        </w:rPr>
        <w:t>,</w:t>
      </w:r>
    </w:p>
    <w:p w14:paraId="3CB08C35" w14:textId="3A3BC130" w:rsidR="00B20E4B" w:rsidRPr="0009454D" w:rsidRDefault="00B20E4B" w:rsidP="0009454D">
      <w:pPr>
        <w:numPr>
          <w:ilvl w:val="1"/>
          <w:numId w:val="79"/>
        </w:numPr>
        <w:shd w:val="clear" w:color="auto" w:fill="FFFFFF"/>
        <w:ind w:left="709" w:hanging="284"/>
        <w:rPr>
          <w:rFonts w:ascii="Times New Roman" w:hAnsi="Times New Roman" w:cs="Times New Roman"/>
          <w:bCs/>
          <w:sz w:val="22"/>
          <w:szCs w:val="22"/>
        </w:rPr>
      </w:pPr>
      <w:r w:rsidRPr="007D7566">
        <w:rPr>
          <w:rFonts w:ascii="Times New Roman" w:hAnsi="Times New Roman" w:cs="Times New Roman"/>
          <w:bCs/>
          <w:sz w:val="22"/>
          <w:szCs w:val="22"/>
        </w:rPr>
        <w:t xml:space="preserve">Rozruch </w:t>
      </w:r>
      <w:r w:rsidR="0009454D">
        <w:rPr>
          <w:rFonts w:ascii="Times New Roman" w:hAnsi="Times New Roman" w:cs="Times New Roman"/>
          <w:bCs/>
          <w:sz w:val="22"/>
          <w:szCs w:val="22"/>
        </w:rPr>
        <w:t>próbny.</w:t>
      </w:r>
    </w:p>
    <w:p w14:paraId="0764744B" w14:textId="77777777" w:rsidR="002A2D8A" w:rsidRPr="002A2D8A" w:rsidRDefault="002A2D8A" w:rsidP="002A2D8A">
      <w:pPr>
        <w:numPr>
          <w:ilvl w:val="3"/>
          <w:numId w:val="97"/>
        </w:numPr>
        <w:shd w:val="clear" w:color="auto" w:fill="FFFFFF"/>
        <w:tabs>
          <w:tab w:val="clear" w:pos="2880"/>
        </w:tabs>
        <w:spacing w:before="120"/>
        <w:ind w:left="426" w:hanging="426"/>
        <w:jc w:val="both"/>
        <w:rPr>
          <w:rFonts w:ascii="Times New Roman" w:hAnsi="Times New Roman" w:cs="Times New Roman"/>
          <w:bCs/>
          <w:sz w:val="22"/>
          <w:szCs w:val="22"/>
        </w:rPr>
      </w:pPr>
      <w:r w:rsidRPr="002A2D8A">
        <w:rPr>
          <w:rFonts w:ascii="Times New Roman" w:hAnsi="Times New Roman" w:cs="Times New Roman"/>
          <w:bCs/>
          <w:sz w:val="22"/>
          <w:szCs w:val="22"/>
        </w:rPr>
        <w:t>Próby końcowe:</w:t>
      </w:r>
    </w:p>
    <w:p w14:paraId="0FE3DEE4" w14:textId="77777777" w:rsidR="002A2D8A" w:rsidRDefault="002A2D8A" w:rsidP="002A2D8A">
      <w:pPr>
        <w:pStyle w:val="Akapitzlist"/>
        <w:numPr>
          <w:ilvl w:val="1"/>
          <w:numId w:val="34"/>
        </w:numPr>
        <w:shd w:val="clear" w:color="auto" w:fill="FFFFFF"/>
        <w:spacing w:before="120"/>
        <w:ind w:left="851" w:hanging="425"/>
        <w:jc w:val="both"/>
        <w:rPr>
          <w:rFonts w:ascii="Times New Roman" w:hAnsi="Times New Roman" w:cs="Times New Roman"/>
          <w:bCs/>
          <w:sz w:val="22"/>
          <w:szCs w:val="22"/>
        </w:rPr>
      </w:pPr>
      <w:r w:rsidRPr="002A2D8A">
        <w:rPr>
          <w:rFonts w:ascii="Times New Roman" w:hAnsi="Times New Roman" w:cs="Times New Roman"/>
          <w:bCs/>
          <w:sz w:val="22"/>
          <w:szCs w:val="22"/>
        </w:rPr>
        <w:t xml:space="preserve">Próby końcowe będą przeprowadzone po zakończeniu montażu oraz po dostarczeniu dokumentów, w szczególności dokumentacji powykonawczej, instrukcji obsługi i konserwacji, przeszkoleniu personelu Zamawiającego. </w:t>
      </w:r>
    </w:p>
    <w:p w14:paraId="0F6471CF" w14:textId="77777777" w:rsidR="002A2D8A" w:rsidRDefault="002A2D8A" w:rsidP="002A2D8A">
      <w:pPr>
        <w:pStyle w:val="Akapitzlist"/>
        <w:numPr>
          <w:ilvl w:val="1"/>
          <w:numId w:val="34"/>
        </w:numPr>
        <w:shd w:val="clear" w:color="auto" w:fill="FFFFFF"/>
        <w:spacing w:before="120"/>
        <w:ind w:left="851" w:hanging="425"/>
        <w:jc w:val="both"/>
        <w:rPr>
          <w:rFonts w:ascii="Times New Roman" w:hAnsi="Times New Roman" w:cs="Times New Roman"/>
          <w:bCs/>
          <w:sz w:val="22"/>
          <w:szCs w:val="22"/>
        </w:rPr>
      </w:pPr>
      <w:r w:rsidRPr="002A2D8A">
        <w:rPr>
          <w:rFonts w:ascii="Times New Roman" w:hAnsi="Times New Roman" w:cs="Times New Roman"/>
          <w:bCs/>
          <w:sz w:val="22"/>
          <w:szCs w:val="22"/>
        </w:rPr>
        <w:t>Próby rozruchowe obejmować będą: kontrolę urządzeń i elementów mechanicznych, elektrycznych oraz systemów sterowania.</w:t>
      </w:r>
    </w:p>
    <w:p w14:paraId="6A6771BB" w14:textId="77777777" w:rsidR="002A2D8A" w:rsidRDefault="002A2D8A" w:rsidP="002A2D8A">
      <w:pPr>
        <w:pStyle w:val="Akapitzlist"/>
        <w:numPr>
          <w:ilvl w:val="1"/>
          <w:numId w:val="34"/>
        </w:numPr>
        <w:shd w:val="clear" w:color="auto" w:fill="FFFFFF"/>
        <w:spacing w:before="120"/>
        <w:ind w:left="851" w:hanging="425"/>
        <w:jc w:val="both"/>
        <w:rPr>
          <w:rFonts w:ascii="Times New Roman" w:hAnsi="Times New Roman" w:cs="Times New Roman"/>
          <w:bCs/>
          <w:sz w:val="22"/>
          <w:szCs w:val="22"/>
        </w:rPr>
      </w:pPr>
      <w:r w:rsidRPr="002A2D8A">
        <w:rPr>
          <w:rFonts w:ascii="Times New Roman" w:hAnsi="Times New Roman" w:cs="Times New Roman"/>
          <w:bCs/>
          <w:sz w:val="22"/>
          <w:szCs w:val="22"/>
        </w:rPr>
        <w:t>Ruch próbny przeprowadzony będzie po zakończeniu prób rozruchowych  i będzie prowadzony nieprzerwanie przez Wykonawcę przez kolejne 13 tygodni.</w:t>
      </w:r>
    </w:p>
    <w:p w14:paraId="057953B6" w14:textId="77777777" w:rsidR="002A2D8A" w:rsidRDefault="002A2D8A" w:rsidP="002A2D8A">
      <w:pPr>
        <w:pStyle w:val="Akapitzlist"/>
        <w:numPr>
          <w:ilvl w:val="1"/>
          <w:numId w:val="34"/>
        </w:numPr>
        <w:shd w:val="clear" w:color="auto" w:fill="FFFFFF"/>
        <w:spacing w:before="120"/>
        <w:ind w:left="851" w:hanging="425"/>
        <w:jc w:val="both"/>
        <w:rPr>
          <w:rFonts w:ascii="Times New Roman" w:hAnsi="Times New Roman" w:cs="Times New Roman"/>
          <w:bCs/>
          <w:sz w:val="22"/>
          <w:szCs w:val="22"/>
        </w:rPr>
      </w:pPr>
      <w:r w:rsidRPr="002A2D8A">
        <w:rPr>
          <w:rFonts w:ascii="Times New Roman" w:hAnsi="Times New Roman" w:cs="Times New Roman"/>
          <w:bCs/>
          <w:sz w:val="22"/>
          <w:szCs w:val="22"/>
        </w:rPr>
        <w:t xml:space="preserve">Dla potrzeb ruchu próbnego Zamawiający dostarczy odpady pochodzące z sortowni frakcja 0 mm – 80 mm. </w:t>
      </w:r>
    </w:p>
    <w:p w14:paraId="133A43DB" w14:textId="3DFF47FC" w:rsidR="002A2D8A" w:rsidRPr="002A2D8A" w:rsidRDefault="002A2D8A" w:rsidP="002A2D8A">
      <w:pPr>
        <w:pStyle w:val="Akapitzlist"/>
        <w:numPr>
          <w:ilvl w:val="1"/>
          <w:numId w:val="34"/>
        </w:numPr>
        <w:shd w:val="clear" w:color="auto" w:fill="FFFFFF"/>
        <w:spacing w:before="120"/>
        <w:ind w:left="851" w:hanging="425"/>
        <w:jc w:val="both"/>
        <w:rPr>
          <w:rFonts w:ascii="Times New Roman" w:hAnsi="Times New Roman" w:cs="Times New Roman"/>
          <w:bCs/>
          <w:sz w:val="22"/>
          <w:szCs w:val="22"/>
        </w:rPr>
      </w:pPr>
      <w:r w:rsidRPr="002A2D8A">
        <w:rPr>
          <w:rFonts w:ascii="Times New Roman" w:hAnsi="Times New Roman" w:cs="Times New Roman"/>
          <w:bCs/>
          <w:sz w:val="22"/>
          <w:szCs w:val="22"/>
        </w:rPr>
        <w:t xml:space="preserve">Wyniki ruchu próbnego, a tym samym Prób Końcowych, zostaną zaakceptowane wówczas, gdy zostaną osiągnięte efekty technologiczne i parametry: </w:t>
      </w:r>
    </w:p>
    <w:p w14:paraId="3D49E30A" w14:textId="77777777" w:rsidR="002A2D8A" w:rsidRPr="002A2D8A" w:rsidRDefault="002A2D8A" w:rsidP="002A2D8A">
      <w:pPr>
        <w:shd w:val="clear" w:color="auto" w:fill="FFFFFF"/>
        <w:spacing w:before="120"/>
        <w:ind w:left="143" w:firstLine="708"/>
        <w:jc w:val="both"/>
        <w:rPr>
          <w:rFonts w:ascii="Times New Roman" w:hAnsi="Times New Roman" w:cs="Times New Roman"/>
          <w:bCs/>
          <w:sz w:val="22"/>
          <w:szCs w:val="22"/>
        </w:rPr>
      </w:pPr>
      <w:r w:rsidRPr="002A2D8A">
        <w:rPr>
          <w:rFonts w:ascii="Times New Roman" w:hAnsi="Times New Roman" w:cs="Times New Roman"/>
          <w:bCs/>
          <w:sz w:val="22"/>
          <w:szCs w:val="22"/>
        </w:rPr>
        <w:t xml:space="preserve">a) przepustowość dla procesu stabilizacji 13.000 Mg /rok liczona proporcjonalnie do czasu prób, </w:t>
      </w:r>
    </w:p>
    <w:p w14:paraId="5697DAD9" w14:textId="77777777" w:rsidR="002A2D8A" w:rsidRPr="002A2D8A" w:rsidRDefault="002A2D8A" w:rsidP="002A2D8A">
      <w:pPr>
        <w:shd w:val="clear" w:color="auto" w:fill="FFFFFF"/>
        <w:spacing w:before="120"/>
        <w:ind w:left="143" w:firstLine="708"/>
        <w:jc w:val="both"/>
        <w:rPr>
          <w:rFonts w:ascii="Times New Roman" w:hAnsi="Times New Roman" w:cs="Times New Roman"/>
          <w:bCs/>
          <w:sz w:val="22"/>
          <w:szCs w:val="22"/>
        </w:rPr>
      </w:pPr>
      <w:r w:rsidRPr="002A2D8A">
        <w:rPr>
          <w:rFonts w:ascii="Times New Roman" w:hAnsi="Times New Roman" w:cs="Times New Roman"/>
          <w:bCs/>
          <w:sz w:val="22"/>
          <w:szCs w:val="22"/>
        </w:rPr>
        <w:t xml:space="preserve">b) potwierdzające uzyskanie wymaganego poziomu stabilizacji, </w:t>
      </w:r>
    </w:p>
    <w:p w14:paraId="1AB3A1AF" w14:textId="77777777" w:rsidR="002A2D8A" w:rsidRPr="002A2D8A" w:rsidRDefault="002A2D8A" w:rsidP="002A2D8A">
      <w:pPr>
        <w:shd w:val="clear" w:color="auto" w:fill="FFFFFF"/>
        <w:spacing w:before="120"/>
        <w:ind w:left="143" w:firstLine="708"/>
        <w:jc w:val="both"/>
        <w:rPr>
          <w:rFonts w:ascii="Times New Roman" w:hAnsi="Times New Roman" w:cs="Times New Roman"/>
          <w:bCs/>
          <w:sz w:val="22"/>
          <w:szCs w:val="22"/>
        </w:rPr>
      </w:pPr>
      <w:r w:rsidRPr="002A2D8A">
        <w:rPr>
          <w:rFonts w:ascii="Times New Roman" w:hAnsi="Times New Roman" w:cs="Times New Roman"/>
          <w:bCs/>
          <w:sz w:val="22"/>
          <w:szCs w:val="22"/>
        </w:rPr>
        <w:t xml:space="preserve">c) zużycie energii elektrycznej nie większe niż gwarantowane przez Wykonawcę w ofercie.  </w:t>
      </w:r>
    </w:p>
    <w:p w14:paraId="784E6ACC" w14:textId="7340A5DB" w:rsidR="002A2D8A" w:rsidRPr="002A2D8A" w:rsidRDefault="002A2D8A" w:rsidP="002A2D8A">
      <w:pPr>
        <w:pStyle w:val="Akapitzlist"/>
        <w:numPr>
          <w:ilvl w:val="1"/>
          <w:numId w:val="34"/>
        </w:numPr>
        <w:shd w:val="clear" w:color="auto" w:fill="FFFFFF"/>
        <w:spacing w:before="120"/>
        <w:ind w:left="851" w:hanging="425"/>
        <w:jc w:val="both"/>
        <w:rPr>
          <w:rFonts w:ascii="Times New Roman" w:hAnsi="Times New Roman" w:cs="Times New Roman"/>
          <w:bCs/>
          <w:sz w:val="22"/>
          <w:szCs w:val="22"/>
        </w:rPr>
      </w:pPr>
      <w:r w:rsidRPr="002A2D8A">
        <w:rPr>
          <w:rFonts w:ascii="Times New Roman" w:hAnsi="Times New Roman" w:cs="Times New Roman"/>
          <w:bCs/>
          <w:sz w:val="22"/>
          <w:szCs w:val="22"/>
        </w:rPr>
        <w:t>Jeżeli rezultaty Prób Końcowych wykażą odstępstwo od gwarantowanych przez Wykonawcę parametrów, wówczas Wykonawca:</w:t>
      </w:r>
    </w:p>
    <w:p w14:paraId="73640519" w14:textId="77777777" w:rsidR="002A2D8A" w:rsidRPr="002A2D8A" w:rsidRDefault="002A2D8A" w:rsidP="002A2D8A">
      <w:pPr>
        <w:pStyle w:val="Akapitzlist"/>
        <w:numPr>
          <w:ilvl w:val="0"/>
          <w:numId w:val="99"/>
        </w:numPr>
        <w:shd w:val="clear" w:color="auto" w:fill="FFFFFF"/>
        <w:spacing w:before="120"/>
        <w:jc w:val="both"/>
        <w:rPr>
          <w:rFonts w:ascii="Times New Roman" w:hAnsi="Times New Roman" w:cs="Times New Roman"/>
          <w:bCs/>
          <w:sz w:val="22"/>
          <w:szCs w:val="22"/>
        </w:rPr>
      </w:pPr>
      <w:r w:rsidRPr="002A2D8A">
        <w:rPr>
          <w:rFonts w:ascii="Times New Roman" w:hAnsi="Times New Roman" w:cs="Times New Roman"/>
          <w:bCs/>
          <w:sz w:val="22"/>
          <w:szCs w:val="22"/>
        </w:rPr>
        <w:t xml:space="preserve">zidentyfikuje przyczynę niepowodzenia; </w:t>
      </w:r>
    </w:p>
    <w:p w14:paraId="5F248CFC" w14:textId="77777777" w:rsidR="002A2D8A" w:rsidRPr="002A2D8A" w:rsidRDefault="002A2D8A" w:rsidP="002A2D8A">
      <w:pPr>
        <w:pStyle w:val="Akapitzlist"/>
        <w:numPr>
          <w:ilvl w:val="0"/>
          <w:numId w:val="99"/>
        </w:numPr>
        <w:shd w:val="clear" w:color="auto" w:fill="FFFFFF"/>
        <w:spacing w:before="120"/>
        <w:jc w:val="both"/>
        <w:rPr>
          <w:rFonts w:ascii="Times New Roman" w:hAnsi="Times New Roman" w:cs="Times New Roman"/>
          <w:bCs/>
          <w:sz w:val="22"/>
          <w:szCs w:val="22"/>
        </w:rPr>
      </w:pPr>
      <w:r w:rsidRPr="002A2D8A">
        <w:rPr>
          <w:rFonts w:ascii="Times New Roman" w:hAnsi="Times New Roman" w:cs="Times New Roman"/>
          <w:bCs/>
          <w:sz w:val="22"/>
          <w:szCs w:val="22"/>
        </w:rPr>
        <w:t xml:space="preserve">przekaże pisemną propozycję naprawienia; </w:t>
      </w:r>
    </w:p>
    <w:p w14:paraId="184197F6" w14:textId="77777777" w:rsidR="002A2D8A" w:rsidRPr="002A2D8A" w:rsidRDefault="002A2D8A" w:rsidP="002A2D8A">
      <w:pPr>
        <w:pStyle w:val="Akapitzlist"/>
        <w:numPr>
          <w:ilvl w:val="0"/>
          <w:numId w:val="99"/>
        </w:numPr>
        <w:shd w:val="clear" w:color="auto" w:fill="FFFFFF"/>
        <w:spacing w:before="120"/>
        <w:jc w:val="both"/>
        <w:rPr>
          <w:rFonts w:ascii="Times New Roman" w:hAnsi="Times New Roman" w:cs="Times New Roman"/>
          <w:bCs/>
          <w:sz w:val="22"/>
          <w:szCs w:val="22"/>
        </w:rPr>
      </w:pPr>
      <w:r w:rsidRPr="002A2D8A">
        <w:rPr>
          <w:rFonts w:ascii="Times New Roman" w:hAnsi="Times New Roman" w:cs="Times New Roman"/>
          <w:bCs/>
          <w:sz w:val="22"/>
          <w:szCs w:val="22"/>
        </w:rPr>
        <w:t xml:space="preserve">otrzyma pisemna zgodę Zamawiającego na ww. propozycję; oraz </w:t>
      </w:r>
    </w:p>
    <w:p w14:paraId="276F67E0" w14:textId="77777777" w:rsidR="002A2D8A" w:rsidRPr="002A2D8A" w:rsidRDefault="002A2D8A" w:rsidP="002A2D8A">
      <w:pPr>
        <w:pStyle w:val="Akapitzlist"/>
        <w:numPr>
          <w:ilvl w:val="0"/>
          <w:numId w:val="99"/>
        </w:numPr>
        <w:shd w:val="clear" w:color="auto" w:fill="FFFFFF"/>
        <w:spacing w:before="120"/>
        <w:jc w:val="both"/>
        <w:rPr>
          <w:rFonts w:ascii="Times New Roman" w:hAnsi="Times New Roman" w:cs="Times New Roman"/>
          <w:bCs/>
          <w:sz w:val="22"/>
          <w:szCs w:val="22"/>
        </w:rPr>
      </w:pPr>
      <w:r w:rsidRPr="002A2D8A">
        <w:rPr>
          <w:rFonts w:ascii="Times New Roman" w:hAnsi="Times New Roman" w:cs="Times New Roman"/>
          <w:bCs/>
          <w:sz w:val="22"/>
          <w:szCs w:val="22"/>
        </w:rPr>
        <w:t xml:space="preserve">usunie przyczynę i ponownie przeprowadzi ruch próbny. </w:t>
      </w:r>
    </w:p>
    <w:p w14:paraId="5BFF9A6E" w14:textId="561E9F2F" w:rsidR="00B20E4B" w:rsidRPr="002A2D8A" w:rsidRDefault="002A2D8A" w:rsidP="002A2D8A">
      <w:pPr>
        <w:pStyle w:val="Akapitzlist"/>
        <w:numPr>
          <w:ilvl w:val="1"/>
          <w:numId w:val="34"/>
        </w:numPr>
        <w:shd w:val="clear" w:color="auto" w:fill="FFFFFF"/>
        <w:spacing w:before="120"/>
        <w:ind w:left="851" w:hanging="425"/>
        <w:jc w:val="both"/>
        <w:rPr>
          <w:rFonts w:ascii="Times New Roman" w:hAnsi="Times New Roman" w:cs="Times New Roman"/>
          <w:bCs/>
          <w:sz w:val="22"/>
          <w:szCs w:val="22"/>
        </w:rPr>
      </w:pPr>
      <w:r w:rsidRPr="002A2D8A">
        <w:rPr>
          <w:rFonts w:ascii="Times New Roman" w:hAnsi="Times New Roman" w:cs="Times New Roman"/>
          <w:bCs/>
          <w:sz w:val="22"/>
          <w:szCs w:val="22"/>
        </w:rPr>
        <w:t>Odbiór techniczny oraz próby końcowe przeprowadzone będą zgodnie z zapisami zawartymi w dokumentacji przetargowej (OPZ).</w:t>
      </w:r>
    </w:p>
    <w:p w14:paraId="1CAB6273" w14:textId="77777777" w:rsidR="002A2D8A" w:rsidRDefault="00B20E4B" w:rsidP="002A2D8A">
      <w:pPr>
        <w:pStyle w:val="Akapitzlist"/>
        <w:numPr>
          <w:ilvl w:val="0"/>
          <w:numId w:val="34"/>
        </w:numPr>
        <w:shd w:val="clear" w:color="auto" w:fill="FFFFFF"/>
        <w:spacing w:before="120"/>
        <w:ind w:left="426" w:hanging="426"/>
        <w:jc w:val="both"/>
        <w:rPr>
          <w:rFonts w:ascii="Times New Roman" w:hAnsi="Times New Roman" w:cs="Times New Roman"/>
          <w:bCs/>
          <w:sz w:val="22"/>
          <w:szCs w:val="22"/>
        </w:rPr>
      </w:pPr>
      <w:r w:rsidRPr="002A2D8A">
        <w:rPr>
          <w:rFonts w:ascii="Times New Roman" w:hAnsi="Times New Roman" w:cs="Times New Roman"/>
          <w:bCs/>
          <w:sz w:val="22"/>
          <w:szCs w:val="22"/>
        </w:rPr>
        <w:t xml:space="preserve">Wykonawca powiadomi Inspektora Nadzoru z wyprzedzeniem co najmniej 21-o dniowym o dniu, w którym Wykonawca będzie gotów do przeprowadzenia każdej z Prób Końcowych. Jeżeli nie uzgodniono inaczej, to Próby Końcowe będą wykonywane w okresie do 14 dni od dnia  gotowości, w dniu lub dniach wyznaczonych przez Inspektora Nadzoru.  </w:t>
      </w:r>
    </w:p>
    <w:p w14:paraId="064D7D65" w14:textId="77777777" w:rsidR="002A2D8A" w:rsidRDefault="00B20E4B" w:rsidP="002A2D8A">
      <w:pPr>
        <w:pStyle w:val="Akapitzlist"/>
        <w:numPr>
          <w:ilvl w:val="0"/>
          <w:numId w:val="34"/>
        </w:numPr>
        <w:shd w:val="clear" w:color="auto" w:fill="FFFFFF"/>
        <w:spacing w:before="120"/>
        <w:ind w:left="426" w:hanging="426"/>
        <w:jc w:val="both"/>
        <w:rPr>
          <w:rFonts w:ascii="Times New Roman" w:hAnsi="Times New Roman" w:cs="Times New Roman"/>
          <w:bCs/>
          <w:sz w:val="22"/>
          <w:szCs w:val="22"/>
        </w:rPr>
      </w:pPr>
      <w:r w:rsidRPr="002A2D8A">
        <w:rPr>
          <w:rFonts w:ascii="Times New Roman" w:hAnsi="Times New Roman" w:cs="Times New Roman"/>
          <w:bCs/>
          <w:sz w:val="22"/>
          <w:szCs w:val="22"/>
        </w:rPr>
        <w:t xml:space="preserve">Wykonawca niezwłocznie dostarczy Inspektorowi Nadzoru odpowiednio poświadczone raporty z prób. </w:t>
      </w:r>
      <w:r w:rsidRPr="002A2D8A">
        <w:rPr>
          <w:rFonts w:ascii="Times New Roman" w:hAnsi="Times New Roman" w:cs="Times New Roman"/>
          <w:bCs/>
          <w:sz w:val="22"/>
          <w:szCs w:val="22"/>
        </w:rPr>
        <w:lastRenderedPageBreak/>
        <w:t xml:space="preserve">Jeżeli wynik prób będzie pozytywny,  to Inspektor Nadzoru potwierdzi świadectwo Wykonawcy z prób, lub wystawi mu świadectwo potwierdzające pozytywny wynik prób. Jeżeli Inspektor Nadzoru nie wziął udziału w próbie, to będzie się uważało, że uznał dokonane odczyty za wierne. </w:t>
      </w:r>
    </w:p>
    <w:p w14:paraId="3102FBA1" w14:textId="77777777" w:rsidR="002A2D8A" w:rsidRDefault="00B20E4B" w:rsidP="002A2D8A">
      <w:pPr>
        <w:pStyle w:val="Akapitzlist"/>
        <w:numPr>
          <w:ilvl w:val="0"/>
          <w:numId w:val="34"/>
        </w:numPr>
        <w:shd w:val="clear" w:color="auto" w:fill="FFFFFF"/>
        <w:spacing w:before="120"/>
        <w:ind w:left="426" w:hanging="426"/>
        <w:jc w:val="both"/>
        <w:rPr>
          <w:rFonts w:ascii="Times New Roman" w:hAnsi="Times New Roman" w:cs="Times New Roman"/>
          <w:bCs/>
          <w:sz w:val="22"/>
          <w:szCs w:val="22"/>
        </w:rPr>
      </w:pPr>
      <w:r w:rsidRPr="002A2D8A">
        <w:rPr>
          <w:rFonts w:ascii="Times New Roman" w:hAnsi="Times New Roman" w:cs="Times New Roman"/>
          <w:bCs/>
          <w:sz w:val="22"/>
          <w:szCs w:val="22"/>
        </w:rPr>
        <w:t xml:space="preserve">Jeżeli w wyniku badania, inspekcji, pomiarów lub prób zostanie stwierdzone, że Urządzenie, Materiał lub wykonawstwo są wadliwe lub w inny sposób niezgodne z Kontraktem, to Inspektor Nadzoru może odrzucić to Urządzenie, materiały lub wykonawstwo, powiadamiając o tym Wykonawcę z odpowiednim uzasadnieniem. W takich przypadkach Wykonawca niezwłocznie naprawi wadę i spowoduje aby uprzednio odrzucony przedmiot spełniał wymagania Kontraktu. Jeżeli Inspektor Nadzoru lub Zamawiający wymaga, aby dane Urządzenie, materiał lub wykonawstwo zostało poddane ponownej próbie, to próba taka winna się odbyć na takich samych zasadach i warunkach jak poprzednia, na koszt wykonawcy. </w:t>
      </w:r>
    </w:p>
    <w:p w14:paraId="671833EE" w14:textId="563B0385" w:rsidR="00B20E4B" w:rsidRPr="002A2D8A" w:rsidRDefault="00B20E4B" w:rsidP="002A2D8A">
      <w:pPr>
        <w:pStyle w:val="Akapitzlist"/>
        <w:numPr>
          <w:ilvl w:val="0"/>
          <w:numId w:val="34"/>
        </w:numPr>
        <w:shd w:val="clear" w:color="auto" w:fill="FFFFFF"/>
        <w:spacing w:before="120"/>
        <w:ind w:left="426" w:hanging="426"/>
        <w:jc w:val="both"/>
        <w:rPr>
          <w:rFonts w:ascii="Times New Roman" w:hAnsi="Times New Roman" w:cs="Times New Roman"/>
          <w:bCs/>
          <w:sz w:val="22"/>
          <w:szCs w:val="22"/>
        </w:rPr>
      </w:pPr>
      <w:r w:rsidRPr="002A2D8A">
        <w:rPr>
          <w:rFonts w:ascii="Times New Roman" w:hAnsi="Times New Roman" w:cs="Times New Roman"/>
          <w:bCs/>
          <w:sz w:val="22"/>
          <w:szCs w:val="22"/>
        </w:rPr>
        <w:t>Przed rozpoczęciem Prób Końcowych Wykonawca dostarczy Inspektorowi Nadzoru dokumentację powykonawczą, oraz instrukcje obsługi i konserwacji, zgodnie ze specyfikacją i dostatecznie szczegółowe, aby umożliwić Zamawiającemu obsługę, konserwację, rozbieranie, ponowne składania, regulacje i naprawy danej części Robót. Taka część nie będzie uznana za gotową dla przejęcia, dopóki te dokumenty i instrukcje nie zostaną dostarczone Inspektorowi nadzoru i Zamawiającemu.</w:t>
      </w:r>
    </w:p>
    <w:p w14:paraId="268D1B09" w14:textId="4DF558BC" w:rsidR="00B20E4B" w:rsidRPr="007D7566" w:rsidRDefault="00B20E4B" w:rsidP="00B20E4B">
      <w:pPr>
        <w:shd w:val="clear" w:color="auto" w:fill="FFFFFF"/>
        <w:spacing w:before="216"/>
        <w:jc w:val="center"/>
        <w:rPr>
          <w:rFonts w:ascii="Times New Roman" w:hAnsi="Times New Roman"/>
          <w:b/>
          <w:bCs/>
          <w:sz w:val="22"/>
          <w:szCs w:val="22"/>
        </w:rPr>
      </w:pPr>
      <w:r w:rsidRPr="007D7566">
        <w:rPr>
          <w:rFonts w:ascii="Times New Roman" w:hAnsi="Times New Roman"/>
          <w:b/>
          <w:bCs/>
          <w:sz w:val="22"/>
          <w:szCs w:val="22"/>
        </w:rPr>
        <w:t>§ 23</w:t>
      </w:r>
    </w:p>
    <w:p w14:paraId="0E52FF7D" w14:textId="4090CC45" w:rsidR="00B20E4B" w:rsidRPr="007D7566" w:rsidRDefault="00B20E4B" w:rsidP="00B20E4B">
      <w:pPr>
        <w:shd w:val="clear" w:color="auto" w:fill="FFFFFF"/>
        <w:spacing w:before="120"/>
        <w:ind w:left="426"/>
        <w:jc w:val="both"/>
        <w:rPr>
          <w:rFonts w:ascii="Times New Roman" w:hAnsi="Times New Roman"/>
          <w:sz w:val="22"/>
          <w:szCs w:val="22"/>
          <w:u w:val="single"/>
        </w:rPr>
      </w:pPr>
      <w:r w:rsidRPr="007D7566">
        <w:rPr>
          <w:rFonts w:ascii="Times New Roman" w:hAnsi="Times New Roman"/>
          <w:sz w:val="22"/>
          <w:szCs w:val="22"/>
          <w:u w:val="single"/>
        </w:rPr>
        <w:t>ODBIÓR POD PŁATNOŚĆ OKRESOWĄ.</w:t>
      </w:r>
    </w:p>
    <w:p w14:paraId="2120225F" w14:textId="77777777" w:rsidR="00B20E4B" w:rsidRPr="007D7566" w:rsidRDefault="00B20E4B" w:rsidP="00BF4851">
      <w:pPr>
        <w:numPr>
          <w:ilvl w:val="0"/>
          <w:numId w:val="6"/>
        </w:numPr>
        <w:shd w:val="clear" w:color="auto" w:fill="FFFFFF"/>
        <w:tabs>
          <w:tab w:val="clear" w:pos="360"/>
        </w:tabs>
        <w:spacing w:before="120"/>
        <w:ind w:left="426" w:hanging="426"/>
        <w:jc w:val="both"/>
        <w:rPr>
          <w:rFonts w:ascii="Times New Roman" w:hAnsi="Times New Roman"/>
          <w:sz w:val="22"/>
          <w:szCs w:val="22"/>
        </w:rPr>
      </w:pPr>
      <w:r w:rsidRPr="007D7566">
        <w:rPr>
          <w:rFonts w:ascii="Times New Roman" w:hAnsi="Times New Roman"/>
          <w:sz w:val="22"/>
          <w:szCs w:val="22"/>
        </w:rPr>
        <w:t xml:space="preserve">Odbiór częściowy wykonanych robót budowlano-montażowych pod płatność okresową będzie prowadzony dla robót faktycznie wykonanych w danym okresie rozliczeniowym, w oparciu o zatwierdzony harmonogram rzeczowo-finansowy.  </w:t>
      </w:r>
    </w:p>
    <w:p w14:paraId="68D366AF" w14:textId="77777777" w:rsidR="00B20E4B" w:rsidRPr="007D7566" w:rsidRDefault="00B20E4B" w:rsidP="00BF4851">
      <w:pPr>
        <w:numPr>
          <w:ilvl w:val="0"/>
          <w:numId w:val="6"/>
        </w:numPr>
        <w:shd w:val="clear" w:color="auto" w:fill="FFFFFF"/>
        <w:tabs>
          <w:tab w:val="clear" w:pos="360"/>
        </w:tabs>
        <w:spacing w:before="120"/>
        <w:ind w:left="426" w:hanging="426"/>
        <w:jc w:val="both"/>
        <w:rPr>
          <w:rFonts w:ascii="Times New Roman" w:hAnsi="Times New Roman"/>
          <w:sz w:val="22"/>
          <w:szCs w:val="22"/>
        </w:rPr>
      </w:pPr>
      <w:r w:rsidRPr="007D7566">
        <w:rPr>
          <w:rFonts w:ascii="Times New Roman" w:hAnsi="Times New Roman"/>
          <w:sz w:val="22"/>
          <w:szCs w:val="22"/>
        </w:rPr>
        <w:t xml:space="preserve">Odbioru częściowego robót pod płatności okresowe dokonywać będzie Inspektor Nadzoru i przedstawiciel Zamawiającego, na podstawie zgłoszenia Kierownika budowy. </w:t>
      </w:r>
    </w:p>
    <w:p w14:paraId="11172F0E" w14:textId="77777777" w:rsidR="00B20E4B" w:rsidRPr="007D7566" w:rsidRDefault="00B20E4B" w:rsidP="00BF4851">
      <w:pPr>
        <w:numPr>
          <w:ilvl w:val="0"/>
          <w:numId w:val="6"/>
        </w:numPr>
        <w:shd w:val="clear" w:color="auto" w:fill="FFFFFF"/>
        <w:tabs>
          <w:tab w:val="clear" w:pos="360"/>
        </w:tabs>
        <w:spacing w:before="120"/>
        <w:ind w:left="426" w:hanging="426"/>
        <w:jc w:val="both"/>
        <w:rPr>
          <w:rFonts w:ascii="Times New Roman" w:hAnsi="Times New Roman"/>
          <w:sz w:val="22"/>
          <w:szCs w:val="22"/>
        </w:rPr>
      </w:pPr>
      <w:r w:rsidRPr="007D7566">
        <w:rPr>
          <w:rFonts w:ascii="Times New Roman" w:hAnsi="Times New Roman"/>
          <w:sz w:val="22"/>
          <w:szCs w:val="22"/>
        </w:rPr>
        <w:t>Z odbioru wykonanych robót sporządzany będzie Protokół Odbioru Wykonanych Robót, według elementów robót opisanych w Harmonogramie rzeczowo-finansowym realizacji.</w:t>
      </w:r>
    </w:p>
    <w:p w14:paraId="4174D9A5" w14:textId="77777777" w:rsidR="00B20E4B" w:rsidRPr="007D7566" w:rsidRDefault="00B20E4B" w:rsidP="00B20E4B">
      <w:pPr>
        <w:shd w:val="clear" w:color="auto" w:fill="FFFFFF"/>
        <w:spacing w:before="240"/>
        <w:ind w:left="425"/>
        <w:jc w:val="both"/>
        <w:rPr>
          <w:rFonts w:ascii="Times New Roman" w:hAnsi="Times New Roman"/>
          <w:sz w:val="22"/>
          <w:szCs w:val="22"/>
          <w:u w:val="single"/>
        </w:rPr>
      </w:pPr>
      <w:r w:rsidRPr="007D7566">
        <w:rPr>
          <w:rFonts w:ascii="Times New Roman" w:hAnsi="Times New Roman"/>
          <w:sz w:val="22"/>
          <w:szCs w:val="22"/>
          <w:u w:val="single"/>
        </w:rPr>
        <w:t>ODBIÓR CZĘŚCIOWY WYKONANYCH OBIEKTÓW.</w:t>
      </w:r>
    </w:p>
    <w:p w14:paraId="3ACE5334" w14:textId="77777777" w:rsidR="00B20E4B" w:rsidRPr="007D7566" w:rsidRDefault="00B20E4B" w:rsidP="00BF4851">
      <w:pPr>
        <w:numPr>
          <w:ilvl w:val="0"/>
          <w:numId w:val="6"/>
        </w:numPr>
        <w:shd w:val="clear" w:color="auto" w:fill="FFFFFF"/>
        <w:tabs>
          <w:tab w:val="clear" w:pos="360"/>
        </w:tabs>
        <w:spacing w:before="120"/>
        <w:ind w:left="426" w:hanging="426"/>
        <w:jc w:val="both"/>
        <w:rPr>
          <w:rFonts w:ascii="Times New Roman" w:hAnsi="Times New Roman"/>
          <w:sz w:val="22"/>
          <w:szCs w:val="22"/>
        </w:rPr>
      </w:pPr>
      <w:r w:rsidRPr="007D7566">
        <w:rPr>
          <w:rFonts w:ascii="Times New Roman" w:hAnsi="Times New Roman"/>
          <w:sz w:val="22"/>
          <w:szCs w:val="22"/>
        </w:rPr>
        <w:t>Odbiór częściowy wykonanych obiektów będzie prowadzony dla kompletnie zbudowanych lub rozbudowanych obiektów po zakończeniu pomyślnie ruchu próbnego.</w:t>
      </w:r>
    </w:p>
    <w:p w14:paraId="185AB794" w14:textId="77777777" w:rsidR="00B20E4B" w:rsidRPr="007D7566" w:rsidRDefault="00B20E4B" w:rsidP="00BF4851">
      <w:pPr>
        <w:numPr>
          <w:ilvl w:val="0"/>
          <w:numId w:val="6"/>
        </w:numPr>
        <w:shd w:val="clear" w:color="auto" w:fill="FFFFFF"/>
        <w:tabs>
          <w:tab w:val="clear" w:pos="360"/>
        </w:tabs>
        <w:spacing w:before="120"/>
        <w:ind w:left="426" w:hanging="426"/>
        <w:jc w:val="both"/>
        <w:rPr>
          <w:rFonts w:ascii="Times New Roman" w:hAnsi="Times New Roman"/>
          <w:sz w:val="22"/>
          <w:szCs w:val="22"/>
        </w:rPr>
      </w:pPr>
      <w:r w:rsidRPr="007D7566">
        <w:rPr>
          <w:rFonts w:ascii="Times New Roman" w:hAnsi="Times New Roman"/>
          <w:sz w:val="22"/>
          <w:szCs w:val="22"/>
        </w:rPr>
        <w:t xml:space="preserve">Gotowość do odbioru częściowego będzie stwierdzona przez Wykonawcę wpisem do dziennika budowy z bezzwłocznym powiadomieniem na piśmie o tym fakcie Inspektora nadzoru, nie później jednak niż w terminie 7 dni od dokonanego wpisu.  </w:t>
      </w:r>
    </w:p>
    <w:p w14:paraId="6B415964" w14:textId="61016A7D" w:rsidR="00B20E4B" w:rsidRPr="007D7566" w:rsidRDefault="00B20E4B" w:rsidP="00BF4851">
      <w:pPr>
        <w:numPr>
          <w:ilvl w:val="0"/>
          <w:numId w:val="6"/>
        </w:numPr>
        <w:shd w:val="clear" w:color="auto" w:fill="FFFFFF"/>
        <w:tabs>
          <w:tab w:val="clear" w:pos="360"/>
        </w:tabs>
        <w:spacing w:before="120"/>
        <w:ind w:left="426" w:hanging="426"/>
        <w:jc w:val="both"/>
        <w:rPr>
          <w:rFonts w:ascii="Times New Roman" w:hAnsi="Times New Roman"/>
          <w:sz w:val="22"/>
          <w:szCs w:val="22"/>
        </w:rPr>
      </w:pPr>
      <w:r w:rsidRPr="007D7566">
        <w:rPr>
          <w:rFonts w:ascii="Times New Roman" w:hAnsi="Times New Roman"/>
          <w:sz w:val="22"/>
          <w:szCs w:val="22"/>
        </w:rPr>
        <w:t xml:space="preserve">Wykonawca zgłaszając odbiór częściowy jest zobowiązany przekazać Inspektorowi nadzoru </w:t>
      </w:r>
      <w:r w:rsidR="00D62450">
        <w:rPr>
          <w:rFonts w:ascii="Times New Roman" w:hAnsi="Times New Roman"/>
          <w:sz w:val="22"/>
          <w:szCs w:val="22"/>
        </w:rPr>
        <w:t xml:space="preserve">niezbędne </w:t>
      </w:r>
      <w:r w:rsidRPr="007D7566">
        <w:rPr>
          <w:rFonts w:ascii="Times New Roman" w:hAnsi="Times New Roman"/>
          <w:sz w:val="22"/>
          <w:szCs w:val="22"/>
        </w:rPr>
        <w:t>dokumenty</w:t>
      </w:r>
      <w:r w:rsidR="00D62450">
        <w:rPr>
          <w:rFonts w:ascii="Times New Roman" w:hAnsi="Times New Roman"/>
          <w:sz w:val="22"/>
          <w:szCs w:val="22"/>
        </w:rPr>
        <w:t xml:space="preserve"> dotyczące tej części zamówienia</w:t>
      </w:r>
      <w:r w:rsidRPr="007D7566">
        <w:rPr>
          <w:rFonts w:ascii="Times New Roman" w:hAnsi="Times New Roman"/>
          <w:sz w:val="22"/>
          <w:szCs w:val="22"/>
        </w:rPr>
        <w:t>, celem ich sprawdzenia i przyjęcia przez Inspektora nadzor</w:t>
      </w:r>
      <w:r w:rsidR="000B281A">
        <w:rPr>
          <w:rFonts w:ascii="Times New Roman" w:hAnsi="Times New Roman"/>
          <w:sz w:val="22"/>
          <w:szCs w:val="22"/>
        </w:rPr>
        <w:t>u</w:t>
      </w:r>
      <w:r w:rsidRPr="007D7566">
        <w:rPr>
          <w:rFonts w:ascii="Times New Roman" w:hAnsi="Times New Roman"/>
          <w:sz w:val="22"/>
          <w:szCs w:val="22"/>
        </w:rPr>
        <w:t xml:space="preserve">. </w:t>
      </w:r>
    </w:p>
    <w:p w14:paraId="450F4D1C" w14:textId="77777777" w:rsidR="00B20E4B" w:rsidRPr="007D7566" w:rsidRDefault="00B20E4B" w:rsidP="00BF4851">
      <w:pPr>
        <w:numPr>
          <w:ilvl w:val="0"/>
          <w:numId w:val="6"/>
        </w:numPr>
        <w:shd w:val="clear" w:color="auto" w:fill="FFFFFF"/>
        <w:tabs>
          <w:tab w:val="clear" w:pos="360"/>
        </w:tabs>
        <w:spacing w:before="120"/>
        <w:ind w:left="426" w:hanging="426"/>
        <w:jc w:val="both"/>
        <w:rPr>
          <w:rFonts w:ascii="Times New Roman" w:hAnsi="Times New Roman"/>
          <w:sz w:val="22"/>
          <w:szCs w:val="22"/>
        </w:rPr>
      </w:pPr>
      <w:r w:rsidRPr="007D7566">
        <w:rPr>
          <w:rFonts w:ascii="Times New Roman" w:hAnsi="Times New Roman"/>
          <w:sz w:val="22"/>
          <w:szCs w:val="22"/>
        </w:rPr>
        <w:t xml:space="preserve">Odbiór częściowy nastąpi w terminie ustalonym przez Inspektora nadzoru. Inspektor nadzoru przystąpi do odbioru nie później niż w ciągu 14 dni od daty otrzymania od Wykonawcy zawiadomienia o gotowości do odbioru częściowego wpisanej do dziennika budowy. </w:t>
      </w:r>
    </w:p>
    <w:p w14:paraId="770E07B5" w14:textId="073CDCE4" w:rsidR="00B20E4B" w:rsidRPr="007D7566" w:rsidRDefault="00B20E4B" w:rsidP="00BF4851">
      <w:pPr>
        <w:numPr>
          <w:ilvl w:val="0"/>
          <w:numId w:val="6"/>
        </w:numPr>
        <w:shd w:val="clear" w:color="auto" w:fill="FFFFFF"/>
        <w:tabs>
          <w:tab w:val="clear" w:pos="360"/>
        </w:tabs>
        <w:spacing w:before="120"/>
        <w:ind w:left="426" w:hanging="426"/>
        <w:jc w:val="both"/>
        <w:rPr>
          <w:rFonts w:ascii="Times New Roman" w:hAnsi="Times New Roman"/>
          <w:sz w:val="22"/>
          <w:szCs w:val="22"/>
        </w:rPr>
      </w:pPr>
      <w:r w:rsidRPr="007D7566">
        <w:rPr>
          <w:rFonts w:ascii="Times New Roman" w:hAnsi="Times New Roman"/>
          <w:sz w:val="22"/>
          <w:szCs w:val="22"/>
        </w:rPr>
        <w:t xml:space="preserve">Odbioru częściowego dokona Inspektor nadzoru w obecności przedstawicieli Zamawiającego i Wykonawcy. Inspektor nadzoru dokona oceny jakościowej wykonanych Robót na podstawie </w:t>
      </w:r>
      <w:r w:rsidR="000B281A">
        <w:rPr>
          <w:rFonts w:ascii="Times New Roman" w:hAnsi="Times New Roman"/>
          <w:sz w:val="22"/>
          <w:szCs w:val="22"/>
        </w:rPr>
        <w:t xml:space="preserve">dokumentacji projektowej, </w:t>
      </w:r>
      <w:r w:rsidRPr="007D7566">
        <w:rPr>
          <w:rFonts w:ascii="Times New Roman" w:hAnsi="Times New Roman"/>
          <w:sz w:val="22"/>
          <w:szCs w:val="22"/>
        </w:rPr>
        <w:t xml:space="preserve">PFU, przedłożonych dokumentów, wyników badań i pomiarów, oceny wizualnej oraz zgodności wykonania Robót z dokumentacją projektową i </w:t>
      </w:r>
      <w:proofErr w:type="spellStart"/>
      <w:r w:rsidRPr="007D7566">
        <w:rPr>
          <w:rFonts w:ascii="Times New Roman" w:hAnsi="Times New Roman"/>
          <w:sz w:val="22"/>
          <w:szCs w:val="22"/>
        </w:rPr>
        <w:t>WWiORB</w:t>
      </w:r>
      <w:proofErr w:type="spellEnd"/>
      <w:r w:rsidRPr="007D7566">
        <w:rPr>
          <w:rFonts w:ascii="Times New Roman" w:hAnsi="Times New Roman"/>
          <w:sz w:val="22"/>
          <w:szCs w:val="22"/>
        </w:rPr>
        <w:t xml:space="preserve"> /Warunki Wykonania i Odbioru Robót Budowlanych/. </w:t>
      </w:r>
    </w:p>
    <w:p w14:paraId="704A911A" w14:textId="77777777" w:rsidR="00B20E4B" w:rsidRPr="007D7566" w:rsidRDefault="00B20E4B" w:rsidP="00BF4851">
      <w:pPr>
        <w:numPr>
          <w:ilvl w:val="0"/>
          <w:numId w:val="6"/>
        </w:numPr>
        <w:shd w:val="clear" w:color="auto" w:fill="FFFFFF"/>
        <w:tabs>
          <w:tab w:val="clear" w:pos="360"/>
        </w:tabs>
        <w:spacing w:before="120"/>
        <w:ind w:left="426" w:hanging="426"/>
        <w:jc w:val="both"/>
        <w:rPr>
          <w:rFonts w:ascii="Times New Roman" w:hAnsi="Times New Roman"/>
          <w:sz w:val="22"/>
          <w:szCs w:val="22"/>
        </w:rPr>
      </w:pPr>
      <w:r w:rsidRPr="007D7566">
        <w:rPr>
          <w:rFonts w:ascii="Times New Roman" w:hAnsi="Times New Roman"/>
          <w:sz w:val="22"/>
          <w:szCs w:val="22"/>
        </w:rPr>
        <w:t xml:space="preserve">W przypadku niewykonania wyznaczonych czynności poprawkowych, robót uzupełniających lub robót wykończeniowych Inspektor nadzoru przerwie swoje czynności i ustali nowy termin odbioru częściowego. </w:t>
      </w:r>
    </w:p>
    <w:p w14:paraId="77AD9771" w14:textId="798918DE" w:rsidR="00B20E4B" w:rsidRPr="007D7566" w:rsidRDefault="00B20E4B" w:rsidP="00BF4851">
      <w:pPr>
        <w:numPr>
          <w:ilvl w:val="0"/>
          <w:numId w:val="6"/>
        </w:numPr>
        <w:shd w:val="clear" w:color="auto" w:fill="FFFFFF"/>
        <w:tabs>
          <w:tab w:val="clear" w:pos="360"/>
        </w:tabs>
        <w:spacing w:before="120"/>
        <w:ind w:left="426" w:hanging="426"/>
        <w:jc w:val="both"/>
        <w:rPr>
          <w:rFonts w:ascii="Times New Roman" w:hAnsi="Times New Roman"/>
          <w:sz w:val="22"/>
          <w:szCs w:val="22"/>
        </w:rPr>
      </w:pPr>
      <w:r w:rsidRPr="007D7566">
        <w:rPr>
          <w:rFonts w:ascii="Times New Roman" w:hAnsi="Times New Roman"/>
          <w:sz w:val="22"/>
          <w:szCs w:val="22"/>
        </w:rPr>
        <w:t xml:space="preserve">Wykonawca jest zobowiązany po zakończeniu </w:t>
      </w:r>
      <w:r w:rsidR="00D62450">
        <w:rPr>
          <w:rFonts w:ascii="Times New Roman" w:hAnsi="Times New Roman"/>
          <w:sz w:val="22"/>
          <w:szCs w:val="22"/>
        </w:rPr>
        <w:t>próby rozruchowej</w:t>
      </w:r>
      <w:r w:rsidRPr="007D7566">
        <w:rPr>
          <w:rFonts w:ascii="Times New Roman" w:hAnsi="Times New Roman"/>
          <w:sz w:val="22"/>
          <w:szCs w:val="22"/>
        </w:rPr>
        <w:t xml:space="preserve">, a przed wydaniem Protokołu odbioru </w:t>
      </w:r>
      <w:r w:rsidRPr="007D7566">
        <w:rPr>
          <w:rFonts w:ascii="Times New Roman" w:hAnsi="Times New Roman"/>
          <w:sz w:val="22"/>
          <w:szCs w:val="22"/>
        </w:rPr>
        <w:lastRenderedPageBreak/>
        <w:t xml:space="preserve">częściowego robót do przeprowadzenia szkolenia pracowników i współpracowników Zamawiającego w zakresie obsługi i utrzymania wszystkich urządzeń i oprogramowania dostarczonego w ramach Kontraktu na zasadach określonych w § 26. </w:t>
      </w:r>
    </w:p>
    <w:p w14:paraId="5997B3C6" w14:textId="3164A2B7" w:rsidR="00B20E4B" w:rsidRPr="007D7566" w:rsidRDefault="00B20E4B" w:rsidP="00BF4851">
      <w:pPr>
        <w:numPr>
          <w:ilvl w:val="0"/>
          <w:numId w:val="6"/>
        </w:numPr>
        <w:shd w:val="clear" w:color="auto" w:fill="FFFFFF"/>
        <w:tabs>
          <w:tab w:val="clear" w:pos="360"/>
        </w:tabs>
        <w:spacing w:before="120"/>
        <w:ind w:left="426" w:hanging="426"/>
        <w:jc w:val="both"/>
        <w:rPr>
          <w:rFonts w:ascii="Times New Roman" w:hAnsi="Times New Roman"/>
          <w:sz w:val="22"/>
          <w:szCs w:val="22"/>
        </w:rPr>
      </w:pPr>
      <w:r w:rsidRPr="007D7566">
        <w:rPr>
          <w:rFonts w:ascii="Times New Roman" w:hAnsi="Times New Roman"/>
          <w:sz w:val="22"/>
          <w:szCs w:val="22"/>
        </w:rPr>
        <w:t xml:space="preserve">Wykonawca w terminie określonym w ust. </w:t>
      </w:r>
      <w:r w:rsidR="000B281A">
        <w:rPr>
          <w:rFonts w:ascii="Times New Roman" w:hAnsi="Times New Roman"/>
          <w:sz w:val="22"/>
          <w:szCs w:val="22"/>
        </w:rPr>
        <w:t>5</w:t>
      </w:r>
      <w:r w:rsidRPr="007D7566">
        <w:rPr>
          <w:rFonts w:ascii="Times New Roman" w:hAnsi="Times New Roman"/>
          <w:sz w:val="22"/>
          <w:szCs w:val="22"/>
        </w:rPr>
        <w:t xml:space="preserve"> powyżej, przedłoży Inspektorowi nadzoru, a ten po sprawdzeniu i braku uwag zaakceptuje i przekaże Zamawiającemu, wszystkie dokumenty niezbędne do prowadzenia eksploatacji nowych lub zmodernizowanych obiektów wykonanych w ramach robót podlegających odbiorowi częściowemu. </w:t>
      </w:r>
    </w:p>
    <w:p w14:paraId="2BD89829" w14:textId="4D34674B" w:rsidR="00B20E4B" w:rsidRPr="007D7566" w:rsidRDefault="00B20E4B" w:rsidP="00BF4851">
      <w:pPr>
        <w:numPr>
          <w:ilvl w:val="0"/>
          <w:numId w:val="6"/>
        </w:numPr>
        <w:shd w:val="clear" w:color="auto" w:fill="FFFFFF"/>
        <w:tabs>
          <w:tab w:val="clear" w:pos="360"/>
        </w:tabs>
        <w:spacing w:before="120"/>
        <w:ind w:left="426" w:hanging="426"/>
        <w:jc w:val="both"/>
        <w:rPr>
          <w:rFonts w:ascii="Times New Roman" w:hAnsi="Times New Roman"/>
          <w:sz w:val="22"/>
          <w:szCs w:val="22"/>
        </w:rPr>
      </w:pPr>
      <w:r w:rsidRPr="007D7566">
        <w:rPr>
          <w:rFonts w:ascii="Times New Roman" w:hAnsi="Times New Roman"/>
          <w:sz w:val="22"/>
          <w:szCs w:val="22"/>
        </w:rPr>
        <w:t xml:space="preserve">Inspektor nadzoru w ciągu 14 dni od daty dokonania odbioru częściowego, po przeprowadzeniu przez Wykonawcę szkolenia, o którym </w:t>
      </w:r>
      <w:r w:rsidRPr="00340AC2">
        <w:rPr>
          <w:rFonts w:ascii="Times New Roman" w:hAnsi="Times New Roman"/>
          <w:sz w:val="22"/>
          <w:szCs w:val="22"/>
        </w:rPr>
        <w:t xml:space="preserve">mowa w ust. </w:t>
      </w:r>
      <w:r w:rsidR="00CE61A1" w:rsidRPr="00340AC2">
        <w:rPr>
          <w:rFonts w:ascii="Times New Roman" w:hAnsi="Times New Roman"/>
          <w:sz w:val="22"/>
          <w:szCs w:val="22"/>
        </w:rPr>
        <w:t>10</w:t>
      </w:r>
      <w:r w:rsidRPr="00340AC2">
        <w:rPr>
          <w:rFonts w:ascii="Times New Roman" w:hAnsi="Times New Roman"/>
          <w:sz w:val="22"/>
          <w:szCs w:val="22"/>
        </w:rPr>
        <w:t xml:space="preserve"> po</w:t>
      </w:r>
      <w:r w:rsidRPr="007D7566">
        <w:rPr>
          <w:rFonts w:ascii="Times New Roman" w:hAnsi="Times New Roman"/>
          <w:sz w:val="22"/>
          <w:szCs w:val="22"/>
        </w:rPr>
        <w:t xml:space="preserve">wyżej i po przedłożeniu dokumentów niezbędnych do prowadzenia eksploatacji nowych lub rozbudowanych obiektów, wystawi Protokół odbioru częściowego robót. </w:t>
      </w:r>
    </w:p>
    <w:p w14:paraId="2F521F95" w14:textId="77777777" w:rsidR="00B20E4B" w:rsidRPr="007D7566" w:rsidRDefault="00B20E4B" w:rsidP="00BF4851">
      <w:pPr>
        <w:numPr>
          <w:ilvl w:val="0"/>
          <w:numId w:val="6"/>
        </w:numPr>
        <w:shd w:val="clear" w:color="auto" w:fill="FFFFFF"/>
        <w:tabs>
          <w:tab w:val="clear" w:pos="360"/>
        </w:tabs>
        <w:spacing w:before="120"/>
        <w:ind w:left="426" w:hanging="426"/>
        <w:jc w:val="both"/>
        <w:rPr>
          <w:rFonts w:ascii="Times New Roman" w:hAnsi="Times New Roman"/>
          <w:sz w:val="22"/>
          <w:szCs w:val="22"/>
        </w:rPr>
      </w:pPr>
      <w:r w:rsidRPr="007D7566">
        <w:rPr>
          <w:rFonts w:ascii="Times New Roman" w:hAnsi="Times New Roman"/>
          <w:sz w:val="22"/>
          <w:szCs w:val="22"/>
        </w:rPr>
        <w:t>Obiekty, dla których zostanie wydany Protokół odbioru częściowego i które zostaną włączone do eksploatacji, będą eksploatowane przez Zamawiającego. Wydanie Protokołu odbioru częściowego robót nie umniejsza odpowiedzialności Wykonawcy z wykonania kontraktu jako całości i nie wyłącza uprawnienia Zamawiającego do zgłaszania zastrzeżeń co do jakości robót i ich ewentualnych wad w ramach odbioru końcowego.</w:t>
      </w:r>
    </w:p>
    <w:p w14:paraId="7C9263ED" w14:textId="77777777" w:rsidR="00B20E4B" w:rsidRPr="007D7566" w:rsidRDefault="00B20E4B" w:rsidP="00B20E4B">
      <w:pPr>
        <w:shd w:val="clear" w:color="auto" w:fill="FFFFFF"/>
        <w:spacing w:before="216"/>
        <w:jc w:val="center"/>
        <w:rPr>
          <w:rFonts w:ascii="Times New Roman" w:hAnsi="Times New Roman" w:cs="Times New Roman"/>
          <w:b/>
          <w:bCs/>
          <w:sz w:val="22"/>
          <w:szCs w:val="22"/>
        </w:rPr>
      </w:pPr>
      <w:r w:rsidRPr="007D7566">
        <w:rPr>
          <w:rFonts w:ascii="Times New Roman" w:hAnsi="Times New Roman" w:cs="Times New Roman"/>
          <w:b/>
          <w:bCs/>
          <w:sz w:val="22"/>
          <w:szCs w:val="22"/>
        </w:rPr>
        <w:t>§ 24</w:t>
      </w:r>
    </w:p>
    <w:p w14:paraId="17108245" w14:textId="490DC485" w:rsidR="00B20E4B" w:rsidRPr="007D7566" w:rsidRDefault="00B20E4B" w:rsidP="00BF4851">
      <w:pPr>
        <w:numPr>
          <w:ilvl w:val="0"/>
          <w:numId w:val="84"/>
        </w:numPr>
        <w:shd w:val="clear" w:color="auto" w:fill="FFFFFF"/>
        <w:tabs>
          <w:tab w:val="clear" w:pos="360"/>
        </w:tabs>
        <w:spacing w:before="120"/>
        <w:ind w:left="426" w:hanging="426"/>
        <w:jc w:val="both"/>
        <w:rPr>
          <w:rFonts w:ascii="Times New Roman" w:hAnsi="Times New Roman" w:cs="Times New Roman"/>
          <w:sz w:val="22"/>
          <w:szCs w:val="22"/>
        </w:rPr>
      </w:pPr>
      <w:r w:rsidRPr="007D7566">
        <w:rPr>
          <w:rFonts w:ascii="Times New Roman" w:hAnsi="Times New Roman" w:cs="Times New Roman"/>
          <w:sz w:val="22"/>
          <w:szCs w:val="22"/>
        </w:rPr>
        <w:t xml:space="preserve">Odbiór końcowy zostanie przeprowadzony po całkowitym zakończeniu wszystkich robót, po uczynnieniu wszystkich instalacji tj. wykonaniu prób </w:t>
      </w:r>
      <w:r w:rsidR="00D62450">
        <w:rPr>
          <w:rFonts w:ascii="Times New Roman" w:hAnsi="Times New Roman" w:cs="Times New Roman"/>
          <w:sz w:val="22"/>
          <w:szCs w:val="22"/>
        </w:rPr>
        <w:t>rozruch</w:t>
      </w:r>
      <w:r w:rsidRPr="007D7566">
        <w:rPr>
          <w:rFonts w:ascii="Times New Roman" w:hAnsi="Times New Roman" w:cs="Times New Roman"/>
          <w:sz w:val="22"/>
          <w:szCs w:val="22"/>
        </w:rPr>
        <w:t>owych</w:t>
      </w:r>
      <w:r w:rsidR="00D62450">
        <w:rPr>
          <w:rFonts w:ascii="Times New Roman" w:hAnsi="Times New Roman" w:cs="Times New Roman"/>
          <w:sz w:val="22"/>
          <w:szCs w:val="22"/>
        </w:rPr>
        <w:t xml:space="preserve"> i ruchu próbnego</w:t>
      </w:r>
      <w:r w:rsidRPr="007D7566">
        <w:rPr>
          <w:rFonts w:ascii="Times New Roman" w:hAnsi="Times New Roman" w:cs="Times New Roman"/>
          <w:sz w:val="22"/>
          <w:szCs w:val="22"/>
        </w:rPr>
        <w:t xml:space="preserve">. </w:t>
      </w:r>
      <w:r w:rsidR="00D62450">
        <w:rPr>
          <w:rFonts w:ascii="Times New Roman" w:hAnsi="Times New Roman" w:cs="Times New Roman"/>
          <w:sz w:val="22"/>
          <w:szCs w:val="22"/>
        </w:rPr>
        <w:t>Próby rozruchowe i ruch próbny</w:t>
      </w:r>
      <w:r w:rsidRPr="007D7566">
        <w:rPr>
          <w:rFonts w:ascii="Times New Roman" w:hAnsi="Times New Roman" w:cs="Times New Roman"/>
          <w:sz w:val="22"/>
          <w:szCs w:val="22"/>
        </w:rPr>
        <w:t xml:space="preserve"> mus</w:t>
      </w:r>
      <w:r w:rsidR="00D62450">
        <w:rPr>
          <w:rFonts w:ascii="Times New Roman" w:hAnsi="Times New Roman" w:cs="Times New Roman"/>
          <w:sz w:val="22"/>
          <w:szCs w:val="22"/>
        </w:rPr>
        <w:t>zą</w:t>
      </w:r>
      <w:r w:rsidRPr="007D7566">
        <w:rPr>
          <w:rFonts w:ascii="Times New Roman" w:hAnsi="Times New Roman" w:cs="Times New Roman"/>
          <w:sz w:val="22"/>
          <w:szCs w:val="22"/>
        </w:rPr>
        <w:t xml:space="preserve"> </w:t>
      </w:r>
      <w:r w:rsidR="00D62450">
        <w:rPr>
          <w:rFonts w:ascii="Times New Roman" w:hAnsi="Times New Roman" w:cs="Times New Roman"/>
          <w:sz w:val="22"/>
          <w:szCs w:val="22"/>
        </w:rPr>
        <w:t>się</w:t>
      </w:r>
      <w:r w:rsidRPr="007D7566">
        <w:rPr>
          <w:rFonts w:ascii="Times New Roman" w:hAnsi="Times New Roman" w:cs="Times New Roman"/>
          <w:sz w:val="22"/>
          <w:szCs w:val="22"/>
        </w:rPr>
        <w:t xml:space="preserve"> zakończ</w:t>
      </w:r>
      <w:r w:rsidR="00D62450">
        <w:rPr>
          <w:rFonts w:ascii="Times New Roman" w:hAnsi="Times New Roman" w:cs="Times New Roman"/>
          <w:sz w:val="22"/>
          <w:szCs w:val="22"/>
        </w:rPr>
        <w:t>yć</w:t>
      </w:r>
      <w:r w:rsidRPr="007D7566">
        <w:rPr>
          <w:rFonts w:ascii="Times New Roman" w:hAnsi="Times New Roman" w:cs="Times New Roman"/>
          <w:sz w:val="22"/>
          <w:szCs w:val="22"/>
        </w:rPr>
        <w:t xml:space="preserve"> wynikiem pozytywnym, tak w odniesieniu do poszczególnych instalacji, obiektów, jak też całej kompletnej oczyszczalni ścieków, przy założeniu prawidłowej dokumentacji.</w:t>
      </w:r>
    </w:p>
    <w:p w14:paraId="6F625E9D" w14:textId="77777777" w:rsidR="00B20E4B" w:rsidRPr="007D7566" w:rsidRDefault="00B20E4B" w:rsidP="00BF4851">
      <w:pPr>
        <w:numPr>
          <w:ilvl w:val="0"/>
          <w:numId w:val="84"/>
        </w:numPr>
        <w:shd w:val="clear" w:color="auto" w:fill="FFFFFF"/>
        <w:tabs>
          <w:tab w:val="clear" w:pos="360"/>
        </w:tabs>
        <w:spacing w:before="120"/>
        <w:ind w:left="426" w:hanging="426"/>
        <w:jc w:val="both"/>
        <w:rPr>
          <w:rFonts w:ascii="Times New Roman" w:hAnsi="Times New Roman" w:cs="Times New Roman"/>
          <w:sz w:val="22"/>
          <w:szCs w:val="22"/>
        </w:rPr>
      </w:pPr>
      <w:r w:rsidRPr="007D7566">
        <w:rPr>
          <w:rFonts w:ascii="Times New Roman" w:hAnsi="Times New Roman" w:cs="Times New Roman"/>
          <w:sz w:val="22"/>
          <w:szCs w:val="22"/>
        </w:rPr>
        <w:t>Odbioru końcowego dokonuje się na podstawie pisemnego wniosku Wykonawcy o dokonanie odbioru końcowego. Wniosek Wykonawcy winien być poprzedzony:</w:t>
      </w:r>
    </w:p>
    <w:p w14:paraId="2BD4AD2A" w14:textId="77777777" w:rsidR="00B20E4B" w:rsidRPr="007D7566" w:rsidRDefault="00B20E4B" w:rsidP="00BF4851">
      <w:pPr>
        <w:numPr>
          <w:ilvl w:val="0"/>
          <w:numId w:val="87"/>
        </w:numPr>
        <w:shd w:val="clear" w:color="auto" w:fill="FFFFFF"/>
        <w:spacing w:before="120"/>
        <w:ind w:left="709" w:hanging="283"/>
        <w:jc w:val="both"/>
        <w:rPr>
          <w:rFonts w:ascii="Times New Roman" w:hAnsi="Times New Roman" w:cs="Times New Roman"/>
          <w:sz w:val="22"/>
          <w:szCs w:val="22"/>
        </w:rPr>
      </w:pPr>
      <w:r w:rsidRPr="007D7566">
        <w:rPr>
          <w:rFonts w:ascii="Times New Roman" w:hAnsi="Times New Roman" w:cs="Times New Roman"/>
          <w:sz w:val="22"/>
          <w:szCs w:val="22"/>
        </w:rPr>
        <w:t>Wpisem do dziennika budowy dokonanym przez kierownika budowy i kierowników robót o zakończeniu robót,</w:t>
      </w:r>
    </w:p>
    <w:p w14:paraId="1903EF1D" w14:textId="77777777" w:rsidR="00B20E4B" w:rsidRPr="007D7566" w:rsidRDefault="00B20E4B" w:rsidP="00BF4851">
      <w:pPr>
        <w:numPr>
          <w:ilvl w:val="0"/>
          <w:numId w:val="87"/>
        </w:numPr>
        <w:shd w:val="clear" w:color="auto" w:fill="FFFFFF"/>
        <w:spacing w:before="120"/>
        <w:ind w:left="709" w:hanging="283"/>
        <w:jc w:val="both"/>
        <w:rPr>
          <w:rFonts w:ascii="Times New Roman" w:hAnsi="Times New Roman" w:cs="Times New Roman"/>
          <w:sz w:val="22"/>
          <w:szCs w:val="22"/>
        </w:rPr>
      </w:pPr>
      <w:r w:rsidRPr="007D7566">
        <w:rPr>
          <w:rFonts w:ascii="Times New Roman" w:hAnsi="Times New Roman" w:cs="Times New Roman"/>
          <w:sz w:val="22"/>
          <w:szCs w:val="22"/>
        </w:rPr>
        <w:t>Wykonaniem prób końcowych z wynikiem pozytywnym,</w:t>
      </w:r>
    </w:p>
    <w:p w14:paraId="46F8F09E" w14:textId="77777777" w:rsidR="00B20E4B" w:rsidRPr="007D7566" w:rsidRDefault="00B20E4B" w:rsidP="00BF4851">
      <w:pPr>
        <w:numPr>
          <w:ilvl w:val="0"/>
          <w:numId w:val="87"/>
        </w:numPr>
        <w:shd w:val="clear" w:color="auto" w:fill="FFFFFF"/>
        <w:spacing w:before="120"/>
        <w:ind w:left="709" w:hanging="283"/>
        <w:jc w:val="both"/>
        <w:rPr>
          <w:rFonts w:ascii="Times New Roman" w:hAnsi="Times New Roman" w:cs="Times New Roman"/>
          <w:sz w:val="22"/>
          <w:szCs w:val="22"/>
        </w:rPr>
      </w:pPr>
      <w:r w:rsidRPr="007D7566">
        <w:rPr>
          <w:rFonts w:ascii="Times New Roman" w:hAnsi="Times New Roman" w:cs="Times New Roman"/>
          <w:sz w:val="22"/>
          <w:szCs w:val="22"/>
        </w:rPr>
        <w:t>Wpisem Inspektorów Nadzoru potwierdzającym zakończenie robót,</w:t>
      </w:r>
    </w:p>
    <w:p w14:paraId="5733C95E" w14:textId="48847FFD" w:rsidR="00B20E4B" w:rsidRPr="007D7566" w:rsidRDefault="00B20E4B" w:rsidP="00BF4851">
      <w:pPr>
        <w:numPr>
          <w:ilvl w:val="0"/>
          <w:numId w:val="87"/>
        </w:numPr>
        <w:shd w:val="clear" w:color="auto" w:fill="FFFFFF"/>
        <w:spacing w:before="120"/>
        <w:ind w:left="709" w:hanging="283"/>
        <w:jc w:val="both"/>
        <w:rPr>
          <w:rFonts w:ascii="Times New Roman" w:hAnsi="Times New Roman" w:cs="Times New Roman"/>
          <w:sz w:val="22"/>
          <w:szCs w:val="22"/>
        </w:rPr>
      </w:pPr>
      <w:r w:rsidRPr="007D7566">
        <w:rPr>
          <w:rFonts w:ascii="Times New Roman" w:hAnsi="Times New Roman" w:cs="Times New Roman"/>
          <w:sz w:val="22"/>
          <w:szCs w:val="22"/>
        </w:rPr>
        <w:t xml:space="preserve">Złożeniem sprawdzonej kompletnej dokumentacji odbiorowej (Operatu kolaudacyjnego) dla </w:t>
      </w:r>
      <w:r w:rsidR="00DB5147">
        <w:rPr>
          <w:rFonts w:ascii="Times New Roman" w:hAnsi="Times New Roman" w:cs="Times New Roman"/>
          <w:sz w:val="22"/>
          <w:szCs w:val="22"/>
        </w:rPr>
        <w:t>Z</w:t>
      </w:r>
      <w:r w:rsidRPr="007D7566">
        <w:rPr>
          <w:rFonts w:ascii="Times New Roman" w:hAnsi="Times New Roman" w:cs="Times New Roman"/>
          <w:sz w:val="22"/>
          <w:szCs w:val="22"/>
        </w:rPr>
        <w:t>amawiającego.</w:t>
      </w:r>
    </w:p>
    <w:p w14:paraId="78C11188" w14:textId="15F57CCB" w:rsidR="00B20E4B" w:rsidRPr="00340AC2" w:rsidRDefault="00B20E4B" w:rsidP="00B20E4B">
      <w:pPr>
        <w:shd w:val="clear" w:color="auto" w:fill="FFFFFF"/>
        <w:spacing w:before="120"/>
        <w:ind w:left="426"/>
        <w:jc w:val="both"/>
        <w:rPr>
          <w:rFonts w:ascii="Times New Roman" w:hAnsi="Times New Roman" w:cs="Times New Roman"/>
          <w:sz w:val="22"/>
          <w:szCs w:val="22"/>
        </w:rPr>
      </w:pPr>
      <w:r w:rsidRPr="007D7566">
        <w:rPr>
          <w:rFonts w:ascii="Times New Roman" w:hAnsi="Times New Roman" w:cs="Times New Roman"/>
          <w:sz w:val="22"/>
          <w:szCs w:val="22"/>
        </w:rPr>
        <w:t>Zamawiający przystąpi do odbioru końcowego nie później niż w ciągu 10 dni od daty złożenia wniosku przez Wykonawcę, pod warunkiem spełnienia wymagań określonych w pkt. a), b)</w:t>
      </w:r>
      <w:r w:rsidR="00756FBC">
        <w:rPr>
          <w:rFonts w:ascii="Times New Roman" w:hAnsi="Times New Roman" w:cs="Times New Roman"/>
          <w:sz w:val="22"/>
          <w:szCs w:val="22"/>
        </w:rPr>
        <w:t>,</w:t>
      </w:r>
      <w:r w:rsidRPr="007D7566">
        <w:rPr>
          <w:rFonts w:ascii="Times New Roman" w:hAnsi="Times New Roman" w:cs="Times New Roman"/>
          <w:sz w:val="22"/>
          <w:szCs w:val="22"/>
        </w:rPr>
        <w:t xml:space="preserve"> c)</w:t>
      </w:r>
      <w:r w:rsidR="00756FBC">
        <w:rPr>
          <w:rFonts w:ascii="Times New Roman" w:hAnsi="Times New Roman" w:cs="Times New Roman"/>
          <w:sz w:val="22"/>
          <w:szCs w:val="22"/>
        </w:rPr>
        <w:t xml:space="preserve"> i </w:t>
      </w:r>
      <w:r w:rsidR="00756FBC" w:rsidRPr="00340AC2">
        <w:rPr>
          <w:rFonts w:ascii="Times New Roman" w:hAnsi="Times New Roman" w:cs="Times New Roman"/>
          <w:sz w:val="22"/>
          <w:szCs w:val="22"/>
        </w:rPr>
        <w:t>d)</w:t>
      </w:r>
      <w:r w:rsidRPr="00340AC2">
        <w:rPr>
          <w:rFonts w:ascii="Times New Roman" w:hAnsi="Times New Roman" w:cs="Times New Roman"/>
          <w:sz w:val="22"/>
          <w:szCs w:val="22"/>
        </w:rPr>
        <w:t>.</w:t>
      </w:r>
    </w:p>
    <w:p w14:paraId="21CA8E50" w14:textId="64DEDCF3" w:rsidR="00B20E4B" w:rsidRPr="00340AC2" w:rsidRDefault="00B20E4B" w:rsidP="00BF4851">
      <w:pPr>
        <w:numPr>
          <w:ilvl w:val="0"/>
          <w:numId w:val="84"/>
        </w:numPr>
        <w:shd w:val="clear" w:color="auto" w:fill="FFFFFF"/>
        <w:tabs>
          <w:tab w:val="clear" w:pos="360"/>
        </w:tabs>
        <w:spacing w:before="120"/>
        <w:ind w:left="426" w:hanging="426"/>
        <w:jc w:val="both"/>
        <w:rPr>
          <w:rFonts w:ascii="Times New Roman" w:hAnsi="Times New Roman" w:cs="Times New Roman"/>
          <w:sz w:val="22"/>
          <w:szCs w:val="22"/>
        </w:rPr>
      </w:pPr>
      <w:r w:rsidRPr="00340AC2">
        <w:rPr>
          <w:rFonts w:ascii="Times New Roman" w:hAnsi="Times New Roman" w:cs="Times New Roman"/>
          <w:sz w:val="22"/>
          <w:szCs w:val="22"/>
        </w:rPr>
        <w:t>Przed dokonaniem odbioru końcowego Wykonawca złoży oświadczenie potwierdzające, że wykonał wszystkie roboty zgodnie z PFU i dokumentacją projektową.</w:t>
      </w:r>
    </w:p>
    <w:p w14:paraId="433E8B70" w14:textId="3FE7F245" w:rsidR="00494925" w:rsidRPr="00340AC2" w:rsidRDefault="00C839B8" w:rsidP="00BF4851">
      <w:pPr>
        <w:numPr>
          <w:ilvl w:val="0"/>
          <w:numId w:val="84"/>
        </w:numPr>
        <w:shd w:val="clear" w:color="auto" w:fill="FFFFFF"/>
        <w:tabs>
          <w:tab w:val="clear" w:pos="360"/>
        </w:tabs>
        <w:spacing w:before="120"/>
        <w:ind w:left="426" w:hanging="426"/>
        <w:jc w:val="both"/>
        <w:rPr>
          <w:rFonts w:ascii="Times New Roman" w:hAnsi="Times New Roman" w:cs="Times New Roman"/>
          <w:sz w:val="22"/>
          <w:szCs w:val="22"/>
        </w:rPr>
      </w:pPr>
      <w:r w:rsidRPr="00340AC2">
        <w:rPr>
          <w:rFonts w:ascii="Times New Roman" w:hAnsi="Times New Roman" w:cs="Times New Roman"/>
          <w:sz w:val="22"/>
          <w:szCs w:val="22"/>
        </w:rPr>
        <w:t>Wykonawca przygotuje stosowne zawiadomienie do Wojewódzkiego Inspektoratu Ochrony Środowiska, o zakończeniu rozruchu instalacji i terminie oddania do użytkowania (wraz z załącznikami), i przekaże Zamawiającemu na co najmniej</w:t>
      </w:r>
      <w:r w:rsidR="00494925" w:rsidRPr="00340AC2">
        <w:rPr>
          <w:rFonts w:ascii="Times New Roman" w:hAnsi="Times New Roman" w:cs="Times New Roman"/>
          <w:sz w:val="22"/>
          <w:szCs w:val="22"/>
        </w:rPr>
        <w:t xml:space="preserve"> 2 tyg</w:t>
      </w:r>
      <w:r w:rsidRPr="00340AC2">
        <w:rPr>
          <w:rFonts w:ascii="Times New Roman" w:hAnsi="Times New Roman" w:cs="Times New Roman"/>
          <w:sz w:val="22"/>
          <w:szCs w:val="22"/>
        </w:rPr>
        <w:t>odne</w:t>
      </w:r>
      <w:r w:rsidR="00494925" w:rsidRPr="00340AC2">
        <w:rPr>
          <w:rFonts w:ascii="Times New Roman" w:hAnsi="Times New Roman" w:cs="Times New Roman"/>
          <w:sz w:val="22"/>
          <w:szCs w:val="22"/>
        </w:rPr>
        <w:t xml:space="preserve"> przed </w:t>
      </w:r>
      <w:r w:rsidRPr="00340AC2">
        <w:rPr>
          <w:rFonts w:ascii="Times New Roman" w:hAnsi="Times New Roman" w:cs="Times New Roman"/>
          <w:sz w:val="22"/>
          <w:szCs w:val="22"/>
        </w:rPr>
        <w:t xml:space="preserve">wymaganym </w:t>
      </w:r>
      <w:r w:rsidR="00494925" w:rsidRPr="00340AC2">
        <w:rPr>
          <w:rFonts w:ascii="Times New Roman" w:hAnsi="Times New Roman" w:cs="Times New Roman"/>
          <w:sz w:val="22"/>
          <w:szCs w:val="22"/>
        </w:rPr>
        <w:t xml:space="preserve">terminem złożenia zawiadomienia </w:t>
      </w:r>
      <w:r w:rsidRPr="00340AC2">
        <w:rPr>
          <w:rFonts w:ascii="Times New Roman" w:hAnsi="Times New Roman" w:cs="Times New Roman"/>
          <w:sz w:val="22"/>
          <w:szCs w:val="22"/>
        </w:rPr>
        <w:t xml:space="preserve">jw. </w:t>
      </w:r>
    </w:p>
    <w:p w14:paraId="72C248EF" w14:textId="6EA7C549" w:rsidR="00B20E4B" w:rsidRPr="007D7566" w:rsidRDefault="00B20E4B" w:rsidP="00BF4851">
      <w:pPr>
        <w:numPr>
          <w:ilvl w:val="0"/>
          <w:numId w:val="84"/>
        </w:numPr>
        <w:shd w:val="clear" w:color="auto" w:fill="FFFFFF"/>
        <w:tabs>
          <w:tab w:val="clear" w:pos="360"/>
        </w:tabs>
        <w:spacing w:before="120"/>
        <w:ind w:left="426" w:hanging="426"/>
        <w:jc w:val="both"/>
        <w:rPr>
          <w:rFonts w:ascii="Times New Roman" w:hAnsi="Times New Roman" w:cs="Times New Roman"/>
          <w:sz w:val="22"/>
          <w:szCs w:val="22"/>
        </w:rPr>
      </w:pPr>
      <w:r w:rsidRPr="00340AC2">
        <w:rPr>
          <w:rFonts w:ascii="Times New Roman" w:hAnsi="Times New Roman" w:cs="Times New Roman"/>
          <w:spacing w:val="-1"/>
          <w:sz w:val="22"/>
          <w:szCs w:val="22"/>
        </w:rPr>
        <w:t>Koszty</w:t>
      </w:r>
      <w:r w:rsidR="00D62450" w:rsidRPr="00340AC2">
        <w:rPr>
          <w:rFonts w:ascii="Times New Roman" w:hAnsi="Times New Roman" w:cs="Times New Roman"/>
          <w:spacing w:val="-1"/>
          <w:sz w:val="22"/>
          <w:szCs w:val="22"/>
        </w:rPr>
        <w:t xml:space="preserve"> próby rozruchowej oraz ruchu próbnego</w:t>
      </w:r>
      <w:r w:rsidRPr="00340AC2">
        <w:rPr>
          <w:rFonts w:ascii="Times New Roman" w:hAnsi="Times New Roman" w:cs="Times New Roman"/>
          <w:spacing w:val="-1"/>
          <w:sz w:val="22"/>
          <w:szCs w:val="22"/>
        </w:rPr>
        <w:t>, badań i analiz ponosi Wykonawca.</w:t>
      </w:r>
      <w:r w:rsidRPr="007D7566">
        <w:rPr>
          <w:rFonts w:ascii="Times New Roman" w:hAnsi="Times New Roman" w:cs="Times New Roman"/>
          <w:spacing w:val="-1"/>
          <w:sz w:val="22"/>
          <w:szCs w:val="22"/>
        </w:rPr>
        <w:t xml:space="preserve"> Wykonawca zapewni i </w:t>
      </w:r>
      <w:r w:rsidRPr="007D7566">
        <w:rPr>
          <w:rFonts w:ascii="Times New Roman" w:hAnsi="Times New Roman" w:cs="Times New Roman"/>
          <w:sz w:val="22"/>
          <w:szCs w:val="22"/>
        </w:rPr>
        <w:t xml:space="preserve">poniesie koszt wszystkich niezbędnych </w:t>
      </w:r>
      <w:r w:rsidR="00DB5147">
        <w:rPr>
          <w:rFonts w:ascii="Times New Roman" w:hAnsi="Times New Roman" w:cs="Times New Roman"/>
          <w:sz w:val="22"/>
          <w:szCs w:val="22"/>
        </w:rPr>
        <w:t xml:space="preserve">mediów i </w:t>
      </w:r>
      <w:r w:rsidRPr="007D7566">
        <w:rPr>
          <w:rFonts w:ascii="Times New Roman" w:hAnsi="Times New Roman" w:cs="Times New Roman"/>
          <w:sz w:val="22"/>
          <w:szCs w:val="22"/>
        </w:rPr>
        <w:t>materiałów eksploatacyjnych wykorzystywanych w trakcie rozruchu.</w:t>
      </w:r>
    </w:p>
    <w:p w14:paraId="2274E9AB" w14:textId="33BCA1D1" w:rsidR="00B20E4B" w:rsidRPr="007D7566" w:rsidRDefault="00B20E4B" w:rsidP="00BF4851">
      <w:pPr>
        <w:numPr>
          <w:ilvl w:val="0"/>
          <w:numId w:val="84"/>
        </w:numPr>
        <w:shd w:val="clear" w:color="auto" w:fill="FFFFFF"/>
        <w:tabs>
          <w:tab w:val="clear" w:pos="360"/>
        </w:tabs>
        <w:spacing w:before="120"/>
        <w:ind w:left="426" w:hanging="426"/>
        <w:jc w:val="both"/>
        <w:rPr>
          <w:rFonts w:ascii="Times New Roman" w:hAnsi="Times New Roman" w:cs="Times New Roman"/>
          <w:sz w:val="22"/>
          <w:szCs w:val="22"/>
        </w:rPr>
      </w:pPr>
      <w:r w:rsidRPr="007D7566">
        <w:rPr>
          <w:rFonts w:ascii="Times New Roman" w:hAnsi="Times New Roman" w:cs="Times New Roman"/>
          <w:sz w:val="22"/>
          <w:szCs w:val="22"/>
        </w:rPr>
        <w:t xml:space="preserve">Przed dokonaniem odbioru końcowego Wykonawca przygotuje dla Zamawiającego wniosek </w:t>
      </w:r>
      <w:r w:rsidR="00DB5147">
        <w:rPr>
          <w:rFonts w:ascii="Times New Roman" w:hAnsi="Times New Roman" w:cs="Times New Roman"/>
          <w:sz w:val="22"/>
          <w:szCs w:val="22"/>
        </w:rPr>
        <w:br/>
      </w:r>
      <w:r w:rsidRPr="007D7566">
        <w:rPr>
          <w:rFonts w:ascii="Times New Roman" w:hAnsi="Times New Roman" w:cs="Times New Roman"/>
          <w:sz w:val="22"/>
          <w:szCs w:val="22"/>
        </w:rPr>
        <w:t>o pozwolenie na użytkowanie.</w:t>
      </w:r>
    </w:p>
    <w:p w14:paraId="7A350DE0" w14:textId="77777777" w:rsidR="00B20E4B" w:rsidRPr="007D7566" w:rsidRDefault="00B20E4B" w:rsidP="00BF4851">
      <w:pPr>
        <w:numPr>
          <w:ilvl w:val="0"/>
          <w:numId w:val="84"/>
        </w:numPr>
        <w:shd w:val="clear" w:color="auto" w:fill="FFFFFF"/>
        <w:tabs>
          <w:tab w:val="clear" w:pos="360"/>
        </w:tabs>
        <w:spacing w:before="120"/>
        <w:ind w:left="426" w:hanging="426"/>
        <w:jc w:val="both"/>
        <w:rPr>
          <w:rFonts w:ascii="Times New Roman" w:hAnsi="Times New Roman" w:cs="Times New Roman"/>
          <w:sz w:val="22"/>
          <w:szCs w:val="22"/>
        </w:rPr>
      </w:pPr>
      <w:r w:rsidRPr="007D7566">
        <w:rPr>
          <w:rFonts w:ascii="Times New Roman" w:hAnsi="Times New Roman" w:cs="Times New Roman"/>
          <w:sz w:val="22"/>
          <w:szCs w:val="22"/>
        </w:rPr>
        <w:t>Do uzyskania pozwolenia na użytkowanie Wykonawca przedłoży Zamawiającemu następujące dokumenty:</w:t>
      </w:r>
    </w:p>
    <w:p w14:paraId="60623286" w14:textId="77777777" w:rsidR="00B20E4B" w:rsidRPr="007D7566" w:rsidRDefault="00B20E4B" w:rsidP="00B20E4B">
      <w:pPr>
        <w:jc w:val="both"/>
        <w:rPr>
          <w:rFonts w:ascii="Times New Roman" w:hAnsi="Times New Roman" w:cs="Times New Roman"/>
          <w:sz w:val="2"/>
          <w:szCs w:val="2"/>
        </w:rPr>
      </w:pPr>
    </w:p>
    <w:p w14:paraId="32392B1A" w14:textId="3D4FB982"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lastRenderedPageBreak/>
        <w:t>pozwolenie na budowę, Projekt budowlany, Projekty wykonawcze i inne projekty, Decyzję o Warunkach Zabudowy i Zagospodarowania Terenu i warunki techniczne,</w:t>
      </w:r>
    </w:p>
    <w:p w14:paraId="563757EA" w14:textId="77777777"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wszelkie inne pozwolenia urzędowe związane z realizacją robót,</w:t>
      </w:r>
    </w:p>
    <w:p w14:paraId="24349330" w14:textId="77777777"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oryginał Dziennika Budowy wraz z dokumentami, które zostały włączone w trakcie realizacji budowy,</w:t>
      </w:r>
    </w:p>
    <w:p w14:paraId="0FFF507D" w14:textId="77777777"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protokoły odbiorów robót ulegających zakryciu i zanikających,</w:t>
      </w:r>
    </w:p>
    <w:p w14:paraId="50BF79CA" w14:textId="77777777"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pacing w:val="-9"/>
          <w:sz w:val="22"/>
          <w:szCs w:val="22"/>
        </w:rPr>
      </w:pPr>
      <w:r w:rsidRPr="007D7566">
        <w:rPr>
          <w:rFonts w:ascii="Times New Roman" w:hAnsi="Times New Roman" w:cs="Times New Roman"/>
          <w:sz w:val="22"/>
          <w:szCs w:val="22"/>
        </w:rPr>
        <w:t>wyniki badań, prób i sprawdzeń, protokoły odbioru instalacji i urządzeń technicznych,</w:t>
      </w:r>
    </w:p>
    <w:p w14:paraId="5CB024EE" w14:textId="77777777"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pacing w:val="-9"/>
          <w:sz w:val="22"/>
          <w:szCs w:val="22"/>
        </w:rPr>
      </w:pPr>
      <w:r w:rsidRPr="007D7566">
        <w:rPr>
          <w:rFonts w:ascii="Times New Roman" w:hAnsi="Times New Roman" w:cs="Times New Roman"/>
          <w:sz w:val="22"/>
          <w:szCs w:val="22"/>
        </w:rPr>
        <w:t>geotechniczną dokumentację powykonawczą badań podłoża gruntowego i ewentualnego obniżenia wód gruntowych,</w:t>
      </w:r>
    </w:p>
    <w:p w14:paraId="6C85A389" w14:textId="77777777"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pacing w:val="-9"/>
          <w:sz w:val="22"/>
          <w:szCs w:val="22"/>
        </w:rPr>
      </w:pPr>
      <w:r w:rsidRPr="007D7566">
        <w:rPr>
          <w:rFonts w:ascii="Times New Roman" w:hAnsi="Times New Roman" w:cs="Times New Roman"/>
          <w:sz w:val="22"/>
          <w:szCs w:val="22"/>
        </w:rPr>
        <w:t>geodezyjną dokumentację powykonawczą robót i sieci uzbrojenia terenu,</w:t>
      </w:r>
    </w:p>
    <w:p w14:paraId="5DDFC03E" w14:textId="77777777"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pacing w:val="-9"/>
          <w:sz w:val="22"/>
          <w:szCs w:val="22"/>
        </w:rPr>
      </w:pPr>
      <w:r w:rsidRPr="007D7566">
        <w:rPr>
          <w:rFonts w:ascii="Times New Roman" w:hAnsi="Times New Roman" w:cs="Times New Roman"/>
          <w:spacing w:val="-1"/>
          <w:sz w:val="22"/>
          <w:szCs w:val="22"/>
        </w:rPr>
        <w:t>kopię mapy zasadniczej powstałej w wyniku geodezyjnej inwentaryzacji powykonawczej,</w:t>
      </w:r>
    </w:p>
    <w:p w14:paraId="6BDF05EE" w14:textId="77777777"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 xml:space="preserve">Dokumentację Projektową powykonawczą i inne opracowania projektowe, opisy i rysunki zamienne uwiarygodnione przez Projektanta, Kierownika Kontraktu, Kierownika Budowy Inspektora Nadzoru, </w:t>
      </w:r>
      <w:r w:rsidRPr="007D7566">
        <w:rPr>
          <w:rFonts w:ascii="Times New Roman" w:hAnsi="Times New Roman" w:cs="Times New Roman"/>
          <w:spacing w:val="-1"/>
          <w:sz w:val="22"/>
          <w:szCs w:val="22"/>
        </w:rPr>
        <w:t xml:space="preserve">wykonaną w 3 (trzech) egz. plus w wersji elektronicznej, </w:t>
      </w:r>
    </w:p>
    <w:p w14:paraId="65F35B84" w14:textId="77777777"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rysunki (dokumentacja) na wykonanie robót tymczasowych,</w:t>
      </w:r>
    </w:p>
    <w:p w14:paraId="440AD20F" w14:textId="77777777" w:rsidR="00B20E4B" w:rsidRPr="007D7566" w:rsidRDefault="00B20E4B" w:rsidP="00BF4851">
      <w:pPr>
        <w:numPr>
          <w:ilvl w:val="0"/>
          <w:numId w:val="70"/>
        </w:numPr>
        <w:shd w:val="clear" w:color="auto" w:fill="FFFFFF"/>
        <w:tabs>
          <w:tab w:val="clear" w:pos="1440"/>
          <w:tab w:val="num" w:pos="993"/>
        </w:tabs>
        <w:ind w:left="851" w:hanging="284"/>
        <w:jc w:val="both"/>
        <w:rPr>
          <w:rFonts w:ascii="Times New Roman" w:hAnsi="Times New Roman" w:cs="Times New Roman"/>
          <w:sz w:val="22"/>
          <w:szCs w:val="22"/>
        </w:rPr>
      </w:pPr>
      <w:r w:rsidRPr="007D7566">
        <w:rPr>
          <w:rFonts w:ascii="Times New Roman" w:hAnsi="Times New Roman" w:cs="Times New Roman"/>
          <w:sz w:val="22"/>
          <w:szCs w:val="22"/>
        </w:rPr>
        <w:t>oświadczenie Kierownika budowy (oryginał i 1 kopia) dotyczące:</w:t>
      </w:r>
    </w:p>
    <w:p w14:paraId="6E2973FF" w14:textId="77777777" w:rsidR="00B20E4B" w:rsidRPr="007D7566" w:rsidRDefault="00B20E4B" w:rsidP="00BF4851">
      <w:pPr>
        <w:numPr>
          <w:ilvl w:val="0"/>
          <w:numId w:val="56"/>
        </w:numPr>
        <w:shd w:val="clear" w:color="auto" w:fill="FFFFFF"/>
        <w:tabs>
          <w:tab w:val="left" w:pos="1276"/>
        </w:tabs>
        <w:ind w:left="1276" w:hanging="283"/>
        <w:jc w:val="both"/>
        <w:rPr>
          <w:rFonts w:ascii="Times New Roman" w:hAnsi="Times New Roman" w:cs="Times New Roman"/>
          <w:sz w:val="22"/>
          <w:szCs w:val="22"/>
        </w:rPr>
      </w:pPr>
      <w:r w:rsidRPr="007D7566">
        <w:rPr>
          <w:rFonts w:ascii="Times New Roman" w:hAnsi="Times New Roman" w:cs="Times New Roman"/>
          <w:sz w:val="22"/>
          <w:szCs w:val="22"/>
        </w:rPr>
        <w:t>zgodności robót wykonanych zgodnie z dokumentacją projektową i warunkami pozwolenia na budowę oraz przepisami prawa,</w:t>
      </w:r>
    </w:p>
    <w:p w14:paraId="4753E2B7" w14:textId="77777777" w:rsidR="00B20E4B" w:rsidRPr="007D7566" w:rsidRDefault="00B20E4B" w:rsidP="00BF4851">
      <w:pPr>
        <w:numPr>
          <w:ilvl w:val="0"/>
          <w:numId w:val="56"/>
        </w:numPr>
        <w:shd w:val="clear" w:color="auto" w:fill="FFFFFF"/>
        <w:tabs>
          <w:tab w:val="left" w:pos="1276"/>
        </w:tabs>
        <w:ind w:left="1276" w:hanging="283"/>
        <w:jc w:val="both"/>
        <w:rPr>
          <w:rFonts w:ascii="Times New Roman" w:hAnsi="Times New Roman" w:cs="Times New Roman"/>
          <w:sz w:val="22"/>
          <w:szCs w:val="22"/>
        </w:rPr>
      </w:pPr>
      <w:r w:rsidRPr="007D7566">
        <w:rPr>
          <w:rFonts w:ascii="Times New Roman" w:hAnsi="Times New Roman" w:cs="Times New Roman"/>
          <w:sz w:val="22"/>
          <w:szCs w:val="22"/>
        </w:rPr>
        <w:t>dokumentów potwierdzających jakość i pochodzenie (certyfikaty, atesty, deklaracje zgodności) wbudowanych urządzeń i materiałów,</w:t>
      </w:r>
    </w:p>
    <w:p w14:paraId="782D61AA" w14:textId="77777777" w:rsidR="00B20E4B" w:rsidRPr="007D7566" w:rsidRDefault="00B20E4B" w:rsidP="00BF4851">
      <w:pPr>
        <w:numPr>
          <w:ilvl w:val="0"/>
          <w:numId w:val="56"/>
        </w:numPr>
        <w:shd w:val="clear" w:color="auto" w:fill="FFFFFF"/>
        <w:tabs>
          <w:tab w:val="left" w:pos="1276"/>
        </w:tabs>
        <w:ind w:left="1276" w:hanging="283"/>
        <w:jc w:val="both"/>
        <w:rPr>
          <w:rFonts w:ascii="Times New Roman" w:hAnsi="Times New Roman" w:cs="Times New Roman"/>
          <w:sz w:val="22"/>
          <w:szCs w:val="22"/>
        </w:rPr>
      </w:pPr>
      <w:r w:rsidRPr="007D7566">
        <w:rPr>
          <w:rFonts w:ascii="Times New Roman" w:hAnsi="Times New Roman" w:cs="Times New Roman"/>
          <w:sz w:val="22"/>
          <w:szCs w:val="22"/>
        </w:rPr>
        <w:t>uporządkowaniu i doprowadzeniu do należytego stanu terenu budowy i jego okolic – w tym ulic, sąsiednich posesji, budynków, etc. jeśli były one wykorzystywane lub w inny sposób dotknięte w trakcie wykonywania Robót;</w:t>
      </w:r>
    </w:p>
    <w:p w14:paraId="0008B923" w14:textId="77777777"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pacing w:val="-1"/>
          <w:sz w:val="22"/>
          <w:szCs w:val="22"/>
        </w:rPr>
        <w:t xml:space="preserve">aprobaty techniczne (deklaracje zgodności i oświadczenia) oraz certyfikaty dla materiałów i urządzeń, </w:t>
      </w:r>
      <w:r w:rsidRPr="007D7566">
        <w:rPr>
          <w:rFonts w:ascii="Times New Roman" w:hAnsi="Times New Roman" w:cs="Times New Roman"/>
          <w:sz w:val="22"/>
          <w:szCs w:val="22"/>
        </w:rPr>
        <w:t xml:space="preserve">potwierdzenia, zgodnie z obowiązującymi przepisami, odbioru wykonanych przyłączy, karty gwarancyjne maszyn i urządzeń technicznych, </w:t>
      </w:r>
    </w:p>
    <w:p w14:paraId="69B32949" w14:textId="77777777"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 xml:space="preserve">zestawienie pomiarów z natury powierzchni użytkowych netto pomieszczeń wchodzących w skład poszczególnych budynków / obiektów, </w:t>
      </w:r>
    </w:p>
    <w:p w14:paraId="1943D0DB" w14:textId="77777777"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instrukcje BHP,</w:t>
      </w:r>
    </w:p>
    <w:p w14:paraId="59B021EC" w14:textId="77777777" w:rsidR="00B20E4B" w:rsidRPr="007D7566" w:rsidRDefault="00B20E4B" w:rsidP="00BF4851">
      <w:pPr>
        <w:numPr>
          <w:ilvl w:val="0"/>
          <w:numId w:val="70"/>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wypełniony wniosek o wydanie pozwolenia na użytkowanie.</w:t>
      </w:r>
    </w:p>
    <w:p w14:paraId="551235B2" w14:textId="77777777" w:rsidR="00B20E4B" w:rsidRPr="007D7566" w:rsidRDefault="00B20E4B" w:rsidP="002334CD">
      <w:pPr>
        <w:numPr>
          <w:ilvl w:val="0"/>
          <w:numId w:val="25"/>
        </w:numPr>
        <w:shd w:val="clear" w:color="auto" w:fill="FFFFFF"/>
        <w:tabs>
          <w:tab w:val="clear" w:pos="360"/>
        </w:tabs>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t>Jeżeli w trakcie realizacji Robót zaszła potrzeba wykonania mających istotne znaczenie opracowań, ekspertyz oraz innych opinii lub dokumentów, to powinny one być włączone do dokumentacji powykonawczej.</w:t>
      </w:r>
    </w:p>
    <w:p w14:paraId="36A2DB23" w14:textId="77777777" w:rsidR="00B20E4B" w:rsidRPr="007D7566" w:rsidRDefault="00B20E4B" w:rsidP="00BF4851">
      <w:pPr>
        <w:numPr>
          <w:ilvl w:val="0"/>
          <w:numId w:val="25"/>
        </w:numPr>
        <w:shd w:val="clear" w:color="auto" w:fill="FFFFFF"/>
        <w:tabs>
          <w:tab w:val="clear" w:pos="360"/>
          <w:tab w:val="left" w:pos="499"/>
        </w:tabs>
        <w:spacing w:before="120"/>
        <w:ind w:left="499" w:hanging="357"/>
        <w:jc w:val="both"/>
        <w:rPr>
          <w:rFonts w:ascii="Times New Roman" w:hAnsi="Times New Roman" w:cs="Times New Roman"/>
          <w:sz w:val="22"/>
          <w:szCs w:val="22"/>
        </w:rPr>
      </w:pPr>
      <w:r w:rsidRPr="007D7566">
        <w:rPr>
          <w:rFonts w:ascii="Times New Roman" w:hAnsi="Times New Roman" w:cs="Times New Roman"/>
          <w:sz w:val="22"/>
          <w:szCs w:val="22"/>
        </w:rPr>
        <w:t>Do podpisania Protokołu Odbioru Końcowego Robót Wykonawca jest zobowiązany przygotować i przedstawić Zamawiającemu następujące dokumenty, wchodzące w skład operatu kolaudacyjnego:</w:t>
      </w:r>
    </w:p>
    <w:p w14:paraId="20BD8FA7" w14:textId="77777777" w:rsidR="00B20E4B" w:rsidRPr="007D7566" w:rsidRDefault="00B20E4B" w:rsidP="00B20E4B">
      <w:pPr>
        <w:jc w:val="both"/>
        <w:rPr>
          <w:rFonts w:ascii="Times New Roman" w:hAnsi="Times New Roman" w:cs="Times New Roman"/>
          <w:sz w:val="2"/>
          <w:szCs w:val="2"/>
        </w:rPr>
      </w:pPr>
    </w:p>
    <w:p w14:paraId="233CCD84" w14:textId="77777777" w:rsidR="00B20E4B" w:rsidRPr="007D7566" w:rsidRDefault="00B20E4B" w:rsidP="00BF4851">
      <w:pPr>
        <w:numPr>
          <w:ilvl w:val="0"/>
          <w:numId w:val="71"/>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dokumenty zainstalowanych maszyn, urządzeń i wyposażenia, w tym instrukcje eksploatacji.</w:t>
      </w:r>
    </w:p>
    <w:p w14:paraId="6EA4FE3E" w14:textId="77777777" w:rsidR="00B20E4B" w:rsidRPr="007D7566" w:rsidRDefault="00B20E4B" w:rsidP="00BF4851">
      <w:pPr>
        <w:numPr>
          <w:ilvl w:val="0"/>
          <w:numId w:val="71"/>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wyniki pomiarów kontrolnych, prób szczelności oraz badań i oznaczeń laboratoryjnych, zgodnie ze specyfikacjami technicznymi i ewentualnie programem zapewnienia jakości.</w:t>
      </w:r>
    </w:p>
    <w:p w14:paraId="4ABA80B1" w14:textId="77777777" w:rsidR="00B20E4B" w:rsidRPr="007D7566" w:rsidRDefault="00B20E4B" w:rsidP="00BF4851">
      <w:pPr>
        <w:numPr>
          <w:ilvl w:val="0"/>
          <w:numId w:val="71"/>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deklaracje zgodności lub certyfikaty zgodności wbudowanych materiałów zgodnie z specyfikacjami technicznymi i ewentualnie programem zapewnienia jakości.</w:t>
      </w:r>
    </w:p>
    <w:p w14:paraId="6FE7DCFD" w14:textId="77777777" w:rsidR="00B20E4B" w:rsidRPr="007D7566" w:rsidRDefault="00B20E4B" w:rsidP="00BF4851">
      <w:pPr>
        <w:numPr>
          <w:ilvl w:val="0"/>
          <w:numId w:val="71"/>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sprawozdanie z rozruchu technologicznego.</w:t>
      </w:r>
    </w:p>
    <w:p w14:paraId="2D15DC2F" w14:textId="77777777" w:rsidR="00B20E4B" w:rsidRPr="007D7566" w:rsidRDefault="00B20E4B" w:rsidP="00BF4851">
      <w:pPr>
        <w:numPr>
          <w:ilvl w:val="0"/>
          <w:numId w:val="71"/>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inwentaryzację powykonawczą Instrukcje eksploatacyjne oraz dokumenty użytkowe.</w:t>
      </w:r>
    </w:p>
    <w:p w14:paraId="3AACBDBB" w14:textId="77777777" w:rsidR="00B20E4B" w:rsidRPr="007D7566" w:rsidRDefault="00B20E4B" w:rsidP="00BF4851">
      <w:pPr>
        <w:numPr>
          <w:ilvl w:val="0"/>
          <w:numId w:val="71"/>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ogólną dokumentację zapewnienia jakości.</w:t>
      </w:r>
    </w:p>
    <w:p w14:paraId="0FF793CA" w14:textId="77777777" w:rsidR="00B20E4B" w:rsidRPr="007D7566" w:rsidRDefault="00B20E4B" w:rsidP="00BF4851">
      <w:pPr>
        <w:numPr>
          <w:ilvl w:val="0"/>
          <w:numId w:val="71"/>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dokumentację powykonawczą potrzebną do eksploatacji;</w:t>
      </w:r>
    </w:p>
    <w:p w14:paraId="27ED7298" w14:textId="77777777" w:rsidR="00B20E4B" w:rsidRPr="007D7566" w:rsidRDefault="00B20E4B" w:rsidP="00BF4851">
      <w:pPr>
        <w:numPr>
          <w:ilvl w:val="0"/>
          <w:numId w:val="71"/>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dokumentację prowadzonych prób.</w:t>
      </w:r>
    </w:p>
    <w:p w14:paraId="5B51EC43" w14:textId="77777777" w:rsidR="00B20E4B" w:rsidRPr="007D7566" w:rsidRDefault="00B20E4B" w:rsidP="00BF4851">
      <w:pPr>
        <w:numPr>
          <w:ilvl w:val="0"/>
          <w:numId w:val="71"/>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protokoły odbioru kabli elektroenergetycznych podpisane przez przedstawicieli Zakładu</w:t>
      </w:r>
      <w:r w:rsidRPr="007D7566">
        <w:t xml:space="preserve">   </w:t>
      </w:r>
      <w:r w:rsidRPr="007D7566">
        <w:rPr>
          <w:rFonts w:ascii="Times New Roman" w:hAnsi="Times New Roman" w:cs="Times New Roman"/>
          <w:sz w:val="22"/>
          <w:szCs w:val="22"/>
        </w:rPr>
        <w:t>Energetycznego oraz protokoły z montażu i odbioru układów pomiarowych energii elektrycznej,</w:t>
      </w:r>
    </w:p>
    <w:p w14:paraId="70E1A545" w14:textId="77777777" w:rsidR="00B20E4B" w:rsidRPr="007D7566" w:rsidRDefault="00B20E4B" w:rsidP="00BF4851">
      <w:pPr>
        <w:numPr>
          <w:ilvl w:val="0"/>
          <w:numId w:val="71"/>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sprawozdanie techniczne obejmujące:</w:t>
      </w:r>
    </w:p>
    <w:p w14:paraId="1B8E4D97" w14:textId="77777777" w:rsidR="00B20E4B" w:rsidRPr="007D7566" w:rsidRDefault="00B20E4B" w:rsidP="00BF4851">
      <w:pPr>
        <w:numPr>
          <w:ilvl w:val="0"/>
          <w:numId w:val="56"/>
        </w:numPr>
        <w:shd w:val="clear" w:color="auto" w:fill="FFFFFF"/>
        <w:tabs>
          <w:tab w:val="left" w:pos="1219"/>
        </w:tabs>
        <w:ind w:left="859"/>
        <w:jc w:val="both"/>
        <w:rPr>
          <w:rFonts w:ascii="Times New Roman" w:hAnsi="Times New Roman" w:cs="Times New Roman"/>
          <w:sz w:val="22"/>
          <w:szCs w:val="22"/>
        </w:rPr>
      </w:pPr>
      <w:r w:rsidRPr="007D7566">
        <w:rPr>
          <w:rFonts w:ascii="Times New Roman" w:hAnsi="Times New Roman" w:cs="Times New Roman"/>
          <w:sz w:val="22"/>
          <w:szCs w:val="22"/>
        </w:rPr>
        <w:t>Zakres i lokalizację wykonanych Robót.</w:t>
      </w:r>
    </w:p>
    <w:p w14:paraId="3D4367B5" w14:textId="77777777" w:rsidR="00B20E4B" w:rsidRPr="007D7566" w:rsidRDefault="00B20E4B" w:rsidP="00BF4851">
      <w:pPr>
        <w:numPr>
          <w:ilvl w:val="0"/>
          <w:numId w:val="56"/>
        </w:numPr>
        <w:shd w:val="clear" w:color="auto" w:fill="FFFFFF"/>
        <w:tabs>
          <w:tab w:val="left" w:pos="1219"/>
        </w:tabs>
        <w:ind w:left="1219" w:right="5" w:hanging="360"/>
        <w:jc w:val="both"/>
        <w:rPr>
          <w:rFonts w:ascii="Times New Roman" w:hAnsi="Times New Roman" w:cs="Times New Roman"/>
          <w:sz w:val="22"/>
          <w:szCs w:val="22"/>
        </w:rPr>
      </w:pPr>
      <w:r w:rsidRPr="007D7566">
        <w:rPr>
          <w:rFonts w:ascii="Times New Roman" w:hAnsi="Times New Roman" w:cs="Times New Roman"/>
          <w:sz w:val="22"/>
          <w:szCs w:val="22"/>
        </w:rPr>
        <w:t>Wykaz wprowadzonych zmian w stosunku do Dokumentacji Projektowej przekazanej przez Zamawiającego.</w:t>
      </w:r>
    </w:p>
    <w:p w14:paraId="5DEE5A07" w14:textId="77777777" w:rsidR="00B20E4B" w:rsidRPr="007D7566" w:rsidRDefault="00B20E4B" w:rsidP="00BF4851">
      <w:pPr>
        <w:numPr>
          <w:ilvl w:val="0"/>
          <w:numId w:val="56"/>
        </w:numPr>
        <w:shd w:val="clear" w:color="auto" w:fill="FFFFFF"/>
        <w:tabs>
          <w:tab w:val="left" w:pos="1219"/>
        </w:tabs>
        <w:ind w:left="859"/>
        <w:jc w:val="both"/>
        <w:rPr>
          <w:rFonts w:ascii="Times New Roman" w:hAnsi="Times New Roman" w:cs="Times New Roman"/>
          <w:sz w:val="22"/>
          <w:szCs w:val="22"/>
        </w:rPr>
      </w:pPr>
      <w:r w:rsidRPr="007D7566">
        <w:rPr>
          <w:rFonts w:ascii="Times New Roman" w:hAnsi="Times New Roman" w:cs="Times New Roman"/>
          <w:sz w:val="22"/>
          <w:szCs w:val="22"/>
        </w:rPr>
        <w:t>Uwagi dotyczące warunków realizacji Robót.</w:t>
      </w:r>
    </w:p>
    <w:p w14:paraId="1C009F21" w14:textId="77777777" w:rsidR="00B20E4B" w:rsidRPr="007D7566" w:rsidRDefault="00B20E4B" w:rsidP="00BF4851">
      <w:pPr>
        <w:numPr>
          <w:ilvl w:val="0"/>
          <w:numId w:val="56"/>
        </w:numPr>
        <w:shd w:val="clear" w:color="auto" w:fill="FFFFFF"/>
        <w:tabs>
          <w:tab w:val="left" w:pos="1219"/>
        </w:tabs>
        <w:ind w:left="859"/>
        <w:jc w:val="both"/>
        <w:rPr>
          <w:rFonts w:ascii="Times New Roman" w:hAnsi="Times New Roman" w:cs="Times New Roman"/>
          <w:sz w:val="22"/>
          <w:szCs w:val="22"/>
        </w:rPr>
      </w:pPr>
      <w:r w:rsidRPr="007D7566">
        <w:rPr>
          <w:rFonts w:ascii="Times New Roman" w:hAnsi="Times New Roman" w:cs="Times New Roman"/>
          <w:sz w:val="22"/>
          <w:szCs w:val="22"/>
        </w:rPr>
        <w:lastRenderedPageBreak/>
        <w:t>Datę rozpoczęcia i datę ukończenia Robót.</w:t>
      </w:r>
    </w:p>
    <w:p w14:paraId="5EE56DA2" w14:textId="77777777" w:rsidR="00B20E4B" w:rsidRPr="007D7566" w:rsidRDefault="00B20E4B" w:rsidP="00B20E4B">
      <w:pPr>
        <w:shd w:val="clear" w:color="auto" w:fill="FFFFFF"/>
        <w:tabs>
          <w:tab w:val="left" w:pos="1219"/>
        </w:tabs>
        <w:ind w:left="499" w:firstLine="360"/>
        <w:jc w:val="both"/>
        <w:rPr>
          <w:rFonts w:ascii="Times New Roman" w:hAnsi="Times New Roman" w:cs="Times New Roman"/>
          <w:sz w:val="22"/>
          <w:szCs w:val="22"/>
        </w:rPr>
      </w:pPr>
      <w:r w:rsidRPr="007D7566">
        <w:rPr>
          <w:rFonts w:ascii="Times New Roman" w:hAnsi="Times New Roman" w:cs="Times New Roman"/>
          <w:sz w:val="22"/>
          <w:szCs w:val="22"/>
        </w:rPr>
        <w:t>-</w:t>
      </w:r>
      <w:r w:rsidRPr="007D7566">
        <w:rPr>
          <w:rFonts w:ascii="Times New Roman" w:hAnsi="Times New Roman" w:cs="Times New Roman"/>
          <w:sz w:val="22"/>
          <w:szCs w:val="22"/>
        </w:rPr>
        <w:tab/>
        <w:t>Rozliczenie Robót.</w:t>
      </w:r>
    </w:p>
    <w:p w14:paraId="22ABC5FB" w14:textId="518DA1A3" w:rsidR="00B20E4B" w:rsidRPr="007D7566" w:rsidRDefault="00B20E4B" w:rsidP="002334CD">
      <w:pPr>
        <w:numPr>
          <w:ilvl w:val="0"/>
          <w:numId w:val="35"/>
        </w:numPr>
        <w:shd w:val="clear" w:color="auto" w:fill="FFFFFF"/>
        <w:tabs>
          <w:tab w:val="clear" w:pos="502"/>
        </w:tabs>
        <w:spacing w:before="120"/>
        <w:ind w:left="567" w:right="5" w:hanging="425"/>
        <w:jc w:val="both"/>
        <w:rPr>
          <w:rFonts w:ascii="Times New Roman" w:hAnsi="Times New Roman" w:cs="Times New Roman"/>
          <w:spacing w:val="-1"/>
          <w:sz w:val="22"/>
          <w:szCs w:val="22"/>
        </w:rPr>
      </w:pPr>
      <w:r w:rsidRPr="007D7566">
        <w:rPr>
          <w:rFonts w:ascii="Times New Roman" w:hAnsi="Times New Roman" w:cs="Times New Roman"/>
          <w:sz w:val="22"/>
          <w:szCs w:val="22"/>
        </w:rPr>
        <w:t xml:space="preserve">Odbioru końcowego dokona Zamawiający przy udziale przedstawicieli </w:t>
      </w:r>
      <w:r w:rsidR="00DB5147">
        <w:rPr>
          <w:rFonts w:ascii="Times New Roman" w:hAnsi="Times New Roman" w:cs="Times New Roman"/>
          <w:sz w:val="22"/>
          <w:szCs w:val="22"/>
        </w:rPr>
        <w:t>Inżyniera Kontraktu</w:t>
      </w:r>
      <w:r w:rsidRPr="007D7566">
        <w:rPr>
          <w:rFonts w:ascii="Times New Roman" w:hAnsi="Times New Roman" w:cs="Times New Roman"/>
          <w:sz w:val="22"/>
          <w:szCs w:val="22"/>
        </w:rPr>
        <w:t xml:space="preserve"> </w:t>
      </w:r>
      <w:r w:rsidRPr="007D7566">
        <w:rPr>
          <w:rFonts w:ascii="Times New Roman" w:hAnsi="Times New Roman" w:cs="Times New Roman"/>
          <w:sz w:val="22"/>
          <w:szCs w:val="22"/>
        </w:rPr>
        <w:br/>
        <w:t xml:space="preserve">i Wykonawcy - sporządzając Protokół Odbioru Końcowego Robót </w:t>
      </w:r>
    </w:p>
    <w:p w14:paraId="32D6F7C4" w14:textId="77777777" w:rsidR="00B20E4B" w:rsidRPr="007D7566" w:rsidRDefault="00B20E4B" w:rsidP="00BF4851">
      <w:pPr>
        <w:numPr>
          <w:ilvl w:val="0"/>
          <w:numId w:val="35"/>
        </w:numPr>
        <w:shd w:val="clear" w:color="auto" w:fill="FFFFFF"/>
        <w:tabs>
          <w:tab w:val="clear" w:pos="502"/>
          <w:tab w:val="left" w:pos="499"/>
        </w:tabs>
        <w:spacing w:before="120"/>
        <w:ind w:left="499" w:hanging="357"/>
        <w:jc w:val="both"/>
        <w:rPr>
          <w:rFonts w:ascii="Times New Roman" w:hAnsi="Times New Roman" w:cs="Times New Roman"/>
          <w:sz w:val="22"/>
          <w:szCs w:val="22"/>
        </w:rPr>
      </w:pPr>
      <w:r w:rsidRPr="007D7566">
        <w:rPr>
          <w:rFonts w:ascii="Times New Roman" w:hAnsi="Times New Roman" w:cs="Times New Roman"/>
          <w:spacing w:val="-1"/>
          <w:sz w:val="22"/>
          <w:szCs w:val="22"/>
        </w:rPr>
        <w:t xml:space="preserve">W czasie odbioru końcowego Komisja sprawdza czy wszystkie ustalenia poczynione w trakcie </w:t>
      </w:r>
      <w:r w:rsidRPr="007D7566">
        <w:rPr>
          <w:rFonts w:ascii="Times New Roman" w:hAnsi="Times New Roman" w:cs="Times New Roman"/>
          <w:sz w:val="22"/>
          <w:szCs w:val="22"/>
        </w:rPr>
        <w:t xml:space="preserve">odbiorów Robót zanikających i ulegających zakryciu, a </w:t>
      </w:r>
      <w:r w:rsidRPr="007D7566">
        <w:rPr>
          <w:rFonts w:ascii="Times New Roman" w:hAnsi="Times New Roman" w:cs="Times New Roman"/>
          <w:spacing w:val="-2"/>
          <w:sz w:val="22"/>
          <w:szCs w:val="22"/>
        </w:rPr>
        <w:t xml:space="preserve">zwłaszcza w zakresie wykonanych robót poprawkowych, zostały </w:t>
      </w:r>
      <w:r w:rsidRPr="007D7566">
        <w:rPr>
          <w:rFonts w:ascii="Times New Roman" w:hAnsi="Times New Roman" w:cs="Times New Roman"/>
          <w:sz w:val="22"/>
          <w:szCs w:val="22"/>
        </w:rPr>
        <w:t>zrealizowane.</w:t>
      </w:r>
    </w:p>
    <w:p w14:paraId="7BEBDBE9" w14:textId="77777777" w:rsidR="00B20E4B" w:rsidRPr="007D7566" w:rsidRDefault="00B20E4B" w:rsidP="00BF4851">
      <w:pPr>
        <w:numPr>
          <w:ilvl w:val="0"/>
          <w:numId w:val="35"/>
        </w:numPr>
        <w:shd w:val="clear" w:color="auto" w:fill="FFFFFF"/>
        <w:tabs>
          <w:tab w:val="clear" w:pos="502"/>
          <w:tab w:val="left" w:pos="499"/>
        </w:tabs>
        <w:spacing w:before="120"/>
        <w:ind w:left="499" w:right="5" w:hanging="360"/>
        <w:jc w:val="both"/>
        <w:rPr>
          <w:rFonts w:ascii="Times New Roman" w:hAnsi="Times New Roman" w:cs="Times New Roman"/>
          <w:spacing w:val="-1"/>
          <w:sz w:val="22"/>
          <w:szCs w:val="22"/>
        </w:rPr>
      </w:pPr>
      <w:r w:rsidRPr="007D7566">
        <w:rPr>
          <w:rFonts w:ascii="Times New Roman" w:hAnsi="Times New Roman"/>
          <w:sz w:val="22"/>
        </w:rPr>
        <w:t>Zakończenie czynności odbioru powinno nastąpić w ciągu 14 dni roboczych, licząc od daty rozpoczęcia odbioru.</w:t>
      </w:r>
    </w:p>
    <w:p w14:paraId="22608550" w14:textId="77777777" w:rsidR="00B20E4B" w:rsidRPr="007D7566" w:rsidRDefault="00B20E4B" w:rsidP="00BF4851">
      <w:pPr>
        <w:numPr>
          <w:ilvl w:val="0"/>
          <w:numId w:val="35"/>
        </w:numPr>
        <w:shd w:val="clear" w:color="auto" w:fill="FFFFFF"/>
        <w:tabs>
          <w:tab w:val="clear" w:pos="502"/>
          <w:tab w:val="left" w:pos="499"/>
        </w:tabs>
        <w:spacing w:before="120"/>
        <w:ind w:left="499" w:right="5" w:hanging="360"/>
        <w:jc w:val="both"/>
        <w:rPr>
          <w:rFonts w:ascii="Times New Roman" w:hAnsi="Times New Roman" w:cs="Times New Roman"/>
          <w:spacing w:val="-1"/>
          <w:sz w:val="22"/>
          <w:szCs w:val="22"/>
        </w:rPr>
      </w:pPr>
      <w:r w:rsidRPr="007D7566">
        <w:rPr>
          <w:rFonts w:ascii="Times New Roman" w:hAnsi="Times New Roman"/>
          <w:sz w:val="22"/>
        </w:rPr>
        <w:t>Zamawiającemu przysługują w stosunku do Wykonawcy następujące uprawnienia w przypadku stwierdzenia w przedmiocie odbioru wad:</w:t>
      </w:r>
    </w:p>
    <w:p w14:paraId="6BE717B7" w14:textId="77777777" w:rsidR="00B20E4B" w:rsidRPr="007D7566" w:rsidRDefault="00B20E4B" w:rsidP="00223D39">
      <w:pPr>
        <w:widowControl/>
        <w:numPr>
          <w:ilvl w:val="1"/>
          <w:numId w:val="88"/>
        </w:numPr>
        <w:tabs>
          <w:tab w:val="num" w:pos="851"/>
        </w:tabs>
        <w:suppressAutoHyphens w:val="0"/>
        <w:autoSpaceDE/>
        <w:autoSpaceDN w:val="0"/>
        <w:ind w:left="851" w:hanging="284"/>
        <w:jc w:val="both"/>
        <w:rPr>
          <w:rFonts w:ascii="Times New Roman" w:hAnsi="Times New Roman"/>
          <w:sz w:val="22"/>
        </w:rPr>
      </w:pPr>
      <w:r w:rsidRPr="007D7566">
        <w:rPr>
          <w:rFonts w:ascii="Times New Roman" w:hAnsi="Times New Roman"/>
          <w:sz w:val="22"/>
        </w:rPr>
        <w:t>jeżeli wady nadają się do usunięcia – Zamawiający odmówi dokonania odbioru do czasu usunięcia wad, wyznaczając równocześnie termin ich usunięcia. W przypadku bezskutecznego upływu wyznaczonego terminu Zamawiający może odstąpić od umowy. Wykonawca zobowiązany jest do zawiadomienia Zamawiającego na piśmie o usunięciu wad.</w:t>
      </w:r>
    </w:p>
    <w:p w14:paraId="1B85B687" w14:textId="77777777" w:rsidR="00B20E4B" w:rsidRPr="007D7566" w:rsidRDefault="00B20E4B" w:rsidP="00223D39">
      <w:pPr>
        <w:widowControl/>
        <w:numPr>
          <w:ilvl w:val="1"/>
          <w:numId w:val="88"/>
        </w:numPr>
        <w:tabs>
          <w:tab w:val="num" w:pos="851"/>
        </w:tabs>
        <w:suppressAutoHyphens w:val="0"/>
        <w:autoSpaceDE/>
        <w:autoSpaceDN w:val="0"/>
        <w:ind w:left="851" w:hanging="284"/>
        <w:jc w:val="both"/>
        <w:rPr>
          <w:rFonts w:ascii="Times New Roman" w:hAnsi="Times New Roman"/>
          <w:sz w:val="22"/>
        </w:rPr>
      </w:pPr>
      <w:r w:rsidRPr="007D7566">
        <w:rPr>
          <w:rFonts w:ascii="Times New Roman" w:hAnsi="Times New Roman"/>
          <w:sz w:val="22"/>
        </w:rPr>
        <w:t xml:space="preserve">jeżeli wady nie nadają się do usunięcia – Zamawiający może: </w:t>
      </w:r>
    </w:p>
    <w:p w14:paraId="73B81402" w14:textId="77777777" w:rsidR="00B20E4B" w:rsidRPr="007D7566" w:rsidRDefault="00B20E4B" w:rsidP="00223D39">
      <w:pPr>
        <w:autoSpaceDN w:val="0"/>
        <w:ind w:left="1135" w:hanging="284"/>
        <w:jc w:val="both"/>
        <w:rPr>
          <w:rFonts w:ascii="Times New Roman" w:hAnsi="Times New Roman"/>
          <w:sz w:val="22"/>
        </w:rPr>
      </w:pPr>
      <w:r w:rsidRPr="007D7566">
        <w:rPr>
          <w:rFonts w:ascii="Times New Roman" w:hAnsi="Times New Roman"/>
          <w:sz w:val="22"/>
        </w:rPr>
        <w:t xml:space="preserve">a) obniżyć odpowiednio wartość przedmiotu umowy, jeżeli wady nie wpływają w sposób istotny na funkcjonalność, trwałość techniczną oraz umożliwiają bezpieczne użytkowanie  przedmiotu zgodnie z przeznaczeniem, </w:t>
      </w:r>
    </w:p>
    <w:p w14:paraId="77E48F0D" w14:textId="77777777" w:rsidR="00B20E4B" w:rsidRPr="007D7566" w:rsidRDefault="00B20E4B" w:rsidP="00223D39">
      <w:pPr>
        <w:autoSpaceDN w:val="0"/>
        <w:ind w:left="1135" w:hanging="284"/>
        <w:jc w:val="both"/>
        <w:rPr>
          <w:rFonts w:ascii="Times New Roman" w:hAnsi="Times New Roman"/>
          <w:sz w:val="22"/>
        </w:rPr>
      </w:pPr>
      <w:r w:rsidRPr="007D7566">
        <w:rPr>
          <w:rFonts w:ascii="Times New Roman" w:hAnsi="Times New Roman"/>
          <w:sz w:val="22"/>
        </w:rPr>
        <w:t xml:space="preserve">b) odstąpić od umowy z winy Wykonawcy albo zażądać wykonania przedmiotu umowy ponownie, jeżeli wady te uniemożliwiają użytkowania przedmiotu umowy zgodnie z przeznaczeniem. </w:t>
      </w:r>
    </w:p>
    <w:p w14:paraId="1650EF85" w14:textId="77777777" w:rsidR="00B20E4B" w:rsidRPr="007D7566" w:rsidRDefault="00B20E4B" w:rsidP="00BF4851">
      <w:pPr>
        <w:widowControl/>
        <w:numPr>
          <w:ilvl w:val="0"/>
          <w:numId w:val="35"/>
        </w:numPr>
        <w:tabs>
          <w:tab w:val="clear" w:pos="502"/>
          <w:tab w:val="num" w:pos="567"/>
        </w:tabs>
        <w:suppressAutoHyphens w:val="0"/>
        <w:autoSpaceDE/>
        <w:spacing w:before="120"/>
        <w:ind w:left="567" w:hanging="425"/>
        <w:jc w:val="both"/>
        <w:rPr>
          <w:rFonts w:ascii="Times New Roman" w:hAnsi="Times New Roman"/>
          <w:sz w:val="22"/>
        </w:rPr>
      </w:pPr>
      <w:r w:rsidRPr="007D7566">
        <w:rPr>
          <w:rFonts w:ascii="Times New Roman" w:hAnsi="Times New Roman"/>
          <w:sz w:val="22"/>
        </w:rPr>
        <w:t>O usunięciu wad Wykonawca pisemnie zawiadomi Zamawiającego. Uregulowania dotyczące odbioru przedmiotu umowy mają tu odpowiednie zastosowanie.</w:t>
      </w:r>
    </w:p>
    <w:p w14:paraId="3A01764B" w14:textId="77777777" w:rsidR="00B20E4B" w:rsidRPr="007D7566" w:rsidRDefault="00B20E4B" w:rsidP="00BF4851">
      <w:pPr>
        <w:widowControl/>
        <w:numPr>
          <w:ilvl w:val="0"/>
          <w:numId w:val="35"/>
        </w:numPr>
        <w:tabs>
          <w:tab w:val="clear" w:pos="502"/>
          <w:tab w:val="num" w:pos="567"/>
        </w:tabs>
        <w:suppressAutoHyphens w:val="0"/>
        <w:autoSpaceDE/>
        <w:spacing w:before="120"/>
        <w:ind w:left="567" w:hanging="425"/>
        <w:jc w:val="both"/>
        <w:rPr>
          <w:rFonts w:ascii="Times New Roman" w:hAnsi="Times New Roman"/>
          <w:sz w:val="22"/>
        </w:rPr>
      </w:pPr>
      <w:r w:rsidRPr="007D7566">
        <w:rPr>
          <w:rFonts w:ascii="Times New Roman" w:hAnsi="Times New Roman"/>
          <w:sz w:val="22"/>
        </w:rPr>
        <w:t>Podpisanie przez obie strony protokołu odbioru końcowego bez uwag jest równoznaczne z odebraniem przez Zamawiającego przedmiotu umowy.</w:t>
      </w:r>
    </w:p>
    <w:p w14:paraId="6523DED4" w14:textId="77777777" w:rsidR="00B20E4B" w:rsidRPr="007D7566" w:rsidRDefault="00B20E4B" w:rsidP="00B20E4B">
      <w:pPr>
        <w:shd w:val="clear" w:color="auto" w:fill="FFFFFF"/>
        <w:jc w:val="center"/>
        <w:rPr>
          <w:rFonts w:ascii="Times New Roman" w:hAnsi="Times New Roman" w:cs="Times New Roman"/>
          <w:b/>
          <w:bCs/>
          <w:sz w:val="22"/>
          <w:szCs w:val="22"/>
        </w:rPr>
      </w:pPr>
    </w:p>
    <w:p w14:paraId="2C286513" w14:textId="77777777" w:rsidR="00B20E4B" w:rsidRPr="007D7566" w:rsidRDefault="00B20E4B" w:rsidP="00B20E4B">
      <w:pPr>
        <w:shd w:val="clear" w:color="auto" w:fill="FFFFFF"/>
        <w:jc w:val="center"/>
        <w:rPr>
          <w:rFonts w:ascii="Times New Roman" w:hAnsi="Times New Roman" w:cs="Times New Roman"/>
          <w:sz w:val="22"/>
          <w:szCs w:val="22"/>
        </w:rPr>
      </w:pPr>
      <w:r w:rsidRPr="007D7566">
        <w:rPr>
          <w:rFonts w:ascii="Times New Roman" w:hAnsi="Times New Roman" w:cs="Times New Roman"/>
          <w:b/>
          <w:bCs/>
          <w:sz w:val="22"/>
          <w:szCs w:val="22"/>
        </w:rPr>
        <w:t>§ 25</w:t>
      </w:r>
    </w:p>
    <w:p w14:paraId="24BA5F9F" w14:textId="77777777" w:rsidR="00B20E4B" w:rsidRPr="007D7566" w:rsidRDefault="00B20E4B" w:rsidP="00BF4851">
      <w:pPr>
        <w:numPr>
          <w:ilvl w:val="0"/>
          <w:numId w:val="4"/>
        </w:numPr>
        <w:shd w:val="clear" w:color="auto" w:fill="FFFFFF"/>
        <w:tabs>
          <w:tab w:val="clear" w:pos="360"/>
          <w:tab w:val="left" w:pos="499"/>
        </w:tabs>
        <w:spacing w:before="120"/>
        <w:ind w:left="499" w:hanging="357"/>
        <w:jc w:val="both"/>
        <w:rPr>
          <w:rFonts w:ascii="Times New Roman" w:hAnsi="Times New Roman" w:cs="Times New Roman"/>
          <w:sz w:val="22"/>
          <w:szCs w:val="22"/>
        </w:rPr>
      </w:pPr>
      <w:r w:rsidRPr="007D7566">
        <w:rPr>
          <w:rFonts w:ascii="Times New Roman" w:hAnsi="Times New Roman" w:cs="Times New Roman"/>
          <w:sz w:val="22"/>
          <w:szCs w:val="22"/>
        </w:rPr>
        <w:t>Protokół Odbioru Końcowego Robót zostanie podpisany po zakończeniu Robót, pomyślnym przeprowadzeniu odbioru końcowego i złożeniu kompletu dokumentacji odbiorowej (operat kolaudacyjny) do uzyskania pozwolenia na użytkowanie.</w:t>
      </w:r>
    </w:p>
    <w:p w14:paraId="1CF328D0" w14:textId="77777777" w:rsidR="00B20E4B" w:rsidRPr="007D7566" w:rsidRDefault="00B20E4B" w:rsidP="00BF4851">
      <w:pPr>
        <w:numPr>
          <w:ilvl w:val="0"/>
          <w:numId w:val="4"/>
        </w:numPr>
        <w:shd w:val="clear" w:color="auto" w:fill="FFFFFF"/>
        <w:tabs>
          <w:tab w:val="clear" w:pos="360"/>
          <w:tab w:val="left" w:pos="499"/>
        </w:tabs>
        <w:spacing w:before="120"/>
        <w:ind w:left="499" w:hanging="357"/>
        <w:jc w:val="both"/>
        <w:rPr>
          <w:rFonts w:ascii="Times New Roman" w:hAnsi="Times New Roman" w:cs="Times New Roman"/>
          <w:sz w:val="22"/>
          <w:szCs w:val="22"/>
        </w:rPr>
      </w:pPr>
      <w:r w:rsidRPr="007D7566">
        <w:rPr>
          <w:rFonts w:ascii="Times New Roman" w:hAnsi="Times New Roman" w:cs="Times New Roman"/>
          <w:sz w:val="22"/>
          <w:szCs w:val="22"/>
        </w:rPr>
        <w:t>Wykonawca przed dokonaniem odbioru końcowego robót przedłoży Dokument gwarancyjny oraz oświadczenie o zapewnieniu dostępności części zamiennych do zainstalowanych w ramach Robót maszyn i urządzeń minimum przez okres deklarowanej gwarancji, licząc od daty podpisania Protokół Odbioru Końcowego Robót.</w:t>
      </w:r>
    </w:p>
    <w:p w14:paraId="37716311" w14:textId="77777777" w:rsidR="00B20E4B" w:rsidRPr="007D7566" w:rsidRDefault="00B20E4B" w:rsidP="00BF4851">
      <w:pPr>
        <w:numPr>
          <w:ilvl w:val="0"/>
          <w:numId w:val="4"/>
        </w:numPr>
        <w:shd w:val="clear" w:color="auto" w:fill="FFFFFF"/>
        <w:tabs>
          <w:tab w:val="clear" w:pos="360"/>
          <w:tab w:val="left" w:pos="499"/>
        </w:tabs>
        <w:spacing w:before="120"/>
        <w:ind w:left="499" w:hanging="360"/>
        <w:jc w:val="both"/>
        <w:rPr>
          <w:rFonts w:ascii="Times New Roman" w:hAnsi="Times New Roman" w:cs="Times New Roman"/>
          <w:bCs/>
          <w:sz w:val="22"/>
          <w:szCs w:val="22"/>
        </w:rPr>
      </w:pPr>
      <w:r w:rsidRPr="007D7566">
        <w:rPr>
          <w:rFonts w:ascii="Times New Roman" w:hAnsi="Times New Roman" w:cs="Times New Roman"/>
          <w:sz w:val="22"/>
          <w:szCs w:val="22"/>
        </w:rPr>
        <w:t>Przed podpisaniem Protokół Odbioru Końcowego Robót Wykonawca jest zobowiązany przygotować wszystkie wymagane przepisami szczegółowymi pozwolenia i uzgodnienia niezbędne do uzyskania pozwolenia na użytkowanie.</w:t>
      </w:r>
    </w:p>
    <w:p w14:paraId="13F26329" w14:textId="77777777" w:rsidR="00B20E4B" w:rsidRPr="007D7566" w:rsidRDefault="00B20E4B" w:rsidP="00BF4851">
      <w:pPr>
        <w:numPr>
          <w:ilvl w:val="0"/>
          <w:numId w:val="4"/>
        </w:numPr>
        <w:shd w:val="clear" w:color="auto" w:fill="FFFFFF"/>
        <w:tabs>
          <w:tab w:val="clear" w:pos="360"/>
          <w:tab w:val="left" w:pos="499"/>
        </w:tabs>
        <w:spacing w:before="120"/>
        <w:ind w:left="499" w:hanging="360"/>
        <w:jc w:val="both"/>
        <w:rPr>
          <w:rFonts w:ascii="Times New Roman" w:hAnsi="Times New Roman" w:cs="Times New Roman"/>
          <w:bCs/>
          <w:sz w:val="22"/>
          <w:szCs w:val="22"/>
        </w:rPr>
      </w:pPr>
      <w:r w:rsidRPr="007D7566">
        <w:rPr>
          <w:rFonts w:ascii="Times New Roman" w:hAnsi="Times New Roman" w:cs="Times New Roman"/>
          <w:spacing w:val="-1"/>
          <w:sz w:val="22"/>
          <w:szCs w:val="22"/>
        </w:rPr>
        <w:t xml:space="preserve">Odbiór ostateczny zostanie przeprowadzony w ciągu 7 dni po upływie ostatniego dnia okresu gwarancji lub rękojmi i dostarczeniu przez Wykonawcę wszystkich dokumentów, do których </w:t>
      </w:r>
      <w:r w:rsidRPr="007D7566">
        <w:rPr>
          <w:rFonts w:ascii="Times New Roman" w:hAnsi="Times New Roman" w:cs="Times New Roman"/>
          <w:sz w:val="22"/>
          <w:szCs w:val="22"/>
        </w:rPr>
        <w:t>przekazania Wykonawca jest zobowiązany na podstawie niniejszej Umowy.</w:t>
      </w:r>
    </w:p>
    <w:p w14:paraId="7B51DD4D" w14:textId="2C2E2498" w:rsidR="00B20E4B" w:rsidRPr="00223D39" w:rsidRDefault="00B20E4B" w:rsidP="00223D39">
      <w:pPr>
        <w:numPr>
          <w:ilvl w:val="0"/>
          <w:numId w:val="4"/>
        </w:numPr>
        <w:shd w:val="clear" w:color="auto" w:fill="FFFFFF"/>
        <w:tabs>
          <w:tab w:val="clear" w:pos="360"/>
          <w:tab w:val="left" w:pos="499"/>
        </w:tabs>
        <w:spacing w:before="120"/>
        <w:ind w:left="499" w:hanging="360"/>
        <w:jc w:val="both"/>
        <w:rPr>
          <w:rFonts w:ascii="Times New Roman" w:hAnsi="Times New Roman" w:cs="Times New Roman"/>
          <w:bCs/>
          <w:sz w:val="22"/>
          <w:szCs w:val="22"/>
        </w:rPr>
      </w:pPr>
      <w:r w:rsidRPr="007D7566">
        <w:rPr>
          <w:rFonts w:ascii="Times New Roman" w:hAnsi="Times New Roman" w:cs="Times New Roman"/>
          <w:sz w:val="22"/>
          <w:szCs w:val="22"/>
        </w:rPr>
        <w:t>Protokół Odbioru Ostatecznego wydany zostanie przez Zamawiającego na podstawie oceny</w:t>
      </w:r>
      <w:r w:rsidR="00223D39">
        <w:rPr>
          <w:rFonts w:ascii="Times New Roman" w:hAnsi="Times New Roman" w:cs="Times New Roman"/>
          <w:sz w:val="22"/>
          <w:szCs w:val="22"/>
        </w:rPr>
        <w:t xml:space="preserve"> </w:t>
      </w:r>
      <w:r w:rsidRPr="00223D39">
        <w:rPr>
          <w:rFonts w:ascii="Times New Roman" w:hAnsi="Times New Roman" w:cs="Times New Roman"/>
          <w:sz w:val="22"/>
          <w:szCs w:val="22"/>
        </w:rPr>
        <w:t xml:space="preserve">wyników prowadzonych badań </w:t>
      </w:r>
      <w:r w:rsidR="00DB5147" w:rsidRPr="00223D39">
        <w:rPr>
          <w:rFonts w:ascii="Times New Roman" w:hAnsi="Times New Roman" w:cs="Times New Roman"/>
          <w:sz w:val="22"/>
          <w:szCs w:val="22"/>
        </w:rPr>
        <w:t>…………..</w:t>
      </w:r>
      <w:r w:rsidRPr="00223D39">
        <w:rPr>
          <w:rFonts w:ascii="Times New Roman" w:hAnsi="Times New Roman" w:cs="Times New Roman"/>
          <w:sz w:val="22"/>
          <w:szCs w:val="22"/>
        </w:rPr>
        <w:t xml:space="preserve"> w okresie gwarancji i rękojmi,</w:t>
      </w:r>
    </w:p>
    <w:p w14:paraId="3E84701C" w14:textId="77777777" w:rsidR="00B20E4B" w:rsidRPr="007D7566" w:rsidRDefault="00B20E4B" w:rsidP="00BF4851">
      <w:pPr>
        <w:numPr>
          <w:ilvl w:val="0"/>
          <w:numId w:val="37"/>
        </w:numPr>
        <w:shd w:val="clear" w:color="auto" w:fill="FFFFFF"/>
        <w:tabs>
          <w:tab w:val="clear" w:pos="360"/>
          <w:tab w:val="num" w:pos="567"/>
        </w:tabs>
        <w:spacing w:before="120"/>
        <w:ind w:left="567" w:hanging="425"/>
        <w:jc w:val="both"/>
      </w:pPr>
      <w:r w:rsidRPr="007D7566">
        <w:rPr>
          <w:rFonts w:ascii="Times New Roman" w:hAnsi="Times New Roman" w:cs="Times New Roman"/>
          <w:sz w:val="22"/>
          <w:szCs w:val="22"/>
        </w:rPr>
        <w:t xml:space="preserve">Protokół Odbioru Ostatecznego </w:t>
      </w:r>
      <w:r w:rsidRPr="007D7566">
        <w:rPr>
          <w:rFonts w:ascii="Times New Roman" w:hAnsi="Times New Roman" w:cs="Times New Roman"/>
          <w:spacing w:val="-1"/>
          <w:sz w:val="22"/>
          <w:szCs w:val="22"/>
        </w:rPr>
        <w:t xml:space="preserve">będzie jedynym dokumentem potwierdzającym ostateczne rozliczenie </w:t>
      </w:r>
      <w:r w:rsidRPr="007D7566">
        <w:rPr>
          <w:rFonts w:ascii="Times New Roman" w:hAnsi="Times New Roman" w:cs="Times New Roman"/>
          <w:sz w:val="22"/>
          <w:szCs w:val="22"/>
        </w:rPr>
        <w:t>robót wraz z wypełnieniem gwarancji wykonania i rękojmi.</w:t>
      </w:r>
    </w:p>
    <w:p w14:paraId="79CDCA2B" w14:textId="04E79426" w:rsidR="00B20E4B" w:rsidRDefault="00B20E4B" w:rsidP="00B20E4B">
      <w:pPr>
        <w:shd w:val="clear" w:color="auto" w:fill="FFFFFF"/>
        <w:tabs>
          <w:tab w:val="left" w:pos="499"/>
        </w:tabs>
        <w:ind w:left="139"/>
        <w:jc w:val="both"/>
      </w:pPr>
    </w:p>
    <w:p w14:paraId="432B3A4A" w14:textId="6C680378" w:rsidR="001650C3" w:rsidRDefault="001650C3" w:rsidP="00B20E4B">
      <w:pPr>
        <w:shd w:val="clear" w:color="auto" w:fill="FFFFFF"/>
        <w:tabs>
          <w:tab w:val="left" w:pos="499"/>
        </w:tabs>
        <w:ind w:left="139"/>
        <w:jc w:val="both"/>
      </w:pPr>
    </w:p>
    <w:p w14:paraId="6D5A0395" w14:textId="77777777" w:rsidR="001650C3" w:rsidRPr="007D7566" w:rsidRDefault="001650C3" w:rsidP="00B20E4B">
      <w:pPr>
        <w:shd w:val="clear" w:color="auto" w:fill="FFFFFF"/>
        <w:tabs>
          <w:tab w:val="left" w:pos="499"/>
        </w:tabs>
        <w:ind w:left="139"/>
        <w:jc w:val="both"/>
      </w:pPr>
      <w:bookmarkStart w:id="2" w:name="_GoBack"/>
      <w:bookmarkEnd w:id="2"/>
    </w:p>
    <w:p w14:paraId="66D1D851" w14:textId="5C22643A" w:rsidR="00B20E4B" w:rsidRPr="007D7566" w:rsidRDefault="00B20E4B" w:rsidP="00B20E4B">
      <w:pPr>
        <w:shd w:val="clear" w:color="auto" w:fill="FFFFFF"/>
        <w:tabs>
          <w:tab w:val="left" w:pos="9000"/>
        </w:tabs>
        <w:spacing w:before="120"/>
        <w:ind w:right="74"/>
        <w:jc w:val="center"/>
        <w:rPr>
          <w:rFonts w:ascii="Times New Roman" w:hAnsi="Times New Roman" w:cs="Times New Roman"/>
          <w:sz w:val="22"/>
          <w:szCs w:val="22"/>
        </w:rPr>
      </w:pPr>
      <w:r w:rsidRPr="007D7566">
        <w:rPr>
          <w:rFonts w:ascii="Times New Roman" w:hAnsi="Times New Roman" w:cs="Times New Roman"/>
          <w:b/>
          <w:bCs/>
          <w:spacing w:val="-2"/>
          <w:sz w:val="22"/>
          <w:szCs w:val="22"/>
        </w:rPr>
        <w:lastRenderedPageBreak/>
        <w:t>SZKOLENIE PERSONELU</w:t>
      </w:r>
      <w:r w:rsidRPr="007D7566">
        <w:rPr>
          <w:rFonts w:ascii="Times New Roman" w:hAnsi="Times New Roman" w:cs="Times New Roman"/>
          <w:b/>
          <w:bCs/>
          <w:spacing w:val="-2"/>
          <w:sz w:val="22"/>
          <w:szCs w:val="22"/>
        </w:rPr>
        <w:br/>
        <w:t xml:space="preserve"> </w:t>
      </w:r>
      <w:r w:rsidRPr="007D7566">
        <w:rPr>
          <w:rFonts w:ascii="Times New Roman" w:hAnsi="Times New Roman" w:cs="Times New Roman"/>
          <w:b/>
          <w:bCs/>
          <w:sz w:val="22"/>
          <w:szCs w:val="22"/>
        </w:rPr>
        <w:t>§ 26</w:t>
      </w:r>
    </w:p>
    <w:p w14:paraId="1B648FA4" w14:textId="77777777" w:rsidR="00B20E4B" w:rsidRPr="007D7566" w:rsidRDefault="00B20E4B" w:rsidP="00BF4851">
      <w:pPr>
        <w:numPr>
          <w:ilvl w:val="0"/>
          <w:numId w:val="15"/>
        </w:numPr>
        <w:shd w:val="clear" w:color="auto" w:fill="FFFFFF"/>
        <w:tabs>
          <w:tab w:val="clear" w:pos="360"/>
          <w:tab w:val="left" w:pos="499"/>
        </w:tabs>
        <w:spacing w:before="120"/>
        <w:ind w:left="499" w:hanging="357"/>
        <w:jc w:val="both"/>
        <w:rPr>
          <w:rFonts w:ascii="Times New Roman" w:hAnsi="Times New Roman" w:cs="Times New Roman"/>
          <w:sz w:val="22"/>
          <w:szCs w:val="22"/>
        </w:rPr>
      </w:pPr>
      <w:r w:rsidRPr="007D7566">
        <w:rPr>
          <w:rFonts w:ascii="Times New Roman" w:hAnsi="Times New Roman" w:cs="Times New Roman"/>
          <w:sz w:val="22"/>
          <w:szCs w:val="22"/>
        </w:rPr>
        <w:t>Wykonawca zobowiązany jest przeprowadzić szkolenie personelu Zamawiającego w zakresie obsługi i utrzymania wszystkich urządzeń i oprogramowania dostarczonego w ramach Kontraktu przed przejęciem do eksploatacji i przed odbiorem końcowym.</w:t>
      </w:r>
    </w:p>
    <w:p w14:paraId="7BE755D9" w14:textId="77777777" w:rsidR="00B20E4B" w:rsidRPr="007D7566" w:rsidRDefault="00B20E4B" w:rsidP="00BF4851">
      <w:pPr>
        <w:numPr>
          <w:ilvl w:val="0"/>
          <w:numId w:val="15"/>
        </w:numPr>
        <w:shd w:val="clear" w:color="auto" w:fill="FFFFFF"/>
        <w:tabs>
          <w:tab w:val="clear" w:pos="360"/>
          <w:tab w:val="left" w:pos="499"/>
        </w:tabs>
        <w:spacing w:before="120"/>
        <w:ind w:left="499" w:right="6"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Szkolenia dotyczyć będą obsługi wszystkich urządzeń, zasad przeglądów i serwisowania, obsługi </w:t>
      </w:r>
      <w:proofErr w:type="spellStart"/>
      <w:r w:rsidRPr="007D7566">
        <w:rPr>
          <w:rFonts w:ascii="Times New Roman" w:hAnsi="Times New Roman" w:cs="Times New Roman"/>
          <w:sz w:val="22"/>
          <w:szCs w:val="22"/>
        </w:rPr>
        <w:t>AKPiA</w:t>
      </w:r>
      <w:proofErr w:type="spellEnd"/>
      <w:r w:rsidRPr="007D7566">
        <w:rPr>
          <w:rFonts w:ascii="Times New Roman" w:hAnsi="Times New Roman" w:cs="Times New Roman"/>
          <w:sz w:val="22"/>
          <w:szCs w:val="22"/>
        </w:rPr>
        <w:t xml:space="preserve"> oraz oprogramowania.</w:t>
      </w:r>
    </w:p>
    <w:p w14:paraId="74D56CC6" w14:textId="77777777" w:rsidR="00B20E4B" w:rsidRPr="007D7566" w:rsidRDefault="00B20E4B" w:rsidP="00BF4851">
      <w:pPr>
        <w:numPr>
          <w:ilvl w:val="0"/>
          <w:numId w:val="15"/>
        </w:numPr>
        <w:shd w:val="clear" w:color="auto" w:fill="FFFFFF"/>
        <w:tabs>
          <w:tab w:val="clear" w:pos="360"/>
          <w:tab w:val="left" w:pos="499"/>
        </w:tabs>
        <w:spacing w:before="120"/>
        <w:ind w:left="499" w:right="6" w:hanging="360"/>
        <w:jc w:val="both"/>
        <w:rPr>
          <w:rFonts w:ascii="Times New Roman" w:hAnsi="Times New Roman" w:cs="Times New Roman"/>
          <w:sz w:val="22"/>
          <w:szCs w:val="22"/>
        </w:rPr>
      </w:pPr>
      <w:r w:rsidRPr="007D7566">
        <w:rPr>
          <w:rFonts w:ascii="Times New Roman" w:hAnsi="Times New Roman" w:cs="Times New Roman"/>
          <w:sz w:val="22"/>
          <w:szCs w:val="22"/>
        </w:rPr>
        <w:t>Szkolenia i materiały będą opracowane i przekazane personelowi Zamawiającego w języku polskim.</w:t>
      </w:r>
    </w:p>
    <w:p w14:paraId="3ABAED61" w14:textId="137191C5" w:rsidR="00B20E4B" w:rsidRPr="00340AC2" w:rsidRDefault="00B20E4B" w:rsidP="00340AC2">
      <w:pPr>
        <w:numPr>
          <w:ilvl w:val="0"/>
          <w:numId w:val="15"/>
        </w:numPr>
        <w:tabs>
          <w:tab w:val="clear" w:pos="360"/>
          <w:tab w:val="left" w:pos="499"/>
        </w:tabs>
        <w:spacing w:before="120"/>
        <w:ind w:left="499" w:right="6" w:hanging="360"/>
        <w:jc w:val="both"/>
        <w:rPr>
          <w:rFonts w:ascii="Times New Roman" w:hAnsi="Times New Roman" w:cs="Times New Roman"/>
          <w:spacing w:val="-2"/>
          <w:sz w:val="22"/>
          <w:szCs w:val="22"/>
        </w:rPr>
      </w:pPr>
      <w:r w:rsidRPr="007D7566">
        <w:rPr>
          <w:rFonts w:ascii="Times New Roman" w:hAnsi="Times New Roman" w:cs="Times New Roman"/>
          <w:sz w:val="22"/>
          <w:szCs w:val="22"/>
        </w:rPr>
        <w:t xml:space="preserve">Wykonawca przeszkoli, co </w:t>
      </w:r>
      <w:r w:rsidRPr="00340AC2">
        <w:rPr>
          <w:rFonts w:ascii="Times New Roman" w:hAnsi="Times New Roman" w:cs="Times New Roman"/>
          <w:sz w:val="22"/>
          <w:szCs w:val="22"/>
        </w:rPr>
        <w:t xml:space="preserve">najmniej </w:t>
      </w:r>
      <w:r w:rsidR="007C4E4C" w:rsidRPr="00340AC2">
        <w:rPr>
          <w:rFonts w:ascii="Times New Roman" w:hAnsi="Times New Roman" w:cs="Times New Roman"/>
          <w:sz w:val="22"/>
          <w:szCs w:val="22"/>
        </w:rPr>
        <w:t>5</w:t>
      </w:r>
      <w:r w:rsidRPr="00340AC2">
        <w:rPr>
          <w:rFonts w:ascii="Times New Roman" w:hAnsi="Times New Roman" w:cs="Times New Roman"/>
          <w:sz w:val="22"/>
          <w:szCs w:val="22"/>
        </w:rPr>
        <w:t xml:space="preserve"> os</w:t>
      </w:r>
      <w:r w:rsidR="007C4E4C" w:rsidRPr="00340AC2">
        <w:rPr>
          <w:rFonts w:ascii="Times New Roman" w:hAnsi="Times New Roman" w:cs="Times New Roman"/>
          <w:sz w:val="22"/>
          <w:szCs w:val="22"/>
        </w:rPr>
        <w:t>ób</w:t>
      </w:r>
      <w:r w:rsidRPr="00340AC2">
        <w:rPr>
          <w:rFonts w:ascii="Times New Roman" w:hAnsi="Times New Roman" w:cs="Times New Roman"/>
          <w:sz w:val="22"/>
          <w:szCs w:val="22"/>
        </w:rPr>
        <w:t xml:space="preserve"> wskazane przez Zamawiającego. Miejsce szkoleń to </w:t>
      </w:r>
      <w:r w:rsidR="00DB5147" w:rsidRPr="00340AC2">
        <w:rPr>
          <w:rFonts w:ascii="Times New Roman" w:hAnsi="Times New Roman" w:cs="Times New Roman"/>
          <w:sz w:val="22"/>
          <w:szCs w:val="22"/>
        </w:rPr>
        <w:t>ZZO Sierzno Sp. z o.o.</w:t>
      </w:r>
    </w:p>
    <w:p w14:paraId="2568F659" w14:textId="71B59B88" w:rsidR="00351C99" w:rsidRPr="00340AC2" w:rsidRDefault="007C4E4C" w:rsidP="00340AC2">
      <w:pPr>
        <w:numPr>
          <w:ilvl w:val="0"/>
          <w:numId w:val="15"/>
        </w:numPr>
        <w:tabs>
          <w:tab w:val="clear" w:pos="360"/>
          <w:tab w:val="left" w:pos="499"/>
        </w:tabs>
        <w:spacing w:before="120"/>
        <w:ind w:left="499" w:right="6" w:hanging="360"/>
        <w:jc w:val="both"/>
        <w:rPr>
          <w:rFonts w:ascii="Times New Roman" w:hAnsi="Times New Roman" w:cs="Times New Roman"/>
          <w:spacing w:val="-2"/>
          <w:sz w:val="22"/>
          <w:szCs w:val="22"/>
        </w:rPr>
      </w:pPr>
      <w:r w:rsidRPr="00340AC2">
        <w:rPr>
          <w:rFonts w:ascii="Times New Roman" w:hAnsi="Times New Roman" w:cs="Times New Roman"/>
          <w:sz w:val="22"/>
          <w:szCs w:val="22"/>
        </w:rPr>
        <w:t>Integralną częścią szkolenia będzie 2-dniowy wyjazd studyjny dla pracowników Zamawiającego, na instalację do intensywnego kompostowania - biologicznej stabilizacji odpadów biodegradowalnych o granulacji do 80 mm w systemie zamkniętym membranowym równoważnym do wykonywanego.</w:t>
      </w:r>
    </w:p>
    <w:p w14:paraId="3031690C" w14:textId="77777777" w:rsidR="00B20E4B" w:rsidRPr="007D7566" w:rsidRDefault="00B20E4B" w:rsidP="00340AC2">
      <w:pPr>
        <w:tabs>
          <w:tab w:val="left" w:pos="499"/>
        </w:tabs>
        <w:ind w:left="139" w:right="5"/>
        <w:jc w:val="both"/>
        <w:rPr>
          <w:rFonts w:ascii="Times New Roman" w:hAnsi="Times New Roman" w:cs="Times New Roman"/>
          <w:spacing w:val="-2"/>
          <w:sz w:val="22"/>
          <w:szCs w:val="22"/>
        </w:rPr>
      </w:pPr>
    </w:p>
    <w:p w14:paraId="7297BDC9" w14:textId="77777777" w:rsidR="00B20E4B" w:rsidRPr="007D7566" w:rsidRDefault="00B20E4B" w:rsidP="00B20E4B">
      <w:pPr>
        <w:shd w:val="clear" w:color="auto" w:fill="FFFFFF"/>
        <w:spacing w:before="120"/>
        <w:ind w:left="4116" w:right="74" w:hanging="4116"/>
        <w:jc w:val="center"/>
        <w:rPr>
          <w:rFonts w:ascii="Times New Roman" w:hAnsi="Times New Roman" w:cs="Times New Roman"/>
          <w:b/>
          <w:bCs/>
          <w:sz w:val="22"/>
          <w:szCs w:val="22"/>
        </w:rPr>
      </w:pPr>
      <w:r w:rsidRPr="00223D39">
        <w:rPr>
          <w:rFonts w:ascii="Times New Roman" w:hAnsi="Times New Roman" w:cs="Times New Roman"/>
          <w:b/>
          <w:bCs/>
          <w:spacing w:val="-2"/>
          <w:sz w:val="22"/>
          <w:szCs w:val="22"/>
        </w:rPr>
        <w:t>GWARANCJA JAKOŚCI i RĘKOJMIA</w:t>
      </w:r>
    </w:p>
    <w:p w14:paraId="4258AC59" w14:textId="77777777" w:rsidR="00B20E4B" w:rsidRPr="007D7566" w:rsidRDefault="00B20E4B" w:rsidP="00B20E4B">
      <w:pPr>
        <w:shd w:val="clear" w:color="auto" w:fill="FFFFFF"/>
        <w:ind w:left="4117" w:right="72" w:hanging="4117"/>
        <w:jc w:val="center"/>
        <w:rPr>
          <w:rFonts w:ascii="Times New Roman" w:hAnsi="Times New Roman" w:cs="Times New Roman"/>
          <w:sz w:val="22"/>
          <w:szCs w:val="22"/>
        </w:rPr>
      </w:pPr>
      <w:r w:rsidRPr="007D7566">
        <w:rPr>
          <w:rFonts w:ascii="Times New Roman" w:hAnsi="Times New Roman" w:cs="Times New Roman"/>
          <w:b/>
          <w:bCs/>
          <w:sz w:val="22"/>
          <w:szCs w:val="22"/>
        </w:rPr>
        <w:t>§ 27</w:t>
      </w:r>
    </w:p>
    <w:p w14:paraId="5ED8B490" w14:textId="77777777" w:rsidR="00B20E4B" w:rsidRPr="007D7566" w:rsidRDefault="00B20E4B" w:rsidP="00BF4851">
      <w:pPr>
        <w:numPr>
          <w:ilvl w:val="0"/>
          <w:numId w:val="44"/>
        </w:numPr>
        <w:shd w:val="clear" w:color="auto" w:fill="FFFFFF"/>
        <w:tabs>
          <w:tab w:val="clear" w:pos="355"/>
          <w:tab w:val="left" w:pos="494"/>
        </w:tabs>
        <w:spacing w:before="120"/>
        <w:ind w:left="499" w:hanging="357"/>
        <w:jc w:val="both"/>
        <w:rPr>
          <w:rFonts w:ascii="Times New Roman" w:hAnsi="Times New Roman" w:cs="Times New Roman"/>
          <w:sz w:val="22"/>
          <w:szCs w:val="22"/>
        </w:rPr>
      </w:pPr>
      <w:r w:rsidRPr="007D7566">
        <w:rPr>
          <w:rFonts w:ascii="Times New Roman" w:hAnsi="Times New Roman" w:cs="Times New Roman"/>
          <w:sz w:val="22"/>
          <w:szCs w:val="22"/>
        </w:rPr>
        <w:t>Wykonawca udziela Zamawiającemu gwarancji jakości i funkcjonowania wykonanych Robót budowlanych, maszyn, urządzeń i wyposażenia oraz pozostałych świadczeń wchodzących w zakres przedmiotu umowy, a także zapewnia, że wykonane przez niego roboty stanowiące przedmiot umowy zostały wykonane zgodnie z umową, specyfikacją techniczną i dokumentacją projektową do umowy, a także zgodnie z najlepszą wiedzą wykonawcy oraz aktualnie obowiązującymi zasadami wiedzy technicznej, sztuki budowlanej oraz obowiązującymi przepisami prawa, w tym istniejącymi w tym zakresie polskimi normami. Udzielając powyższej gwarancji Wykonawca gwarantuje, że przez okres gwarancji przedmiot umowy będzie posiadał cechy niezbędne do eksploatacji przedmiotu umowy określone w odrębnych przepisach, zgodnie z celem umowy.</w:t>
      </w:r>
    </w:p>
    <w:p w14:paraId="3A93D72C" w14:textId="781F5599" w:rsidR="00B20E4B" w:rsidRPr="00E367D8" w:rsidRDefault="00B20E4B" w:rsidP="00BF4851">
      <w:pPr>
        <w:numPr>
          <w:ilvl w:val="0"/>
          <w:numId w:val="44"/>
        </w:numPr>
        <w:shd w:val="clear" w:color="auto" w:fill="FFFFFF"/>
        <w:tabs>
          <w:tab w:val="clear" w:pos="355"/>
          <w:tab w:val="left" w:pos="494"/>
        </w:tabs>
        <w:spacing w:before="120"/>
        <w:ind w:left="499" w:right="5" w:hanging="357"/>
        <w:jc w:val="both"/>
        <w:rPr>
          <w:rFonts w:ascii="Times New Roman" w:hAnsi="Times New Roman" w:cs="Times New Roman"/>
          <w:sz w:val="22"/>
          <w:szCs w:val="22"/>
        </w:rPr>
      </w:pPr>
      <w:r w:rsidRPr="00E367D8">
        <w:rPr>
          <w:rFonts w:ascii="Times New Roman" w:hAnsi="Times New Roman" w:cs="Times New Roman"/>
          <w:sz w:val="22"/>
          <w:szCs w:val="22"/>
        </w:rPr>
        <w:t xml:space="preserve">Gwarancja obowiązuje przez okres </w:t>
      </w:r>
      <w:r w:rsidR="00DB5147" w:rsidRPr="00E367D8">
        <w:rPr>
          <w:rFonts w:ascii="Times New Roman" w:hAnsi="Times New Roman" w:cs="Times New Roman"/>
          <w:b/>
          <w:sz w:val="22"/>
          <w:szCs w:val="22"/>
        </w:rPr>
        <w:t>24</w:t>
      </w:r>
      <w:r w:rsidRPr="00E367D8">
        <w:rPr>
          <w:rFonts w:ascii="Times New Roman" w:hAnsi="Times New Roman" w:cs="Times New Roman"/>
          <w:b/>
          <w:sz w:val="22"/>
          <w:szCs w:val="22"/>
        </w:rPr>
        <w:t xml:space="preserve"> miesięcy</w:t>
      </w:r>
      <w:r w:rsidRPr="00E367D8">
        <w:rPr>
          <w:rFonts w:ascii="Times New Roman" w:hAnsi="Times New Roman" w:cs="Times New Roman"/>
          <w:sz w:val="22"/>
          <w:szCs w:val="22"/>
        </w:rPr>
        <w:t xml:space="preserve"> od dnia dokonania odbioru. Okres obowiązywania gwarancji ulega przedłużeniu o czas, w którym wskutek istnienia wad oraz ich usuwania korzystanie z przedmiotu umowy zgodnie z jego przeznaczeniem było niemożliwe lub w sposób istotny utrudnione.</w:t>
      </w:r>
    </w:p>
    <w:p w14:paraId="54B28B2D" w14:textId="070959C9" w:rsidR="00B20E4B" w:rsidRPr="007D7566" w:rsidRDefault="00B20E4B" w:rsidP="00BF4851">
      <w:pPr>
        <w:numPr>
          <w:ilvl w:val="0"/>
          <w:numId w:val="44"/>
        </w:numPr>
        <w:shd w:val="clear" w:color="auto" w:fill="FFFFFF"/>
        <w:tabs>
          <w:tab w:val="clear" w:pos="355"/>
          <w:tab w:val="left" w:pos="494"/>
        </w:tabs>
        <w:spacing w:before="120"/>
        <w:ind w:left="499" w:hanging="357"/>
        <w:jc w:val="both"/>
        <w:rPr>
          <w:rFonts w:ascii="Times New Roman" w:hAnsi="Times New Roman" w:cs="Times New Roman"/>
          <w:sz w:val="22"/>
          <w:szCs w:val="22"/>
        </w:rPr>
      </w:pPr>
      <w:r w:rsidRPr="00E367D8">
        <w:rPr>
          <w:rFonts w:ascii="Times New Roman" w:hAnsi="Times New Roman" w:cs="Times New Roman"/>
          <w:sz w:val="22"/>
          <w:szCs w:val="22"/>
        </w:rPr>
        <w:t>Wykonawca ponosi wobec Zamawiającego odpowiedzialność</w:t>
      </w:r>
      <w:r w:rsidRPr="007D7566">
        <w:rPr>
          <w:rFonts w:ascii="Times New Roman" w:hAnsi="Times New Roman" w:cs="Times New Roman"/>
          <w:sz w:val="22"/>
          <w:szCs w:val="22"/>
        </w:rPr>
        <w:t xml:space="preserve"> z tytułu rękojmi za wady fizyczne w terminie </w:t>
      </w:r>
      <w:r w:rsidR="00DB5147" w:rsidRPr="00E367D8">
        <w:rPr>
          <w:rFonts w:ascii="Times New Roman" w:hAnsi="Times New Roman" w:cs="Times New Roman"/>
          <w:b/>
          <w:sz w:val="22"/>
          <w:szCs w:val="22"/>
        </w:rPr>
        <w:t>60</w:t>
      </w:r>
      <w:r w:rsidRPr="00E367D8">
        <w:rPr>
          <w:rFonts w:ascii="Times New Roman" w:hAnsi="Times New Roman" w:cs="Times New Roman"/>
          <w:b/>
          <w:sz w:val="22"/>
          <w:szCs w:val="22"/>
        </w:rPr>
        <w:t xml:space="preserve"> miesięcy</w:t>
      </w:r>
      <w:r w:rsidRPr="007D7566">
        <w:rPr>
          <w:rFonts w:ascii="Times New Roman" w:hAnsi="Times New Roman" w:cs="Times New Roman"/>
          <w:sz w:val="22"/>
          <w:szCs w:val="22"/>
        </w:rPr>
        <w:t xml:space="preserve"> od daty dokonania odbioru końcowego na zasadach określonych w kodeksie cywilnym. </w:t>
      </w:r>
    </w:p>
    <w:p w14:paraId="60920F2B" w14:textId="7AF0278A" w:rsidR="00B20E4B" w:rsidRPr="00EB13C3" w:rsidRDefault="00B20E4B" w:rsidP="006E61FA">
      <w:pPr>
        <w:numPr>
          <w:ilvl w:val="0"/>
          <w:numId w:val="44"/>
        </w:numPr>
        <w:shd w:val="clear" w:color="auto" w:fill="FFFFFF"/>
        <w:tabs>
          <w:tab w:val="clear" w:pos="355"/>
          <w:tab w:val="left" w:pos="494"/>
        </w:tabs>
        <w:spacing w:before="120"/>
        <w:ind w:left="499" w:hanging="357"/>
        <w:jc w:val="both"/>
        <w:rPr>
          <w:rFonts w:ascii="Times New Roman" w:hAnsi="Times New Roman" w:cs="Times New Roman"/>
          <w:sz w:val="22"/>
          <w:szCs w:val="22"/>
        </w:rPr>
      </w:pPr>
      <w:r w:rsidRPr="00EB13C3">
        <w:rPr>
          <w:rFonts w:ascii="Times New Roman" w:hAnsi="Times New Roman" w:cs="Times New Roman"/>
          <w:sz w:val="22"/>
          <w:szCs w:val="22"/>
        </w:rPr>
        <w:t>Odpowiedzialność Wykonawcy za wady obejmuje wady, które ujawniono w trakcie i</w:t>
      </w:r>
      <w:r w:rsidR="00EB13C3" w:rsidRPr="00EB13C3">
        <w:rPr>
          <w:rFonts w:ascii="Times New Roman" w:hAnsi="Times New Roman" w:cs="Times New Roman"/>
          <w:sz w:val="22"/>
          <w:szCs w:val="22"/>
        </w:rPr>
        <w:t xml:space="preserve"> bezpośrednio </w:t>
      </w:r>
      <w:r w:rsidRPr="00EB13C3">
        <w:rPr>
          <w:rFonts w:ascii="Times New Roman" w:hAnsi="Times New Roman" w:cs="Times New Roman"/>
          <w:sz w:val="22"/>
          <w:szCs w:val="22"/>
        </w:rPr>
        <w:t xml:space="preserve"> po dokonaniu odbioru końcowego przedmiotu umowy przez Zamawiającego, </w:t>
      </w:r>
      <w:r w:rsidR="00EB13C3" w:rsidRPr="00EB13C3">
        <w:rPr>
          <w:rFonts w:ascii="Times New Roman" w:hAnsi="Times New Roman" w:cs="Times New Roman"/>
          <w:sz w:val="22"/>
          <w:szCs w:val="22"/>
        </w:rPr>
        <w:t xml:space="preserve">oraz w trakcie okresu </w:t>
      </w:r>
      <w:r w:rsidRPr="00EB13C3">
        <w:rPr>
          <w:rFonts w:ascii="Times New Roman" w:hAnsi="Times New Roman" w:cs="Times New Roman"/>
          <w:sz w:val="22"/>
          <w:szCs w:val="22"/>
        </w:rPr>
        <w:t>obowiązywania gwarancji jakości lub rękojmi.</w:t>
      </w:r>
    </w:p>
    <w:p w14:paraId="5E5CCBF2" w14:textId="77777777" w:rsidR="00B20E4B" w:rsidRPr="007D7566" w:rsidRDefault="00B20E4B" w:rsidP="00BF4851">
      <w:pPr>
        <w:numPr>
          <w:ilvl w:val="0"/>
          <w:numId w:val="44"/>
        </w:numPr>
        <w:shd w:val="clear" w:color="auto" w:fill="FFFFFF"/>
        <w:tabs>
          <w:tab w:val="clear" w:pos="355"/>
          <w:tab w:val="left" w:pos="494"/>
        </w:tabs>
        <w:spacing w:before="120"/>
        <w:ind w:left="493" w:right="6" w:hanging="355"/>
        <w:jc w:val="both"/>
        <w:rPr>
          <w:rFonts w:ascii="Times New Roman" w:hAnsi="Times New Roman" w:cs="Times New Roman"/>
          <w:sz w:val="22"/>
          <w:szCs w:val="22"/>
        </w:rPr>
      </w:pPr>
      <w:r w:rsidRPr="007D7566">
        <w:rPr>
          <w:rFonts w:ascii="Times New Roman" w:hAnsi="Times New Roman" w:cs="Times New Roman"/>
          <w:sz w:val="22"/>
          <w:szCs w:val="22"/>
        </w:rPr>
        <w:t>Jeżeli warunki gwarancji udzielonej przez producenta/dostawcę urządzeń, materiałów i robót, z których wykonawca korzystał, realizując niniejszą umowę, przewidują dłuższy okres gwarancji niż niniejsza gwarancja, to w takiej sytuacji gwarancja ulega automatycznemu przedłużeniu bez konieczności składania przez Wykonawcę w tym zakresie dodatkowego oświadczenia i obowiązuje przez okres równy okresowi gwarancji udzielonej przez danego producenta/dostawcę.</w:t>
      </w:r>
    </w:p>
    <w:p w14:paraId="2908EF43" w14:textId="77777777" w:rsidR="00B20E4B" w:rsidRPr="007D7566" w:rsidRDefault="00B20E4B" w:rsidP="00BF4851">
      <w:pPr>
        <w:numPr>
          <w:ilvl w:val="0"/>
          <w:numId w:val="13"/>
        </w:numPr>
        <w:shd w:val="clear" w:color="auto" w:fill="FFFFFF"/>
        <w:tabs>
          <w:tab w:val="clear" w:pos="360"/>
          <w:tab w:val="left" w:pos="494"/>
        </w:tabs>
        <w:spacing w:before="120"/>
        <w:ind w:left="493" w:right="6" w:hanging="360"/>
        <w:jc w:val="both"/>
        <w:rPr>
          <w:rFonts w:ascii="Times New Roman" w:hAnsi="Times New Roman" w:cs="Times New Roman"/>
          <w:sz w:val="22"/>
          <w:szCs w:val="22"/>
        </w:rPr>
      </w:pPr>
      <w:r w:rsidRPr="007D7566">
        <w:rPr>
          <w:rFonts w:ascii="Times New Roman" w:hAnsi="Times New Roman" w:cs="Times New Roman"/>
          <w:sz w:val="22"/>
          <w:szCs w:val="22"/>
        </w:rPr>
        <w:t>Zamawiający zawiadomi Wykonawcę o dostrzeżonej wadzie, telefonicznie, faksem lub e</w:t>
      </w:r>
      <w:r w:rsidRPr="007D7566">
        <w:rPr>
          <w:rFonts w:ascii="Times New Roman" w:hAnsi="Times New Roman" w:cs="Times New Roman"/>
          <w:sz w:val="22"/>
          <w:szCs w:val="22"/>
        </w:rPr>
        <w:softHyphen/>
      </w:r>
      <w:r w:rsidRPr="007D7566">
        <w:rPr>
          <w:rFonts w:ascii="Times New Roman" w:hAnsi="Times New Roman" w:cs="Times New Roman"/>
          <w:spacing w:val="-1"/>
          <w:sz w:val="22"/>
          <w:szCs w:val="22"/>
        </w:rPr>
        <w:t xml:space="preserve">mailem. Zawiadomienie będzie zawierać wykaz stwierdzonych wad oraz wyznaczać termin na </w:t>
      </w:r>
      <w:r w:rsidRPr="007D7566">
        <w:rPr>
          <w:rFonts w:ascii="Times New Roman" w:hAnsi="Times New Roman" w:cs="Times New Roman"/>
          <w:sz w:val="22"/>
          <w:szCs w:val="22"/>
        </w:rPr>
        <w:t>ich usunięcie.</w:t>
      </w:r>
    </w:p>
    <w:p w14:paraId="56CFA9D7" w14:textId="2E6BDFF6" w:rsidR="00B20E4B" w:rsidRPr="007D7566" w:rsidRDefault="00B20E4B" w:rsidP="00BF4851">
      <w:pPr>
        <w:numPr>
          <w:ilvl w:val="0"/>
          <w:numId w:val="13"/>
        </w:numPr>
        <w:shd w:val="clear" w:color="auto" w:fill="FFFFFF"/>
        <w:tabs>
          <w:tab w:val="clear" w:pos="360"/>
          <w:tab w:val="left" w:pos="494"/>
        </w:tabs>
        <w:spacing w:before="120"/>
        <w:ind w:left="493" w:right="6" w:hanging="360"/>
        <w:jc w:val="both"/>
        <w:rPr>
          <w:rFonts w:ascii="Times New Roman" w:hAnsi="Times New Roman" w:cs="Times New Roman"/>
          <w:sz w:val="22"/>
          <w:szCs w:val="22"/>
        </w:rPr>
      </w:pPr>
      <w:r w:rsidRPr="007D7566">
        <w:rPr>
          <w:rFonts w:ascii="Times New Roman" w:hAnsi="Times New Roman" w:cs="Times New Roman"/>
          <w:sz w:val="22"/>
          <w:szCs w:val="22"/>
        </w:rPr>
        <w:t>Ustala się, że w okresie gwarancji Wykonawca zobowiązany jest, na swój koszt i ryzyko, między innymi do:</w:t>
      </w:r>
    </w:p>
    <w:p w14:paraId="77B38866" w14:textId="77777777" w:rsidR="00B20E4B" w:rsidRPr="007D7566" w:rsidRDefault="00B20E4B" w:rsidP="00B20E4B">
      <w:pPr>
        <w:jc w:val="both"/>
        <w:rPr>
          <w:rFonts w:ascii="Times New Roman" w:hAnsi="Times New Roman" w:cs="Times New Roman"/>
          <w:sz w:val="2"/>
          <w:szCs w:val="2"/>
        </w:rPr>
      </w:pPr>
    </w:p>
    <w:p w14:paraId="3D84B574" w14:textId="77777777" w:rsidR="00B20E4B" w:rsidRPr="007D7566" w:rsidRDefault="00B20E4B" w:rsidP="00BF4851">
      <w:pPr>
        <w:numPr>
          <w:ilvl w:val="0"/>
          <w:numId w:val="72"/>
        </w:numPr>
        <w:shd w:val="clear" w:color="auto" w:fill="FFFFFF"/>
        <w:tabs>
          <w:tab w:val="clear" w:pos="1440"/>
          <w:tab w:val="num" w:pos="851"/>
        </w:tabs>
        <w:spacing w:before="60"/>
        <w:ind w:left="851" w:hanging="284"/>
        <w:jc w:val="both"/>
        <w:rPr>
          <w:rFonts w:ascii="Times New Roman" w:hAnsi="Times New Roman" w:cs="Times New Roman"/>
          <w:sz w:val="22"/>
          <w:szCs w:val="22"/>
        </w:rPr>
      </w:pPr>
      <w:r w:rsidRPr="007D7566">
        <w:rPr>
          <w:rFonts w:ascii="Times New Roman" w:hAnsi="Times New Roman" w:cs="Times New Roman"/>
          <w:sz w:val="22"/>
          <w:szCs w:val="22"/>
        </w:rPr>
        <w:t>przeprowadzania na własny koszt przeglądów gwarancyjnych w ilości co najmniej 2 razy do roku, o ile producent danych materiałów lub urządzeń nie zaleca dokonywania przeglądów gwarancyjnych częściej, w terminie określonym przez Zamawiającego;</w:t>
      </w:r>
    </w:p>
    <w:p w14:paraId="2731FB7C" w14:textId="77777777" w:rsidR="00B20E4B" w:rsidRPr="007D7566" w:rsidRDefault="00B20E4B" w:rsidP="00BF4851">
      <w:pPr>
        <w:numPr>
          <w:ilvl w:val="0"/>
          <w:numId w:val="72"/>
        </w:numPr>
        <w:shd w:val="clear" w:color="auto" w:fill="FFFFFF"/>
        <w:tabs>
          <w:tab w:val="clear" w:pos="1440"/>
          <w:tab w:val="num" w:pos="851"/>
        </w:tabs>
        <w:spacing w:before="60"/>
        <w:ind w:left="851" w:hanging="284"/>
        <w:jc w:val="both"/>
        <w:rPr>
          <w:rFonts w:ascii="Times New Roman" w:hAnsi="Times New Roman" w:cs="Times New Roman"/>
          <w:sz w:val="22"/>
          <w:szCs w:val="22"/>
        </w:rPr>
      </w:pPr>
      <w:r w:rsidRPr="007D7566">
        <w:rPr>
          <w:rFonts w:ascii="Times New Roman" w:hAnsi="Times New Roman" w:cs="Times New Roman"/>
          <w:sz w:val="22"/>
          <w:szCs w:val="22"/>
        </w:rPr>
        <w:lastRenderedPageBreak/>
        <w:t>usuwania wad w terminie wskazanym przez Zamawiającego, adekwatnym do ujawnionych wady oraz usuwania wszelkich szkód będących ich następstwem lub dostarczenia rzeczy wolnej od wad,</w:t>
      </w:r>
    </w:p>
    <w:p w14:paraId="43897D71" w14:textId="77777777" w:rsidR="00B20E4B" w:rsidRPr="007D7566" w:rsidRDefault="00B20E4B" w:rsidP="00BF4851">
      <w:pPr>
        <w:numPr>
          <w:ilvl w:val="0"/>
          <w:numId w:val="72"/>
        </w:numPr>
        <w:shd w:val="clear" w:color="auto" w:fill="FFFFFF"/>
        <w:tabs>
          <w:tab w:val="clear" w:pos="1440"/>
          <w:tab w:val="num" w:pos="851"/>
        </w:tabs>
        <w:spacing w:before="60"/>
        <w:ind w:left="851" w:hanging="284"/>
        <w:jc w:val="both"/>
        <w:rPr>
          <w:rFonts w:ascii="Times New Roman" w:hAnsi="Times New Roman" w:cs="Times New Roman"/>
          <w:sz w:val="22"/>
          <w:szCs w:val="22"/>
        </w:rPr>
      </w:pPr>
      <w:r w:rsidRPr="007D7566">
        <w:rPr>
          <w:rFonts w:ascii="Times New Roman" w:hAnsi="Times New Roman" w:cs="Times New Roman"/>
          <w:sz w:val="22"/>
          <w:szCs w:val="22"/>
        </w:rPr>
        <w:t>usunięcia wszelkich wad zgłoszonych przez Zamawiającego, w tym poprzez rozpoczęcie dokonania napraw w ciągu 24 godzin od zgłoszenia wad przedmiotu umowy (lub innym, dłuższym terminie uzgodnionym z Zamawiającym ze względów technologicznych), w tym m.in. awarii maszyn i urządzeń, z zastrzeżeniem, że o ile Wykonawca wykaże związek między stwierdzoną wadą a niewłaściwą eksploatacją przedmiotu umowy, ma prawo dochodzić zapłaty za usunięcie wady.</w:t>
      </w:r>
      <w:r w:rsidRPr="007D7566">
        <w:rPr>
          <w:sz w:val="22"/>
          <w:szCs w:val="22"/>
        </w:rPr>
        <w:t xml:space="preserve"> </w:t>
      </w:r>
      <w:r w:rsidRPr="007D7566">
        <w:rPr>
          <w:rFonts w:ascii="Times New Roman" w:hAnsi="Times New Roman" w:cs="Times New Roman"/>
          <w:sz w:val="22"/>
          <w:szCs w:val="22"/>
        </w:rPr>
        <w:t>Właściwa eksploatacja to każde działanie Zamawiającego realizowane zgodnie z przeznaczeniem danego urządzenia maszyny, obiektu oraz zgodne z instrukcjami obsługi i konserwacji dostarczonymi przez Wykonawcę. Zakończenie naprawy winno nastąpić w terminie możliwie krótkim.</w:t>
      </w:r>
    </w:p>
    <w:p w14:paraId="0C9E3723" w14:textId="77777777" w:rsidR="00B20E4B" w:rsidRPr="007D7566" w:rsidRDefault="00B20E4B" w:rsidP="00BF4851">
      <w:pPr>
        <w:numPr>
          <w:ilvl w:val="0"/>
          <w:numId w:val="48"/>
        </w:numPr>
        <w:shd w:val="clear" w:color="auto" w:fill="FFFFFF"/>
        <w:tabs>
          <w:tab w:val="clear" w:pos="360"/>
          <w:tab w:val="left" w:pos="494"/>
        </w:tabs>
        <w:spacing w:before="120"/>
        <w:ind w:left="493"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W przypadku, gdy Wykonawca kwestionuje zasadność powiadomienia o wadach, Zamawiający zawiadomi Wykonawcę o dacie i miejscu oględzin ujawnionych wad. Z oględzin Strony sporządzają protokół zawierający poczynione ustalenia. Niestawiennictwo Wykonawcy w dacie i miejscu wskazanym przez Zamawiającego będzie równoznaczne z </w:t>
      </w:r>
      <w:r w:rsidRPr="007D7566">
        <w:rPr>
          <w:rFonts w:ascii="Times New Roman" w:hAnsi="Times New Roman" w:cs="Times New Roman"/>
          <w:spacing w:val="-1"/>
          <w:sz w:val="22"/>
          <w:szCs w:val="22"/>
        </w:rPr>
        <w:t xml:space="preserve">uznaniem przez Wykonawcę wad zgłoszonych przez Zamawiającego. Wykonawca upoważnia </w:t>
      </w:r>
      <w:r w:rsidRPr="007D7566">
        <w:rPr>
          <w:rFonts w:ascii="Times New Roman" w:hAnsi="Times New Roman" w:cs="Times New Roman"/>
          <w:sz w:val="22"/>
          <w:szCs w:val="22"/>
        </w:rPr>
        <w:t>niniejszym Zamawiającego do odnotowania tego faktu w protokole sporządzonym na skutek oględzin i jednostronnego podpisania wyżej wymienionego protokołu oraz wykonywania uprawnień z niniejszej gwarancji, tak jak gdyby Wykonawca odmówił usunięcia wad.</w:t>
      </w:r>
    </w:p>
    <w:p w14:paraId="2CB60073" w14:textId="77777777" w:rsidR="00B20E4B" w:rsidRPr="007D7566" w:rsidRDefault="00B20E4B" w:rsidP="00BF4851">
      <w:pPr>
        <w:numPr>
          <w:ilvl w:val="0"/>
          <w:numId w:val="48"/>
        </w:numPr>
        <w:shd w:val="clear" w:color="auto" w:fill="FFFFFF"/>
        <w:tabs>
          <w:tab w:val="clear" w:pos="360"/>
          <w:tab w:val="left" w:pos="494"/>
        </w:tabs>
        <w:spacing w:before="120"/>
        <w:ind w:left="493" w:right="5" w:hanging="357"/>
        <w:jc w:val="both"/>
        <w:rPr>
          <w:rFonts w:ascii="Times New Roman" w:hAnsi="Times New Roman" w:cs="Times New Roman"/>
          <w:sz w:val="22"/>
          <w:szCs w:val="22"/>
        </w:rPr>
      </w:pPr>
      <w:r w:rsidRPr="007D7566">
        <w:rPr>
          <w:rFonts w:ascii="Times New Roman" w:hAnsi="Times New Roman" w:cs="Times New Roman"/>
          <w:sz w:val="22"/>
          <w:szCs w:val="22"/>
        </w:rPr>
        <w:t>Wykonawca nie może odmówić usunięcia wad, powołując się na nadmierne koszty lub trudności.</w:t>
      </w:r>
    </w:p>
    <w:p w14:paraId="5D3C013C" w14:textId="6FF5E9E6" w:rsidR="00B20E4B" w:rsidRPr="007D7566" w:rsidRDefault="00B20E4B" w:rsidP="00BF4851">
      <w:pPr>
        <w:numPr>
          <w:ilvl w:val="0"/>
          <w:numId w:val="48"/>
        </w:numPr>
        <w:shd w:val="clear" w:color="auto" w:fill="FFFFFF"/>
        <w:tabs>
          <w:tab w:val="clear" w:pos="360"/>
          <w:tab w:val="left" w:pos="494"/>
        </w:tabs>
        <w:spacing w:before="120"/>
        <w:ind w:left="493" w:hanging="357"/>
        <w:jc w:val="both"/>
        <w:rPr>
          <w:rFonts w:ascii="Times New Roman" w:hAnsi="Times New Roman" w:cs="Times New Roman"/>
          <w:sz w:val="22"/>
          <w:szCs w:val="22"/>
        </w:rPr>
      </w:pPr>
      <w:r w:rsidRPr="007D7566">
        <w:rPr>
          <w:rFonts w:ascii="Times New Roman" w:hAnsi="Times New Roman" w:cs="Times New Roman"/>
          <w:sz w:val="22"/>
          <w:szCs w:val="22"/>
        </w:rPr>
        <w:t>W przypadku odmowy usunięcia wad lub też nieusunięcia wad w wyznaczonym terminie Zamawiający może powierzyć usunięcie wad lub dostarczenie rzeczy wolnych od wad osobie trzeciej na koszt i odpowiedzialność Wykonawcy lub obniżyć wynagrodzenie Wykonawcy, lub skorzystać z zabezpieczenia należytego wykonania umowy, o którym mowa w § 28 Umowy, odpowiednio do utraconej wartości użytkowej lub technicznej – bez uprzedniego kierowania roszczenia na drogę postępowania sądowego.</w:t>
      </w:r>
    </w:p>
    <w:p w14:paraId="6208433F" w14:textId="77777777" w:rsidR="00B20E4B" w:rsidRPr="007D7566" w:rsidRDefault="00B20E4B" w:rsidP="00BF4851">
      <w:pPr>
        <w:numPr>
          <w:ilvl w:val="0"/>
          <w:numId w:val="48"/>
        </w:numPr>
        <w:shd w:val="clear" w:color="auto" w:fill="FFFFFF"/>
        <w:tabs>
          <w:tab w:val="clear" w:pos="360"/>
          <w:tab w:val="left" w:pos="494"/>
        </w:tabs>
        <w:spacing w:before="120"/>
        <w:ind w:left="493" w:hanging="357"/>
        <w:jc w:val="both"/>
        <w:rPr>
          <w:rFonts w:ascii="Times New Roman" w:hAnsi="Times New Roman" w:cs="Times New Roman"/>
          <w:sz w:val="22"/>
          <w:szCs w:val="22"/>
        </w:rPr>
      </w:pPr>
      <w:r w:rsidRPr="007D7566">
        <w:rPr>
          <w:rFonts w:ascii="Times New Roman" w:hAnsi="Times New Roman" w:cs="Times New Roman"/>
          <w:sz w:val="22"/>
          <w:szCs w:val="22"/>
        </w:rPr>
        <w:t>W przypadku ujawnienia wad nieusuwalnych, – jeżeli wady uniemożliwiają użytkowanie przedmiotu umowy zgodnie z przeznaczeniem – Zamawiający może od umowy odstąpić lub żądać wykonania przedmiotu umowy po raz kolejny. Jeżeli wady nieusuwalne nie uniemożliwiają użytkowania przedmiotu umowy zgodnie z jego przeznaczeniem, Zamawiający może obniżyć wynagrodzenie Wykonawcy lub skorzystać z zabezpieczenia należytego wykonania umowy, o którym mowa w § 28 Umowy, odpowiednio do utraconej wartości użytkowej, estetycznej i technicznej.</w:t>
      </w:r>
    </w:p>
    <w:p w14:paraId="7208A9AA" w14:textId="77777777" w:rsidR="00B20E4B" w:rsidRPr="007D7566" w:rsidRDefault="00B20E4B" w:rsidP="00BF4851">
      <w:pPr>
        <w:numPr>
          <w:ilvl w:val="0"/>
          <w:numId w:val="48"/>
        </w:numPr>
        <w:shd w:val="clear" w:color="auto" w:fill="FFFFFF"/>
        <w:tabs>
          <w:tab w:val="clear" w:pos="360"/>
          <w:tab w:val="left" w:pos="494"/>
        </w:tabs>
        <w:spacing w:before="120"/>
        <w:ind w:left="493" w:right="5" w:hanging="357"/>
        <w:jc w:val="both"/>
        <w:rPr>
          <w:rFonts w:ascii="Times New Roman" w:hAnsi="Times New Roman" w:cs="Times New Roman"/>
          <w:sz w:val="22"/>
          <w:szCs w:val="22"/>
        </w:rPr>
      </w:pPr>
      <w:r w:rsidRPr="007D7566">
        <w:rPr>
          <w:rFonts w:ascii="Times New Roman" w:hAnsi="Times New Roman" w:cs="Times New Roman"/>
          <w:sz w:val="22"/>
          <w:szCs w:val="22"/>
        </w:rPr>
        <w:t>Zamawiający w razie nieusunięcia wad może korzystać także z wszelkich innych uprawnień wynikających z kodeksu cywilnego, zwłaszcza z uprawnienia do dochodzenia naprawienia szkody z powodu wystąpienia wad i/lub ich nie usunięcia w wyznaczonym terminie.</w:t>
      </w:r>
    </w:p>
    <w:p w14:paraId="5161E088" w14:textId="77777777" w:rsidR="00B20E4B" w:rsidRPr="007D7566" w:rsidRDefault="00B20E4B" w:rsidP="00BF4851">
      <w:pPr>
        <w:numPr>
          <w:ilvl w:val="0"/>
          <w:numId w:val="48"/>
        </w:numPr>
        <w:shd w:val="clear" w:color="auto" w:fill="FFFFFF"/>
        <w:tabs>
          <w:tab w:val="clear" w:pos="360"/>
          <w:tab w:val="left" w:pos="494"/>
        </w:tabs>
        <w:spacing w:before="120"/>
        <w:ind w:left="134"/>
        <w:jc w:val="both"/>
        <w:rPr>
          <w:rFonts w:ascii="Times New Roman" w:hAnsi="Times New Roman" w:cs="Times New Roman"/>
          <w:sz w:val="22"/>
          <w:szCs w:val="22"/>
        </w:rPr>
      </w:pPr>
      <w:r w:rsidRPr="007D7566">
        <w:rPr>
          <w:rFonts w:ascii="Times New Roman" w:hAnsi="Times New Roman" w:cs="Times New Roman"/>
          <w:sz w:val="22"/>
          <w:szCs w:val="22"/>
        </w:rPr>
        <w:t>Usunięcie wad powinno być stwierdzone protokolarnie przez Strony.</w:t>
      </w:r>
    </w:p>
    <w:p w14:paraId="32EFB253" w14:textId="77777777" w:rsidR="00B20E4B" w:rsidRPr="007D7566" w:rsidRDefault="00B20E4B" w:rsidP="00BF4851">
      <w:pPr>
        <w:numPr>
          <w:ilvl w:val="0"/>
          <w:numId w:val="48"/>
        </w:numPr>
        <w:shd w:val="clear" w:color="auto" w:fill="FFFFFF"/>
        <w:tabs>
          <w:tab w:val="clear" w:pos="360"/>
          <w:tab w:val="left" w:pos="494"/>
        </w:tabs>
        <w:spacing w:before="120"/>
        <w:ind w:left="494" w:right="5" w:hanging="360"/>
        <w:jc w:val="both"/>
        <w:rPr>
          <w:rFonts w:ascii="Times New Roman" w:hAnsi="Times New Roman" w:cs="Times New Roman"/>
          <w:sz w:val="22"/>
          <w:szCs w:val="22"/>
        </w:rPr>
      </w:pPr>
      <w:r w:rsidRPr="007D7566">
        <w:rPr>
          <w:rFonts w:ascii="Times New Roman" w:hAnsi="Times New Roman" w:cs="Times New Roman"/>
          <w:sz w:val="22"/>
          <w:szCs w:val="22"/>
        </w:rPr>
        <w:t>W ramach gwarancji Zamawiający może także żądać od Wykonawcy usunięcia szkód, które wady spowodowały oraz usunięcia szkód powstałych w trakcie usuwania wad, a także szkód powstałych wskutek przypadkowej utraty lub uszkodzenia przedmiotu umowy.</w:t>
      </w:r>
    </w:p>
    <w:p w14:paraId="3098E9BA" w14:textId="77777777" w:rsidR="00B20E4B" w:rsidRPr="007D7566" w:rsidRDefault="00B20E4B" w:rsidP="00BF4851">
      <w:pPr>
        <w:numPr>
          <w:ilvl w:val="0"/>
          <w:numId w:val="48"/>
        </w:numPr>
        <w:shd w:val="clear" w:color="auto" w:fill="FFFFFF"/>
        <w:tabs>
          <w:tab w:val="clear" w:pos="360"/>
          <w:tab w:val="left" w:pos="494"/>
        </w:tabs>
        <w:spacing w:before="120"/>
        <w:ind w:left="494" w:right="5" w:hanging="360"/>
        <w:jc w:val="both"/>
        <w:rPr>
          <w:rFonts w:ascii="Times New Roman" w:hAnsi="Times New Roman" w:cs="Times New Roman"/>
          <w:sz w:val="22"/>
          <w:szCs w:val="22"/>
        </w:rPr>
      </w:pPr>
      <w:r w:rsidRPr="007D7566">
        <w:rPr>
          <w:rFonts w:ascii="Times New Roman" w:hAnsi="Times New Roman" w:cs="Times New Roman"/>
          <w:sz w:val="22"/>
          <w:szCs w:val="22"/>
        </w:rPr>
        <w:t>Nie są objęte gwarancją szkody powstałe wskutek:</w:t>
      </w:r>
    </w:p>
    <w:p w14:paraId="754B5AA9" w14:textId="77777777" w:rsidR="00B20E4B" w:rsidRPr="007D7566" w:rsidRDefault="00B20E4B" w:rsidP="00B20E4B">
      <w:pPr>
        <w:jc w:val="both"/>
        <w:rPr>
          <w:rFonts w:ascii="Times New Roman" w:hAnsi="Times New Roman" w:cs="Times New Roman"/>
          <w:sz w:val="2"/>
          <w:szCs w:val="2"/>
        </w:rPr>
      </w:pPr>
    </w:p>
    <w:p w14:paraId="66E1FA48" w14:textId="77777777" w:rsidR="00B20E4B" w:rsidRPr="007D7566" w:rsidRDefault="00B20E4B" w:rsidP="00BF4851">
      <w:pPr>
        <w:numPr>
          <w:ilvl w:val="0"/>
          <w:numId w:val="73"/>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normalnego zużycia obiektu objętego gwarancją,</w:t>
      </w:r>
    </w:p>
    <w:p w14:paraId="064B83C9" w14:textId="77777777" w:rsidR="00B20E4B" w:rsidRPr="007D7566" w:rsidRDefault="00B20E4B" w:rsidP="00BF4851">
      <w:pPr>
        <w:numPr>
          <w:ilvl w:val="0"/>
          <w:numId w:val="73"/>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modyfikacji, napraw i zmian w obiekcie dokonanych przez Zamawiającego wbrew instrukcjom eksploatacji przekazanych Zamawiającemu zgodnie z § 23 ust. 8 Umowy.</w:t>
      </w:r>
    </w:p>
    <w:p w14:paraId="1A0B7184" w14:textId="77777777" w:rsidR="00B20E4B" w:rsidRPr="007D7566" w:rsidRDefault="00B20E4B" w:rsidP="00BF4851">
      <w:pPr>
        <w:numPr>
          <w:ilvl w:val="0"/>
          <w:numId w:val="73"/>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pacing w:val="-1"/>
          <w:sz w:val="22"/>
          <w:szCs w:val="22"/>
        </w:rPr>
        <w:t>siły wyższej,</w:t>
      </w:r>
    </w:p>
    <w:p w14:paraId="440E90F9" w14:textId="77777777" w:rsidR="00B20E4B" w:rsidRPr="007D7566" w:rsidRDefault="00B20E4B" w:rsidP="00BF4851">
      <w:pPr>
        <w:numPr>
          <w:ilvl w:val="0"/>
          <w:numId w:val="73"/>
        </w:numPr>
        <w:shd w:val="clear" w:color="auto" w:fill="FFFFFF"/>
        <w:tabs>
          <w:tab w:val="clear" w:pos="1440"/>
          <w:tab w:val="num"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wad powstałych po okresie obowiązywania gwarancji.</w:t>
      </w:r>
    </w:p>
    <w:p w14:paraId="7DDC66E3" w14:textId="77777777" w:rsidR="00B20E4B" w:rsidRPr="007D7566" w:rsidRDefault="00B20E4B" w:rsidP="00B20E4B">
      <w:pPr>
        <w:shd w:val="clear" w:color="auto" w:fill="FFFFFF"/>
        <w:tabs>
          <w:tab w:val="left" w:pos="494"/>
        </w:tabs>
        <w:spacing w:before="120"/>
        <w:ind w:left="494" w:hanging="357"/>
        <w:jc w:val="both"/>
        <w:rPr>
          <w:rFonts w:ascii="Times New Roman" w:hAnsi="Times New Roman" w:cs="Times New Roman"/>
          <w:sz w:val="22"/>
          <w:szCs w:val="22"/>
        </w:rPr>
      </w:pPr>
      <w:r w:rsidRPr="007D7566">
        <w:rPr>
          <w:rFonts w:ascii="Times New Roman" w:hAnsi="Times New Roman" w:cs="Times New Roman"/>
          <w:sz w:val="22"/>
          <w:szCs w:val="22"/>
        </w:rPr>
        <w:t>16.</w:t>
      </w:r>
      <w:r w:rsidRPr="007D7566">
        <w:rPr>
          <w:rFonts w:ascii="Times New Roman" w:hAnsi="Times New Roman" w:cs="Times New Roman"/>
          <w:sz w:val="22"/>
          <w:szCs w:val="22"/>
        </w:rPr>
        <w:tab/>
        <w:t>Jeżeli naprawa lub wymiana rzeczy dotkniętej wadą jest tego rodzaju, iż może istotnie</w:t>
      </w:r>
      <w:r w:rsidRPr="007D7566">
        <w:rPr>
          <w:rFonts w:ascii="Times New Roman" w:hAnsi="Times New Roman" w:cs="Times New Roman"/>
          <w:sz w:val="22"/>
          <w:szCs w:val="22"/>
        </w:rPr>
        <w:br/>
        <w:t>wpłynąć na użytkowanie obiektu lub jego istotne właściwości, Zamawiający może żądać, aby</w:t>
      </w:r>
      <w:r w:rsidRPr="007D7566">
        <w:rPr>
          <w:rFonts w:ascii="Times New Roman" w:hAnsi="Times New Roman" w:cs="Times New Roman"/>
          <w:sz w:val="22"/>
          <w:szCs w:val="22"/>
        </w:rPr>
        <w:br/>
        <w:t>po przeprowadzeniu prac naprawczych zostały przeprowadzone wszelkie niezbędne w takim</w:t>
      </w:r>
      <w:r w:rsidRPr="007D7566">
        <w:rPr>
          <w:rFonts w:ascii="Times New Roman" w:hAnsi="Times New Roman" w:cs="Times New Roman"/>
          <w:sz w:val="22"/>
          <w:szCs w:val="22"/>
        </w:rPr>
        <w:br/>
      </w:r>
      <w:r w:rsidRPr="007D7566">
        <w:rPr>
          <w:rFonts w:ascii="Times New Roman" w:hAnsi="Times New Roman" w:cs="Times New Roman"/>
          <w:sz w:val="22"/>
          <w:szCs w:val="22"/>
        </w:rPr>
        <w:lastRenderedPageBreak/>
        <w:t>wypadku próby eksploatacyjne obiektu mające na celu potwierdzenie sprawności jego</w:t>
      </w:r>
      <w:r w:rsidRPr="007D7566">
        <w:rPr>
          <w:rFonts w:ascii="Times New Roman" w:hAnsi="Times New Roman" w:cs="Times New Roman"/>
          <w:sz w:val="22"/>
          <w:szCs w:val="22"/>
        </w:rPr>
        <w:br/>
        <w:t>działania.</w:t>
      </w:r>
    </w:p>
    <w:p w14:paraId="0B6408C8" w14:textId="516E05A5" w:rsidR="00B20E4B" w:rsidRPr="007D7566" w:rsidRDefault="00B20E4B" w:rsidP="00BF4851">
      <w:pPr>
        <w:numPr>
          <w:ilvl w:val="0"/>
          <w:numId w:val="26"/>
        </w:numPr>
        <w:shd w:val="clear" w:color="auto" w:fill="FFFFFF"/>
        <w:tabs>
          <w:tab w:val="left" w:pos="499"/>
        </w:tabs>
        <w:spacing w:before="120"/>
        <w:ind w:left="499" w:right="5"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Wykonawca może zabrać wyłącznie za wiedzą i zgodą Zamawiającego z terenu </w:t>
      </w:r>
      <w:r w:rsidR="007C4E4C" w:rsidRPr="00340AC2">
        <w:rPr>
          <w:rFonts w:ascii="Times New Roman" w:hAnsi="Times New Roman" w:cs="Times New Roman"/>
          <w:sz w:val="22"/>
          <w:szCs w:val="22"/>
        </w:rPr>
        <w:t>Zakładu Zagospodarowania Odpadów</w:t>
      </w:r>
      <w:r w:rsidRPr="00340AC2">
        <w:rPr>
          <w:rFonts w:ascii="Times New Roman" w:hAnsi="Times New Roman" w:cs="Times New Roman"/>
          <w:sz w:val="22"/>
          <w:szCs w:val="22"/>
        </w:rPr>
        <w:t xml:space="preserve"> wadliwy element jej wyposażenia, o ile nie narusza to wy</w:t>
      </w:r>
      <w:r w:rsidRPr="007D7566">
        <w:rPr>
          <w:rFonts w:ascii="Times New Roman" w:hAnsi="Times New Roman" w:cs="Times New Roman"/>
          <w:sz w:val="22"/>
          <w:szCs w:val="22"/>
        </w:rPr>
        <w:t>mogów eksploatacyjnych, – jeżeli rodzaj wady nie pozwala na jej sprawne i szybkie usunięcie na miejscu.</w:t>
      </w:r>
    </w:p>
    <w:p w14:paraId="17B18CF1" w14:textId="77777777" w:rsidR="00B20E4B" w:rsidRPr="007D7566" w:rsidRDefault="00B20E4B" w:rsidP="00BF4851">
      <w:pPr>
        <w:numPr>
          <w:ilvl w:val="0"/>
          <w:numId w:val="26"/>
        </w:numPr>
        <w:shd w:val="clear" w:color="auto" w:fill="FFFFFF"/>
        <w:tabs>
          <w:tab w:val="left" w:pos="499"/>
        </w:tabs>
        <w:spacing w:before="120"/>
        <w:ind w:left="499" w:right="11" w:hanging="357"/>
        <w:jc w:val="both"/>
        <w:rPr>
          <w:rFonts w:ascii="Times New Roman" w:hAnsi="Times New Roman" w:cs="Times New Roman"/>
          <w:sz w:val="22"/>
          <w:szCs w:val="22"/>
        </w:rPr>
      </w:pPr>
      <w:r w:rsidRPr="007D7566">
        <w:rPr>
          <w:rFonts w:ascii="Times New Roman" w:hAnsi="Times New Roman" w:cs="Times New Roman"/>
          <w:sz w:val="22"/>
          <w:szCs w:val="22"/>
        </w:rPr>
        <w:t>Wybór sposobu usunięcia wad należy do Wykonawcy, jednakże Zamawiający może zalecić określony sposób usunięcia, jeżeli przemawiają za tym względy technologiczne. Wykonawca może nie uwzględnić powyższych zaleceń jedynie z ważnych powodów uzasadnionych względami technologicznymi i technicznymi.</w:t>
      </w:r>
    </w:p>
    <w:p w14:paraId="1178BA71" w14:textId="77777777" w:rsidR="00B20E4B" w:rsidRPr="007D7566" w:rsidRDefault="00B20E4B" w:rsidP="00BF4851">
      <w:pPr>
        <w:numPr>
          <w:ilvl w:val="0"/>
          <w:numId w:val="26"/>
        </w:numPr>
        <w:shd w:val="clear" w:color="auto" w:fill="FFFFFF"/>
        <w:tabs>
          <w:tab w:val="left" w:pos="499"/>
        </w:tabs>
        <w:spacing w:before="120"/>
        <w:ind w:left="499" w:right="11" w:hanging="357"/>
        <w:jc w:val="both"/>
        <w:rPr>
          <w:rFonts w:ascii="Times New Roman" w:hAnsi="Times New Roman" w:cs="Times New Roman"/>
          <w:sz w:val="22"/>
          <w:szCs w:val="22"/>
        </w:rPr>
      </w:pPr>
      <w:r w:rsidRPr="007D7566">
        <w:rPr>
          <w:rFonts w:ascii="Times New Roman" w:hAnsi="Times New Roman" w:cs="Times New Roman"/>
          <w:sz w:val="22"/>
          <w:szCs w:val="22"/>
        </w:rPr>
        <w:t>W zakresie nieuregulowanym w niniejszej umowie mają zastosowanie przepisy kodeksu cywilnego o gwarancji jakości przy sprzedaży.</w:t>
      </w:r>
    </w:p>
    <w:p w14:paraId="5F954010" w14:textId="5528720C" w:rsidR="00B20E4B" w:rsidRPr="00340AC2" w:rsidRDefault="00B20E4B" w:rsidP="00BF4851">
      <w:pPr>
        <w:numPr>
          <w:ilvl w:val="0"/>
          <w:numId w:val="26"/>
        </w:numPr>
        <w:shd w:val="clear" w:color="auto" w:fill="FFFFFF"/>
        <w:tabs>
          <w:tab w:val="left" w:pos="499"/>
        </w:tabs>
        <w:spacing w:before="120"/>
        <w:ind w:left="499" w:hanging="360"/>
        <w:jc w:val="both"/>
        <w:rPr>
          <w:rFonts w:ascii="Times New Roman" w:hAnsi="Times New Roman" w:cs="Times New Roman"/>
          <w:b/>
          <w:bCs/>
          <w:sz w:val="22"/>
          <w:szCs w:val="22"/>
        </w:rPr>
      </w:pPr>
      <w:r w:rsidRPr="00340AC2">
        <w:rPr>
          <w:rFonts w:ascii="Times New Roman" w:hAnsi="Times New Roman" w:cs="Times New Roman"/>
          <w:sz w:val="22"/>
          <w:szCs w:val="22"/>
        </w:rPr>
        <w:t xml:space="preserve">Odpowiedzialność z tytułu rękojmi za wady fizyczne przedmiotu umowy Wykonawca ponosi na zasadach określonych w </w:t>
      </w:r>
      <w:r w:rsidR="007C4E4C" w:rsidRPr="00340AC2">
        <w:rPr>
          <w:rFonts w:ascii="Times New Roman" w:hAnsi="Times New Roman" w:cs="Times New Roman"/>
          <w:sz w:val="22"/>
          <w:szCs w:val="22"/>
        </w:rPr>
        <w:t>K</w:t>
      </w:r>
      <w:r w:rsidRPr="00340AC2">
        <w:rPr>
          <w:rFonts w:ascii="Times New Roman" w:hAnsi="Times New Roman" w:cs="Times New Roman"/>
          <w:sz w:val="22"/>
          <w:szCs w:val="22"/>
        </w:rPr>
        <w:t>odeksie cywilnym oraz na zasadach przewidzianych w niniejszej Umowie.</w:t>
      </w:r>
    </w:p>
    <w:p w14:paraId="7BC79CCC" w14:textId="77777777" w:rsidR="00B20E4B" w:rsidRPr="00340AC2" w:rsidRDefault="00B20E4B" w:rsidP="00B20E4B">
      <w:pPr>
        <w:shd w:val="clear" w:color="auto" w:fill="FFFFFF"/>
        <w:tabs>
          <w:tab w:val="left" w:pos="499"/>
        </w:tabs>
        <w:spacing w:before="120"/>
        <w:ind w:left="139"/>
        <w:jc w:val="both"/>
        <w:rPr>
          <w:rFonts w:ascii="Times New Roman" w:hAnsi="Times New Roman" w:cs="Times New Roman"/>
          <w:b/>
          <w:bCs/>
          <w:sz w:val="22"/>
          <w:szCs w:val="22"/>
        </w:rPr>
      </w:pPr>
    </w:p>
    <w:p w14:paraId="33D72908" w14:textId="77777777" w:rsidR="00B20E4B" w:rsidRPr="007D7566" w:rsidRDefault="00B20E4B" w:rsidP="00B20E4B">
      <w:pPr>
        <w:shd w:val="clear" w:color="auto" w:fill="FFFFFF"/>
        <w:jc w:val="center"/>
        <w:rPr>
          <w:rFonts w:ascii="Times New Roman" w:hAnsi="Times New Roman" w:cs="Times New Roman"/>
          <w:b/>
          <w:bCs/>
          <w:sz w:val="22"/>
          <w:szCs w:val="22"/>
        </w:rPr>
      </w:pPr>
      <w:r w:rsidRPr="00340AC2">
        <w:rPr>
          <w:rFonts w:ascii="Times New Roman" w:hAnsi="Times New Roman" w:cs="Times New Roman"/>
          <w:b/>
          <w:bCs/>
          <w:sz w:val="22"/>
          <w:szCs w:val="22"/>
        </w:rPr>
        <w:t>ZABEZPIECZENIE NALEŻYTEGO</w:t>
      </w:r>
      <w:r w:rsidRPr="007D7566">
        <w:rPr>
          <w:rFonts w:ascii="Times New Roman" w:hAnsi="Times New Roman" w:cs="Times New Roman"/>
          <w:b/>
          <w:bCs/>
          <w:sz w:val="22"/>
          <w:szCs w:val="22"/>
        </w:rPr>
        <w:t xml:space="preserve"> WYKONANIA UMOWY</w:t>
      </w:r>
    </w:p>
    <w:p w14:paraId="604DF989" w14:textId="77777777" w:rsidR="00B20E4B" w:rsidRPr="007D7566" w:rsidRDefault="00B20E4B" w:rsidP="00B20E4B">
      <w:pPr>
        <w:shd w:val="clear" w:color="auto" w:fill="FFFFFF"/>
        <w:jc w:val="center"/>
        <w:rPr>
          <w:rFonts w:ascii="Times New Roman" w:hAnsi="Times New Roman" w:cs="Times New Roman"/>
          <w:spacing w:val="-1"/>
          <w:sz w:val="22"/>
          <w:szCs w:val="22"/>
        </w:rPr>
      </w:pPr>
      <w:r w:rsidRPr="007D7566">
        <w:rPr>
          <w:rFonts w:ascii="Times New Roman" w:hAnsi="Times New Roman" w:cs="Times New Roman"/>
          <w:b/>
          <w:bCs/>
          <w:sz w:val="22"/>
          <w:szCs w:val="22"/>
        </w:rPr>
        <w:t>§ 28</w:t>
      </w:r>
    </w:p>
    <w:p w14:paraId="2A6AF09C" w14:textId="77777777" w:rsidR="00B20E4B" w:rsidRPr="007D7566" w:rsidRDefault="00B20E4B" w:rsidP="00BF4851">
      <w:pPr>
        <w:widowControl/>
        <w:numPr>
          <w:ilvl w:val="0"/>
          <w:numId w:val="61"/>
        </w:numPr>
        <w:tabs>
          <w:tab w:val="clear" w:pos="1425"/>
        </w:tabs>
        <w:autoSpaceDE/>
        <w:spacing w:before="120"/>
        <w:ind w:left="567" w:hanging="567"/>
        <w:jc w:val="both"/>
        <w:rPr>
          <w:rFonts w:ascii="Times New Roman" w:hAnsi="Times New Roman" w:cs="Times New Roman"/>
          <w:sz w:val="22"/>
          <w:szCs w:val="22"/>
        </w:rPr>
      </w:pPr>
      <w:r w:rsidRPr="007D7566">
        <w:rPr>
          <w:rFonts w:ascii="Times New Roman" w:hAnsi="Times New Roman" w:cs="Times New Roman"/>
          <w:sz w:val="22"/>
          <w:szCs w:val="22"/>
        </w:rPr>
        <w:t>Zabezpieczenie należytego wykonania umowy w kwocie ................................. PLN, co stanowi 10 % ceny całkowitej podanej w umowie, wniesione zostało Zamawiającemu w  dniu zawarcia umowy w pełnej wysokości w formie……………………………………</w:t>
      </w:r>
    </w:p>
    <w:p w14:paraId="639D6377" w14:textId="77777777" w:rsidR="00B20E4B" w:rsidRPr="007D7566" w:rsidRDefault="00B20E4B" w:rsidP="00BF4851">
      <w:pPr>
        <w:widowControl/>
        <w:numPr>
          <w:ilvl w:val="0"/>
          <w:numId w:val="61"/>
        </w:numPr>
        <w:tabs>
          <w:tab w:val="clear" w:pos="1425"/>
        </w:tabs>
        <w:autoSpaceDE/>
        <w:spacing w:before="120"/>
        <w:ind w:left="567" w:hanging="567"/>
        <w:jc w:val="both"/>
        <w:rPr>
          <w:rFonts w:ascii="Times New Roman" w:hAnsi="Times New Roman" w:cs="Times New Roman"/>
          <w:sz w:val="22"/>
          <w:szCs w:val="22"/>
        </w:rPr>
      </w:pPr>
      <w:r w:rsidRPr="007D7566">
        <w:rPr>
          <w:rFonts w:ascii="Times New Roman" w:hAnsi="Times New Roman" w:cs="Times New Roman"/>
          <w:sz w:val="22"/>
          <w:szCs w:val="22"/>
        </w:rPr>
        <w:t>Strony dopuszczają możliwość zmiany zabezpieczenia należytego wykonania umowy w trakcie jej realizacji na jedną lub kilka form, o których mowa w art. 148 ust. 1 ustawy Prawo zamówień publicznych.</w:t>
      </w:r>
    </w:p>
    <w:p w14:paraId="27FDC16C" w14:textId="77777777" w:rsidR="00B20E4B" w:rsidRPr="007D7566" w:rsidRDefault="00B20E4B" w:rsidP="00BF4851">
      <w:pPr>
        <w:widowControl/>
        <w:numPr>
          <w:ilvl w:val="0"/>
          <w:numId w:val="61"/>
        </w:numPr>
        <w:tabs>
          <w:tab w:val="clear" w:pos="1425"/>
        </w:tabs>
        <w:autoSpaceDE/>
        <w:spacing w:before="120"/>
        <w:ind w:left="567" w:hanging="567"/>
        <w:jc w:val="both"/>
        <w:rPr>
          <w:rFonts w:ascii="Times New Roman" w:hAnsi="Times New Roman" w:cs="Times New Roman"/>
          <w:sz w:val="22"/>
          <w:szCs w:val="22"/>
        </w:rPr>
      </w:pPr>
      <w:r w:rsidRPr="007D7566">
        <w:rPr>
          <w:rFonts w:ascii="Times New Roman" w:hAnsi="Times New Roman" w:cs="Times New Roman"/>
          <w:sz w:val="22"/>
          <w:szCs w:val="22"/>
        </w:rPr>
        <w:t>Zabezpieczenie należytego wykonania umowy służy pokryciu roszczeń Zamawiającego z tytułu niewykonania lub nienależytego wykonania przedmiotu umowy.</w:t>
      </w:r>
    </w:p>
    <w:p w14:paraId="4CF20302" w14:textId="77777777" w:rsidR="00B20E4B" w:rsidRPr="007D7566" w:rsidRDefault="00B20E4B" w:rsidP="00BF4851">
      <w:pPr>
        <w:widowControl/>
        <w:numPr>
          <w:ilvl w:val="0"/>
          <w:numId w:val="61"/>
        </w:numPr>
        <w:tabs>
          <w:tab w:val="clear" w:pos="1425"/>
        </w:tabs>
        <w:autoSpaceDE/>
        <w:spacing w:before="120"/>
        <w:ind w:left="567" w:hanging="567"/>
        <w:jc w:val="both"/>
        <w:rPr>
          <w:rFonts w:ascii="Times New Roman" w:hAnsi="Times New Roman" w:cs="Times New Roman"/>
          <w:sz w:val="22"/>
          <w:szCs w:val="22"/>
        </w:rPr>
      </w:pPr>
      <w:r w:rsidRPr="007D7566">
        <w:rPr>
          <w:rFonts w:ascii="Times New Roman" w:hAnsi="Times New Roman" w:cs="Times New Roman"/>
          <w:sz w:val="22"/>
          <w:szCs w:val="22"/>
        </w:rPr>
        <w:t>Wniesione zabezpieczenie należytego wykonania umowy zostanie zwolnione wykonawcy następująco:</w:t>
      </w:r>
    </w:p>
    <w:p w14:paraId="7B6A3518" w14:textId="77777777" w:rsidR="00B20E4B" w:rsidRPr="007D7566" w:rsidRDefault="00B20E4B" w:rsidP="00BF4851">
      <w:pPr>
        <w:widowControl/>
        <w:numPr>
          <w:ilvl w:val="0"/>
          <w:numId w:val="60"/>
        </w:numPr>
        <w:tabs>
          <w:tab w:val="clear" w:pos="720"/>
          <w:tab w:val="left" w:pos="851"/>
        </w:tabs>
        <w:suppressAutoHyphens w:val="0"/>
        <w:autoSpaceDE/>
        <w:spacing w:before="120"/>
        <w:ind w:left="851" w:hanging="284"/>
        <w:jc w:val="both"/>
        <w:rPr>
          <w:rFonts w:ascii="Times New Roman" w:hAnsi="Times New Roman" w:cs="Times New Roman"/>
          <w:sz w:val="22"/>
          <w:szCs w:val="22"/>
        </w:rPr>
      </w:pPr>
      <w:r w:rsidRPr="007D7566">
        <w:rPr>
          <w:rFonts w:ascii="Times New Roman" w:hAnsi="Times New Roman" w:cs="Times New Roman"/>
          <w:sz w:val="22"/>
          <w:szCs w:val="22"/>
        </w:rPr>
        <w:t>70% w ciągu 30 dni od dnia wykonania zamówienia i uznania przez Zamawiającego za należycie wykonane, tj. od wydania Protokołu Odbioru Końcowego Robót.</w:t>
      </w:r>
    </w:p>
    <w:p w14:paraId="3483E3F6" w14:textId="77777777" w:rsidR="00B20E4B" w:rsidRPr="007D7566" w:rsidRDefault="00B20E4B" w:rsidP="00BF4851">
      <w:pPr>
        <w:widowControl/>
        <w:numPr>
          <w:ilvl w:val="0"/>
          <w:numId w:val="60"/>
        </w:numPr>
        <w:tabs>
          <w:tab w:val="clear" w:pos="720"/>
          <w:tab w:val="num" w:pos="851"/>
          <w:tab w:val="left" w:pos="1080"/>
        </w:tabs>
        <w:suppressAutoHyphens w:val="0"/>
        <w:autoSpaceDE/>
        <w:spacing w:before="120"/>
        <w:ind w:left="851" w:hanging="284"/>
        <w:jc w:val="both"/>
        <w:rPr>
          <w:rFonts w:ascii="Times New Roman" w:hAnsi="Times New Roman" w:cs="Times New Roman"/>
          <w:sz w:val="22"/>
          <w:szCs w:val="22"/>
        </w:rPr>
      </w:pPr>
      <w:r w:rsidRPr="007D7566">
        <w:rPr>
          <w:rFonts w:ascii="Times New Roman" w:hAnsi="Times New Roman" w:cs="Times New Roman"/>
          <w:sz w:val="22"/>
          <w:szCs w:val="22"/>
        </w:rPr>
        <w:t>30% w ciągu 15 dni po upływie okresu rękojmi za wady i wydania Protokołu Odbioru Ostatecznego.</w:t>
      </w:r>
    </w:p>
    <w:p w14:paraId="42CD3327" w14:textId="77777777" w:rsidR="00B20E4B" w:rsidRPr="007D7566" w:rsidRDefault="00B20E4B" w:rsidP="00BF4851">
      <w:pPr>
        <w:widowControl/>
        <w:numPr>
          <w:ilvl w:val="0"/>
          <w:numId w:val="61"/>
        </w:numPr>
        <w:tabs>
          <w:tab w:val="clear" w:pos="1425"/>
          <w:tab w:val="num" w:pos="567"/>
        </w:tabs>
        <w:autoSpaceDE/>
        <w:spacing w:before="120"/>
        <w:ind w:left="567" w:hanging="567"/>
        <w:jc w:val="both"/>
        <w:rPr>
          <w:rFonts w:ascii="Times New Roman" w:hAnsi="Times New Roman" w:cs="Times New Roman"/>
          <w:sz w:val="22"/>
          <w:szCs w:val="22"/>
        </w:rPr>
      </w:pPr>
      <w:r w:rsidRPr="007D7566">
        <w:rPr>
          <w:rFonts w:ascii="Times New Roman" w:hAnsi="Times New Roman" w:cs="Times New Roman"/>
          <w:sz w:val="22"/>
          <w:szCs w:val="22"/>
        </w:rPr>
        <w:t>Zamawiający przed skierowaniem roszczenia do gwaranta wezwie Wykonawcę na piśmie do spełnienia świadczenia, wyznaczając mu ostateczny termin, zgodnie z postanowieniami § 27.</w:t>
      </w:r>
    </w:p>
    <w:p w14:paraId="55303064" w14:textId="77777777" w:rsidR="00B20E4B" w:rsidRPr="007D7566" w:rsidRDefault="00B20E4B" w:rsidP="00B20E4B">
      <w:pPr>
        <w:shd w:val="clear" w:color="auto" w:fill="FFFFFF"/>
        <w:ind w:right="48"/>
        <w:jc w:val="center"/>
        <w:rPr>
          <w:rFonts w:ascii="Times New Roman" w:hAnsi="Times New Roman" w:cs="Times New Roman"/>
          <w:b/>
          <w:bCs/>
          <w:spacing w:val="-2"/>
          <w:sz w:val="22"/>
          <w:szCs w:val="22"/>
        </w:rPr>
      </w:pPr>
    </w:p>
    <w:p w14:paraId="34BD4246" w14:textId="77777777" w:rsidR="00B20E4B" w:rsidRPr="007D7566" w:rsidRDefault="00B20E4B" w:rsidP="00B20E4B">
      <w:pPr>
        <w:shd w:val="clear" w:color="auto" w:fill="FFFFFF"/>
        <w:spacing w:before="120"/>
        <w:ind w:right="45"/>
        <w:jc w:val="center"/>
        <w:rPr>
          <w:rFonts w:ascii="Times New Roman" w:hAnsi="Times New Roman" w:cs="Times New Roman"/>
          <w:b/>
          <w:bCs/>
          <w:sz w:val="22"/>
          <w:szCs w:val="22"/>
        </w:rPr>
      </w:pPr>
      <w:r w:rsidRPr="007D7566">
        <w:rPr>
          <w:rFonts w:ascii="Times New Roman" w:hAnsi="Times New Roman" w:cs="Times New Roman"/>
          <w:b/>
          <w:bCs/>
          <w:spacing w:val="-2"/>
          <w:sz w:val="22"/>
          <w:szCs w:val="22"/>
        </w:rPr>
        <w:t>WYNAGRODZENIE</w:t>
      </w:r>
    </w:p>
    <w:p w14:paraId="5BA43804" w14:textId="77777777" w:rsidR="00B20E4B" w:rsidRPr="007D7566" w:rsidRDefault="00B20E4B" w:rsidP="00B20E4B">
      <w:pPr>
        <w:shd w:val="clear" w:color="auto" w:fill="FFFFFF"/>
        <w:ind w:right="48"/>
        <w:jc w:val="center"/>
        <w:rPr>
          <w:rFonts w:ascii="Times New Roman" w:hAnsi="Times New Roman" w:cs="Times New Roman"/>
          <w:spacing w:val="-2"/>
          <w:sz w:val="22"/>
          <w:szCs w:val="22"/>
        </w:rPr>
      </w:pPr>
      <w:r w:rsidRPr="007D7566">
        <w:rPr>
          <w:rFonts w:ascii="Times New Roman" w:hAnsi="Times New Roman" w:cs="Times New Roman"/>
          <w:b/>
          <w:bCs/>
          <w:sz w:val="22"/>
          <w:szCs w:val="22"/>
        </w:rPr>
        <w:t>§ 29</w:t>
      </w:r>
    </w:p>
    <w:p w14:paraId="4605E152" w14:textId="0CEF5BE3" w:rsidR="00B20E4B" w:rsidRPr="007D7566" w:rsidRDefault="00B20E4B" w:rsidP="00BF4851">
      <w:pPr>
        <w:numPr>
          <w:ilvl w:val="3"/>
          <w:numId w:val="90"/>
        </w:numPr>
        <w:shd w:val="clear" w:color="auto" w:fill="FFFFFF"/>
        <w:tabs>
          <w:tab w:val="clear" w:pos="2880"/>
        </w:tabs>
        <w:spacing w:before="120"/>
        <w:ind w:left="567" w:hanging="567"/>
        <w:jc w:val="both"/>
        <w:rPr>
          <w:rFonts w:ascii="Times New Roman" w:hAnsi="Times New Roman" w:cs="Times New Roman"/>
          <w:sz w:val="22"/>
          <w:szCs w:val="22"/>
        </w:rPr>
      </w:pPr>
      <w:r w:rsidRPr="007D7566">
        <w:rPr>
          <w:rFonts w:ascii="Times New Roman" w:hAnsi="Times New Roman" w:cs="Times New Roman"/>
          <w:sz w:val="22"/>
          <w:szCs w:val="22"/>
        </w:rPr>
        <w:t xml:space="preserve">Z tytułu prawidłowego wykonania umowy, Wykonawcy przysługuje wynagrodzenie ryczałtowe w </w:t>
      </w:r>
      <w:r w:rsidRPr="007D7566">
        <w:rPr>
          <w:rFonts w:ascii="Times New Roman" w:hAnsi="Times New Roman" w:cs="Times New Roman"/>
          <w:spacing w:val="-1"/>
          <w:sz w:val="22"/>
          <w:szCs w:val="22"/>
        </w:rPr>
        <w:t>wysokości</w:t>
      </w:r>
      <w:r w:rsidR="00E367D8">
        <w:rPr>
          <w:rFonts w:ascii="Times New Roman" w:hAnsi="Times New Roman" w:cs="Times New Roman"/>
          <w:spacing w:val="-1"/>
          <w:sz w:val="22"/>
          <w:szCs w:val="22"/>
        </w:rPr>
        <w:t xml:space="preserve">   …………….. zł netto (słownie złotych ……………………….. ), a z … % podatkiem VAT w wysokości ………………………… zł (słownie złotych ……………………………), z czego</w:t>
      </w:r>
      <w:r w:rsidRPr="007D7566">
        <w:rPr>
          <w:rFonts w:ascii="Times New Roman" w:hAnsi="Times New Roman" w:cs="Times New Roman"/>
          <w:spacing w:val="-1"/>
          <w:sz w:val="22"/>
          <w:szCs w:val="22"/>
        </w:rPr>
        <w:t>:</w:t>
      </w:r>
    </w:p>
    <w:p w14:paraId="6AA1E7E5" w14:textId="2EE73361" w:rsidR="00B20E4B" w:rsidRPr="00E367D8" w:rsidRDefault="00E367D8" w:rsidP="00BF4851">
      <w:pPr>
        <w:pStyle w:val="Akapitzlist"/>
        <w:numPr>
          <w:ilvl w:val="1"/>
          <w:numId w:val="13"/>
        </w:numPr>
        <w:shd w:val="clear" w:color="auto" w:fill="FFFFFF"/>
        <w:spacing w:before="120"/>
        <w:jc w:val="both"/>
        <w:rPr>
          <w:rFonts w:ascii="Times New Roman" w:hAnsi="Times New Roman" w:cs="Times New Roman"/>
          <w:sz w:val="22"/>
          <w:szCs w:val="22"/>
        </w:rPr>
      </w:pPr>
      <w:r>
        <w:rPr>
          <w:rFonts w:ascii="Times New Roman" w:hAnsi="Times New Roman" w:cs="Times New Roman"/>
          <w:spacing w:val="-1"/>
          <w:sz w:val="22"/>
          <w:szCs w:val="22"/>
        </w:rPr>
        <w:t>Wartość prac projektowych wynosi: ……………………. zł netto,</w:t>
      </w:r>
    </w:p>
    <w:p w14:paraId="76AAE01C" w14:textId="3C76FD9A" w:rsidR="00E367D8" w:rsidRPr="00E367D8" w:rsidRDefault="00E367D8" w:rsidP="00BF4851">
      <w:pPr>
        <w:pStyle w:val="Akapitzlist"/>
        <w:numPr>
          <w:ilvl w:val="1"/>
          <w:numId w:val="13"/>
        </w:numPr>
        <w:shd w:val="clear" w:color="auto" w:fill="FFFFFF"/>
        <w:spacing w:before="120"/>
        <w:ind w:left="924" w:hanging="357"/>
        <w:contextualSpacing w:val="0"/>
        <w:jc w:val="both"/>
        <w:rPr>
          <w:rFonts w:ascii="Times New Roman" w:hAnsi="Times New Roman" w:cs="Times New Roman"/>
          <w:sz w:val="22"/>
          <w:szCs w:val="22"/>
        </w:rPr>
      </w:pPr>
      <w:r>
        <w:rPr>
          <w:rFonts w:ascii="Times New Roman" w:hAnsi="Times New Roman" w:cs="Times New Roman"/>
          <w:sz w:val="22"/>
          <w:szCs w:val="22"/>
        </w:rPr>
        <w:t>Wartość robót konstrukcyjno-budowlanych wynosi: ………………………. zł netto</w:t>
      </w:r>
    </w:p>
    <w:p w14:paraId="5371CA6A" w14:textId="77777777" w:rsidR="00B20E4B" w:rsidRPr="007D7566" w:rsidRDefault="00B20E4B" w:rsidP="00BF4851">
      <w:pPr>
        <w:numPr>
          <w:ilvl w:val="3"/>
          <w:numId w:val="90"/>
        </w:numPr>
        <w:shd w:val="clear" w:color="auto" w:fill="FFFFFF"/>
        <w:tabs>
          <w:tab w:val="clear" w:pos="2880"/>
        </w:tabs>
        <w:spacing w:before="120"/>
        <w:ind w:left="567" w:hanging="567"/>
        <w:jc w:val="both"/>
        <w:rPr>
          <w:rFonts w:ascii="Times New Roman" w:hAnsi="Times New Roman" w:cs="Times New Roman"/>
          <w:sz w:val="22"/>
          <w:szCs w:val="22"/>
        </w:rPr>
      </w:pPr>
      <w:r w:rsidRPr="007D7566">
        <w:rPr>
          <w:rFonts w:ascii="Times New Roman" w:hAnsi="Times New Roman" w:cs="Times New Roman"/>
          <w:sz w:val="22"/>
          <w:szCs w:val="22"/>
        </w:rPr>
        <w:t>Wynagrodzenie ryczałtowe, o którym mowa wyżej, obejmuje</w:t>
      </w:r>
      <w:r w:rsidRPr="007D7566">
        <w:t xml:space="preserve"> </w:t>
      </w:r>
      <w:r w:rsidRPr="007D7566">
        <w:rPr>
          <w:rFonts w:ascii="Times New Roman" w:hAnsi="Times New Roman" w:cs="Times New Roman"/>
          <w:sz w:val="22"/>
          <w:szCs w:val="22"/>
        </w:rPr>
        <w:t xml:space="preserve">wszystkie koszty związane z prawidłową realizacją całości przedmiotu umowy oraz </w:t>
      </w:r>
      <w:r w:rsidRPr="007D7566">
        <w:rPr>
          <w:rFonts w:ascii="Times New Roman" w:hAnsi="Times New Roman" w:cs="Times New Roman"/>
          <w:spacing w:val="-1"/>
          <w:sz w:val="22"/>
          <w:szCs w:val="22"/>
        </w:rPr>
        <w:t xml:space="preserve">warunkami stawianymi przez Zamawiającego, określonymi w załączniku nr 1 do niniejszej umowy (SIWZ) oraz </w:t>
      </w:r>
      <w:r w:rsidRPr="007D7566">
        <w:rPr>
          <w:rFonts w:ascii="Times New Roman" w:hAnsi="Times New Roman" w:cs="Times New Roman"/>
          <w:sz w:val="22"/>
          <w:szCs w:val="22"/>
        </w:rPr>
        <w:t xml:space="preserve">uwzględnia wszystkie obowiązujące w Polsce podatki, opłaty celne i inne opłaty związane z wykonaniem umowy. </w:t>
      </w:r>
    </w:p>
    <w:p w14:paraId="4F6F13EE" w14:textId="77777777" w:rsidR="00B20E4B" w:rsidRPr="007D7566" w:rsidRDefault="00B20E4B" w:rsidP="00BF4851">
      <w:pPr>
        <w:numPr>
          <w:ilvl w:val="0"/>
          <w:numId w:val="42"/>
        </w:numPr>
        <w:shd w:val="clear" w:color="auto" w:fill="FFFFFF"/>
        <w:tabs>
          <w:tab w:val="clear" w:pos="360"/>
        </w:tabs>
        <w:spacing w:before="120"/>
        <w:ind w:left="567" w:right="10" w:hanging="567"/>
        <w:jc w:val="both"/>
        <w:rPr>
          <w:rFonts w:ascii="Times New Roman" w:hAnsi="Times New Roman" w:cs="Times New Roman"/>
          <w:sz w:val="22"/>
          <w:szCs w:val="22"/>
        </w:rPr>
      </w:pPr>
      <w:r w:rsidRPr="007D7566">
        <w:rPr>
          <w:rFonts w:ascii="Times New Roman" w:hAnsi="Times New Roman" w:cs="Times New Roman"/>
          <w:sz w:val="22"/>
          <w:szCs w:val="22"/>
        </w:rPr>
        <w:lastRenderedPageBreak/>
        <w:t>Wynagrodzenie jest wyrażone i będzie płatne w złotych polskich.</w:t>
      </w:r>
    </w:p>
    <w:p w14:paraId="735C7FFA" w14:textId="77777777" w:rsidR="00B20E4B" w:rsidRPr="007D7566" w:rsidRDefault="00B20E4B" w:rsidP="00BF4851">
      <w:pPr>
        <w:numPr>
          <w:ilvl w:val="0"/>
          <w:numId w:val="42"/>
        </w:numPr>
        <w:shd w:val="clear" w:color="auto" w:fill="FFFFFF"/>
        <w:tabs>
          <w:tab w:val="clear" w:pos="360"/>
        </w:tabs>
        <w:spacing w:before="120"/>
        <w:ind w:left="567" w:hanging="567"/>
        <w:jc w:val="both"/>
        <w:rPr>
          <w:rFonts w:ascii="Times New Roman" w:hAnsi="Times New Roman" w:cs="Times New Roman"/>
          <w:sz w:val="22"/>
          <w:szCs w:val="22"/>
        </w:rPr>
      </w:pPr>
      <w:r w:rsidRPr="007D7566">
        <w:rPr>
          <w:rFonts w:ascii="Times New Roman" w:hAnsi="Times New Roman" w:cs="Times New Roman"/>
          <w:sz w:val="22"/>
          <w:szCs w:val="22"/>
        </w:rPr>
        <w:t>Wynagrodzenie przysługuje Wykonawcy za wykonanie przedmiotu umowy w sposób wolny od wad, wykonanego w pełni, w ustalonych terminach, zgodnie z postanowieniami umowy; obowiązującymi przepisami prawa, zasadami współczesnej wiedzy technicznej.</w:t>
      </w:r>
    </w:p>
    <w:p w14:paraId="3EA696F3" w14:textId="77777777" w:rsidR="00B20E4B" w:rsidRPr="007D7566" w:rsidRDefault="00B20E4B" w:rsidP="00BF4851">
      <w:pPr>
        <w:numPr>
          <w:ilvl w:val="0"/>
          <w:numId w:val="42"/>
        </w:numPr>
        <w:shd w:val="clear" w:color="auto" w:fill="FFFFFF"/>
        <w:tabs>
          <w:tab w:val="clear" w:pos="360"/>
        </w:tabs>
        <w:spacing w:before="120"/>
        <w:ind w:left="567" w:hanging="567"/>
        <w:jc w:val="both"/>
        <w:rPr>
          <w:rFonts w:ascii="Times New Roman" w:hAnsi="Times New Roman" w:cs="Times New Roman"/>
          <w:b/>
          <w:bCs/>
          <w:sz w:val="22"/>
          <w:szCs w:val="22"/>
        </w:rPr>
      </w:pPr>
      <w:r w:rsidRPr="007D7566">
        <w:rPr>
          <w:rFonts w:ascii="Times New Roman" w:hAnsi="Times New Roman" w:cs="Times New Roman"/>
          <w:sz w:val="22"/>
          <w:szCs w:val="22"/>
        </w:rPr>
        <w:t>Wynagrodzenie dotyczy całości przedmiotu umowy a więc i wszelkich kosztów związanych z projektowaniem oraz odbiorem robót, włączając w to między innymi próby, sprawdzenia, oznakowanie, pomiary, ekspertyzy, rozruch, próby końcowe, koszty przyłączeń itp.</w:t>
      </w:r>
    </w:p>
    <w:p w14:paraId="17F9CF4E" w14:textId="44FDF87A" w:rsidR="00B20E4B" w:rsidRPr="007D7566" w:rsidRDefault="00B20E4B" w:rsidP="00B20E4B">
      <w:pPr>
        <w:shd w:val="clear" w:color="auto" w:fill="FFFFFF"/>
        <w:spacing w:before="216"/>
        <w:ind w:left="139"/>
        <w:jc w:val="center"/>
        <w:rPr>
          <w:rFonts w:ascii="Times New Roman" w:hAnsi="Times New Roman"/>
          <w:sz w:val="22"/>
          <w:szCs w:val="22"/>
        </w:rPr>
      </w:pPr>
      <w:r w:rsidRPr="007D7566">
        <w:rPr>
          <w:rFonts w:ascii="Times New Roman" w:hAnsi="Times New Roman"/>
          <w:b/>
          <w:bCs/>
          <w:sz w:val="22"/>
          <w:szCs w:val="22"/>
        </w:rPr>
        <w:t>§ 30</w:t>
      </w:r>
    </w:p>
    <w:p w14:paraId="6592B3CF" w14:textId="2683A22E" w:rsidR="00B20E4B" w:rsidRPr="007D7566" w:rsidRDefault="00B20E4B" w:rsidP="00BF4851">
      <w:pPr>
        <w:numPr>
          <w:ilvl w:val="0"/>
          <w:numId w:val="52"/>
        </w:numPr>
        <w:shd w:val="clear" w:color="auto" w:fill="FFFFFF"/>
        <w:tabs>
          <w:tab w:val="clear" w:pos="360"/>
          <w:tab w:val="left" w:pos="499"/>
        </w:tabs>
        <w:spacing w:before="120"/>
        <w:ind w:left="499" w:hanging="357"/>
        <w:jc w:val="both"/>
        <w:rPr>
          <w:rFonts w:ascii="Times New Roman" w:hAnsi="Times New Roman"/>
          <w:spacing w:val="-1"/>
          <w:sz w:val="22"/>
          <w:szCs w:val="22"/>
        </w:rPr>
      </w:pPr>
      <w:r w:rsidRPr="007D7566">
        <w:rPr>
          <w:rFonts w:ascii="Times New Roman" w:hAnsi="Times New Roman"/>
          <w:sz w:val="22"/>
          <w:szCs w:val="22"/>
        </w:rPr>
        <w:t xml:space="preserve">Zapłata za wykonanie przedmiotu umowy będzie następowało okresowo, przy czym podstawowym okresem rozliczeniowym będzie okres </w:t>
      </w:r>
      <w:r w:rsidR="00E367D8">
        <w:rPr>
          <w:rFonts w:ascii="Times New Roman" w:hAnsi="Times New Roman"/>
          <w:sz w:val="22"/>
          <w:szCs w:val="22"/>
        </w:rPr>
        <w:t>……..</w:t>
      </w:r>
      <w:r w:rsidRPr="007D7566">
        <w:rPr>
          <w:rFonts w:ascii="Times New Roman" w:hAnsi="Times New Roman"/>
          <w:sz w:val="22"/>
          <w:szCs w:val="22"/>
        </w:rPr>
        <w:t xml:space="preserve"> miesięcy kalendarzowych. Podstawą płatności okresowych będzie ilość faktycznie wykonanych Robót przez Wykonawcę (robót opisanych w Rozliczeniu rzeczowo-finansowym Robót - MRW) zatwierdzonych przez Inspektora Nadzoru. </w:t>
      </w:r>
    </w:p>
    <w:p w14:paraId="4808E92F" w14:textId="77777777" w:rsidR="00B20E4B" w:rsidRPr="007D7566" w:rsidRDefault="00B20E4B" w:rsidP="00BF4851">
      <w:pPr>
        <w:numPr>
          <w:ilvl w:val="0"/>
          <w:numId w:val="52"/>
        </w:numPr>
        <w:shd w:val="clear" w:color="auto" w:fill="FFFFFF"/>
        <w:tabs>
          <w:tab w:val="clear" w:pos="360"/>
          <w:tab w:val="left" w:pos="499"/>
        </w:tabs>
        <w:spacing w:before="120"/>
        <w:ind w:left="499" w:hanging="357"/>
        <w:jc w:val="both"/>
        <w:rPr>
          <w:rFonts w:ascii="Times New Roman" w:hAnsi="Times New Roman"/>
          <w:sz w:val="22"/>
          <w:szCs w:val="22"/>
        </w:rPr>
      </w:pPr>
      <w:r w:rsidRPr="007D7566">
        <w:rPr>
          <w:rFonts w:ascii="Times New Roman" w:hAnsi="Times New Roman"/>
          <w:spacing w:val="-1"/>
          <w:sz w:val="22"/>
          <w:szCs w:val="22"/>
        </w:rPr>
        <w:t>Faktury za wykonane roboty będą wystawiane przez Wykonawcę w następujących terminach:</w:t>
      </w:r>
    </w:p>
    <w:p w14:paraId="305051E6" w14:textId="77777777" w:rsidR="007E789E" w:rsidRDefault="007E789E" w:rsidP="00BF4851">
      <w:pPr>
        <w:numPr>
          <w:ilvl w:val="5"/>
          <w:numId w:val="85"/>
        </w:numPr>
        <w:shd w:val="clear" w:color="auto" w:fill="FFFFFF"/>
        <w:tabs>
          <w:tab w:val="clear" w:pos="3321"/>
          <w:tab w:val="left" w:pos="499"/>
        </w:tabs>
        <w:spacing w:before="120"/>
        <w:ind w:left="993" w:hanging="284"/>
        <w:jc w:val="both"/>
        <w:rPr>
          <w:rFonts w:ascii="Times New Roman" w:hAnsi="Times New Roman"/>
          <w:sz w:val="22"/>
          <w:szCs w:val="22"/>
        </w:rPr>
      </w:pPr>
      <w:r>
        <w:rPr>
          <w:rFonts w:ascii="Times New Roman" w:hAnsi="Times New Roman"/>
          <w:sz w:val="22"/>
          <w:szCs w:val="22"/>
        </w:rPr>
        <w:t xml:space="preserve">Faktura za opracowanie dokumentacji projektowej zostanie wystawiona po podpisaniu Protokołu zdawczo-odbiorczego, o którym mowa w </w:t>
      </w:r>
      <w:r>
        <w:rPr>
          <w:rFonts w:ascii="Times New Roman" w:hAnsi="Times New Roman" w:cs="Times New Roman"/>
          <w:sz w:val="22"/>
          <w:szCs w:val="22"/>
        </w:rPr>
        <w:t>§</w:t>
      </w:r>
      <w:r>
        <w:rPr>
          <w:rFonts w:ascii="Times New Roman" w:hAnsi="Times New Roman"/>
          <w:sz w:val="22"/>
          <w:szCs w:val="22"/>
        </w:rPr>
        <w:t xml:space="preserve"> 21 ust. 2. </w:t>
      </w:r>
    </w:p>
    <w:p w14:paraId="61A9EC22" w14:textId="436E07DC" w:rsidR="00B20E4B" w:rsidRPr="00340AC2" w:rsidRDefault="007E789E" w:rsidP="00A17844">
      <w:pPr>
        <w:numPr>
          <w:ilvl w:val="5"/>
          <w:numId w:val="85"/>
        </w:numPr>
        <w:shd w:val="clear" w:color="auto" w:fill="FFFFFF"/>
        <w:tabs>
          <w:tab w:val="clear" w:pos="3321"/>
          <w:tab w:val="left" w:pos="499"/>
        </w:tabs>
        <w:spacing w:before="120"/>
        <w:ind w:left="851" w:hanging="142"/>
        <w:jc w:val="both"/>
        <w:rPr>
          <w:rFonts w:ascii="Times New Roman" w:hAnsi="Times New Roman"/>
          <w:sz w:val="22"/>
          <w:szCs w:val="22"/>
        </w:rPr>
      </w:pPr>
      <w:r w:rsidRPr="00340AC2">
        <w:rPr>
          <w:rFonts w:ascii="Times New Roman" w:hAnsi="Times New Roman"/>
          <w:sz w:val="22"/>
          <w:szCs w:val="22"/>
        </w:rPr>
        <w:t>Pozostałe f</w:t>
      </w:r>
      <w:r w:rsidR="00B20E4B" w:rsidRPr="00340AC2">
        <w:rPr>
          <w:rFonts w:ascii="Times New Roman" w:hAnsi="Times New Roman"/>
          <w:sz w:val="22"/>
          <w:szCs w:val="22"/>
        </w:rPr>
        <w:t xml:space="preserve">aktury </w:t>
      </w:r>
      <w:r w:rsidR="00A17844" w:rsidRPr="00340AC2">
        <w:rPr>
          <w:rFonts w:ascii="Times New Roman" w:hAnsi="Times New Roman"/>
          <w:sz w:val="22"/>
          <w:szCs w:val="22"/>
        </w:rPr>
        <w:t xml:space="preserve">częściowe </w:t>
      </w:r>
      <w:r w:rsidR="00B20E4B" w:rsidRPr="00340AC2">
        <w:rPr>
          <w:rFonts w:ascii="Times New Roman" w:hAnsi="Times New Roman"/>
          <w:sz w:val="22"/>
          <w:szCs w:val="22"/>
        </w:rPr>
        <w:t xml:space="preserve">wystawiane będą za okresy </w:t>
      </w:r>
      <w:r w:rsidR="00A17844" w:rsidRPr="00340AC2">
        <w:rPr>
          <w:rFonts w:ascii="Times New Roman" w:hAnsi="Times New Roman"/>
          <w:sz w:val="22"/>
          <w:szCs w:val="22"/>
        </w:rPr>
        <w:t>dwumiesięczne</w:t>
      </w:r>
      <w:r w:rsidR="00B20E4B" w:rsidRPr="00340AC2">
        <w:rPr>
          <w:rFonts w:ascii="Times New Roman" w:hAnsi="Times New Roman"/>
          <w:sz w:val="22"/>
          <w:szCs w:val="22"/>
        </w:rPr>
        <w:t xml:space="preserve"> kalendarzowe, </w:t>
      </w:r>
      <w:r w:rsidR="00A17844" w:rsidRPr="00340AC2">
        <w:rPr>
          <w:rFonts w:ascii="Times New Roman" w:hAnsi="Times New Roman"/>
          <w:sz w:val="22"/>
          <w:szCs w:val="22"/>
        </w:rPr>
        <w:t>za faktycznie wykonane roboty w tym okresie. Faktury wystawiane będą przez Wykonawcę w terminie 5 dni od daty podpisania Protokołu Odbioru Wykonanych Robót, o którym mowa w ust. 5.</w:t>
      </w:r>
    </w:p>
    <w:p w14:paraId="4ED4B250" w14:textId="77777777" w:rsidR="00B20E4B" w:rsidRPr="007D7566" w:rsidRDefault="00B20E4B" w:rsidP="00A17844">
      <w:pPr>
        <w:numPr>
          <w:ilvl w:val="5"/>
          <w:numId w:val="85"/>
        </w:numPr>
        <w:shd w:val="clear" w:color="auto" w:fill="FFFFFF"/>
        <w:tabs>
          <w:tab w:val="clear" w:pos="3321"/>
          <w:tab w:val="left" w:pos="499"/>
        </w:tabs>
        <w:spacing w:before="120"/>
        <w:ind w:left="851" w:hanging="142"/>
        <w:jc w:val="both"/>
        <w:rPr>
          <w:rFonts w:ascii="Times New Roman" w:hAnsi="Times New Roman"/>
          <w:sz w:val="22"/>
          <w:szCs w:val="22"/>
        </w:rPr>
      </w:pPr>
      <w:r w:rsidRPr="007D7566">
        <w:rPr>
          <w:rFonts w:ascii="Times New Roman" w:hAnsi="Times New Roman"/>
          <w:sz w:val="22"/>
          <w:szCs w:val="22"/>
        </w:rPr>
        <w:t>Szczegółowy harmonogram płatności określa załącznik nr 3 do umowy - Harmonogram rzeczowo-finansowy realizacji Robót.</w:t>
      </w:r>
    </w:p>
    <w:p w14:paraId="50C9785C" w14:textId="166D4A0E" w:rsidR="00B20E4B" w:rsidRPr="007D7566" w:rsidRDefault="00B20E4B" w:rsidP="00A17844">
      <w:pPr>
        <w:numPr>
          <w:ilvl w:val="5"/>
          <w:numId w:val="85"/>
        </w:numPr>
        <w:shd w:val="clear" w:color="auto" w:fill="FFFFFF"/>
        <w:tabs>
          <w:tab w:val="clear" w:pos="3321"/>
          <w:tab w:val="left" w:pos="499"/>
        </w:tabs>
        <w:spacing w:before="120"/>
        <w:ind w:left="851" w:hanging="142"/>
        <w:jc w:val="both"/>
        <w:rPr>
          <w:rFonts w:ascii="Times New Roman" w:hAnsi="Times New Roman"/>
          <w:sz w:val="22"/>
          <w:szCs w:val="22"/>
        </w:rPr>
      </w:pPr>
      <w:r w:rsidRPr="007D7566">
        <w:rPr>
          <w:rFonts w:ascii="Times New Roman" w:hAnsi="Times New Roman"/>
          <w:spacing w:val="-1"/>
          <w:sz w:val="22"/>
          <w:szCs w:val="22"/>
        </w:rPr>
        <w:t xml:space="preserve">Faktura końcowa, w wysokości nie mniejszej niż 10% wynagrodzenia określonego w § 29 ust. 1, wystawiona zostanie  po </w:t>
      </w:r>
      <w:r w:rsidR="00E367D8">
        <w:rPr>
          <w:rFonts w:ascii="Times New Roman" w:hAnsi="Times New Roman"/>
          <w:spacing w:val="-1"/>
          <w:sz w:val="22"/>
          <w:szCs w:val="22"/>
        </w:rPr>
        <w:t xml:space="preserve">podpisaniu Protokołu </w:t>
      </w:r>
      <w:r w:rsidRPr="007D7566">
        <w:rPr>
          <w:rFonts w:ascii="Times New Roman" w:hAnsi="Times New Roman"/>
          <w:spacing w:val="-1"/>
          <w:sz w:val="22"/>
          <w:szCs w:val="22"/>
        </w:rPr>
        <w:t>odbioru końcowego</w:t>
      </w:r>
      <w:r w:rsidR="00E367D8">
        <w:rPr>
          <w:rFonts w:ascii="Times New Roman" w:hAnsi="Times New Roman"/>
          <w:spacing w:val="-1"/>
          <w:sz w:val="22"/>
          <w:szCs w:val="22"/>
        </w:rPr>
        <w:t xml:space="preserve"> przedmiotu zamówienia</w:t>
      </w:r>
      <w:r w:rsidRPr="007D7566">
        <w:rPr>
          <w:rFonts w:ascii="Times New Roman" w:hAnsi="Times New Roman"/>
          <w:spacing w:val="-1"/>
          <w:sz w:val="22"/>
          <w:szCs w:val="22"/>
        </w:rPr>
        <w:t xml:space="preserve">. </w:t>
      </w:r>
    </w:p>
    <w:p w14:paraId="5C1B3E55" w14:textId="77777777" w:rsidR="00B20E4B" w:rsidRPr="007D7566" w:rsidRDefault="00B20E4B" w:rsidP="00BF4851">
      <w:pPr>
        <w:numPr>
          <w:ilvl w:val="3"/>
          <w:numId w:val="67"/>
        </w:numPr>
        <w:shd w:val="clear" w:color="auto" w:fill="FFFFFF"/>
        <w:tabs>
          <w:tab w:val="clear" w:pos="1881"/>
          <w:tab w:val="left" w:pos="567"/>
        </w:tabs>
        <w:spacing w:before="120"/>
        <w:ind w:left="567" w:hanging="425"/>
        <w:jc w:val="both"/>
        <w:rPr>
          <w:rFonts w:ascii="Times New Roman" w:hAnsi="Times New Roman"/>
          <w:sz w:val="22"/>
          <w:szCs w:val="22"/>
        </w:rPr>
      </w:pPr>
      <w:r w:rsidRPr="007D7566">
        <w:rPr>
          <w:rFonts w:ascii="Times New Roman" w:hAnsi="Times New Roman"/>
          <w:sz w:val="22"/>
          <w:szCs w:val="22"/>
        </w:rPr>
        <w:t>Maszyny i Urządzenia dostarczone na teren budowy mogą być objęte rozliczeniem za dany okres, na podstawie zatwierdzonych protokołów wykonania prób montażowych, tj. co najmniej po zamontowaniu i wstępnym uruchomieniu.</w:t>
      </w:r>
    </w:p>
    <w:p w14:paraId="1C3325B6" w14:textId="77777777" w:rsidR="00B20E4B" w:rsidRPr="007D7566" w:rsidRDefault="00B20E4B" w:rsidP="00BF4851">
      <w:pPr>
        <w:numPr>
          <w:ilvl w:val="3"/>
          <w:numId w:val="67"/>
        </w:numPr>
        <w:shd w:val="clear" w:color="auto" w:fill="FFFFFF"/>
        <w:tabs>
          <w:tab w:val="clear" w:pos="1881"/>
          <w:tab w:val="left" w:pos="567"/>
        </w:tabs>
        <w:spacing w:before="120"/>
        <w:ind w:left="567" w:hanging="425"/>
        <w:jc w:val="both"/>
        <w:rPr>
          <w:rFonts w:ascii="Times New Roman" w:hAnsi="Times New Roman"/>
          <w:sz w:val="22"/>
          <w:szCs w:val="22"/>
        </w:rPr>
      </w:pPr>
      <w:r w:rsidRPr="007D7566">
        <w:rPr>
          <w:rFonts w:ascii="Times New Roman" w:hAnsi="Times New Roman"/>
          <w:spacing w:val="-2"/>
          <w:sz w:val="22"/>
          <w:szCs w:val="22"/>
        </w:rPr>
        <w:t xml:space="preserve">Rozliczenia, opisane powyżej nastąpią na podstawie faktur VAT Wykonawcy, wystawianych </w:t>
      </w:r>
      <w:r w:rsidRPr="007D7566">
        <w:rPr>
          <w:rFonts w:ascii="Times New Roman" w:hAnsi="Times New Roman"/>
          <w:spacing w:val="-2"/>
          <w:sz w:val="22"/>
          <w:szCs w:val="22"/>
        </w:rPr>
        <w:br/>
        <w:t xml:space="preserve">i </w:t>
      </w:r>
      <w:r w:rsidRPr="007D7566">
        <w:rPr>
          <w:rFonts w:ascii="Times New Roman" w:hAnsi="Times New Roman"/>
          <w:sz w:val="22"/>
          <w:szCs w:val="22"/>
        </w:rPr>
        <w:t xml:space="preserve">doręczanych Zamawiającemu, w terminach opisanych w ust. 2, zgodnych z postępem prac </w:t>
      </w:r>
      <w:r w:rsidRPr="007D7566">
        <w:rPr>
          <w:rFonts w:ascii="Times New Roman" w:hAnsi="Times New Roman"/>
          <w:sz w:val="22"/>
          <w:szCs w:val="22"/>
        </w:rPr>
        <w:br/>
        <w:t>i Robót zatwierdzonych przez Inspektora Nadzoru oraz zapisami niniejszej umowy.</w:t>
      </w:r>
    </w:p>
    <w:p w14:paraId="713A80FE" w14:textId="77777777" w:rsidR="00B20E4B" w:rsidRPr="007D7566" w:rsidRDefault="00B20E4B" w:rsidP="00BF4851">
      <w:pPr>
        <w:numPr>
          <w:ilvl w:val="3"/>
          <w:numId w:val="67"/>
        </w:numPr>
        <w:shd w:val="clear" w:color="auto" w:fill="FFFFFF"/>
        <w:tabs>
          <w:tab w:val="clear" w:pos="1881"/>
          <w:tab w:val="left" w:pos="567"/>
        </w:tabs>
        <w:spacing w:before="120"/>
        <w:ind w:left="567" w:hanging="425"/>
        <w:jc w:val="both"/>
        <w:rPr>
          <w:rFonts w:ascii="Times New Roman" w:hAnsi="Times New Roman"/>
          <w:sz w:val="22"/>
          <w:szCs w:val="22"/>
        </w:rPr>
      </w:pPr>
      <w:r w:rsidRPr="007D7566">
        <w:rPr>
          <w:rFonts w:ascii="Times New Roman" w:hAnsi="Times New Roman"/>
          <w:sz w:val="22"/>
          <w:szCs w:val="22"/>
        </w:rPr>
        <w:t xml:space="preserve">Podstawą do wystawienia faktury VAT jest Protokół Odbioru Wykonanych Robót, według elementów robót opisanych w Harmonogramie rzeczowo-finansowym realizacji robót, podpisany przez Kierownika Budowy, Kierownika Kontraktu, Inspektora Nadzoru branżowego </w:t>
      </w:r>
      <w:r w:rsidRPr="007D7566">
        <w:rPr>
          <w:rFonts w:ascii="Times New Roman" w:hAnsi="Times New Roman"/>
          <w:sz w:val="22"/>
          <w:szCs w:val="22"/>
        </w:rPr>
        <w:br/>
        <w:t>i przedstawiciela Zamawiającego.</w:t>
      </w:r>
    </w:p>
    <w:p w14:paraId="6C739438" w14:textId="77777777" w:rsidR="00B20E4B" w:rsidRPr="007D7566" w:rsidRDefault="00B20E4B" w:rsidP="00BF4851">
      <w:pPr>
        <w:numPr>
          <w:ilvl w:val="3"/>
          <w:numId w:val="67"/>
        </w:numPr>
        <w:shd w:val="clear" w:color="auto" w:fill="FFFFFF"/>
        <w:tabs>
          <w:tab w:val="clear" w:pos="1881"/>
          <w:tab w:val="left" w:pos="567"/>
        </w:tabs>
        <w:spacing w:before="120"/>
        <w:ind w:left="567" w:hanging="425"/>
        <w:jc w:val="both"/>
        <w:rPr>
          <w:rFonts w:ascii="Times New Roman" w:hAnsi="Times New Roman"/>
          <w:sz w:val="22"/>
          <w:szCs w:val="22"/>
        </w:rPr>
      </w:pPr>
      <w:r w:rsidRPr="007D7566">
        <w:rPr>
          <w:rFonts w:ascii="Times New Roman" w:hAnsi="Times New Roman"/>
          <w:sz w:val="22"/>
          <w:szCs w:val="22"/>
        </w:rPr>
        <w:t xml:space="preserve">Płatności przejściowe regulowane będą do wysokości 90 % wynagrodzenia ustalonego w § 29 ust. 1. </w:t>
      </w:r>
    </w:p>
    <w:p w14:paraId="290A239A" w14:textId="79BEC496" w:rsidR="00B20E4B" w:rsidRPr="007D7566" w:rsidRDefault="00B20E4B" w:rsidP="00BF4851">
      <w:pPr>
        <w:numPr>
          <w:ilvl w:val="3"/>
          <w:numId w:val="67"/>
        </w:numPr>
        <w:shd w:val="clear" w:color="auto" w:fill="FFFFFF"/>
        <w:tabs>
          <w:tab w:val="clear" w:pos="1881"/>
          <w:tab w:val="left" w:pos="567"/>
        </w:tabs>
        <w:spacing w:before="120"/>
        <w:ind w:left="567" w:hanging="425"/>
        <w:jc w:val="both"/>
        <w:rPr>
          <w:rFonts w:ascii="Times New Roman" w:hAnsi="Times New Roman"/>
          <w:sz w:val="22"/>
          <w:szCs w:val="22"/>
        </w:rPr>
      </w:pPr>
      <w:r w:rsidRPr="007D7566">
        <w:rPr>
          <w:rFonts w:ascii="Times New Roman" w:hAnsi="Times New Roman"/>
          <w:sz w:val="22"/>
          <w:szCs w:val="22"/>
        </w:rPr>
        <w:t>Płatność końcowa w wysokości nie mniejszej jak 10 % wynagrodzenia ustalonego w § 29 ust. 1, uregulowana zostanie na podstawie faktury VAT wystawionej przez Wykonawcę po podpisaniu Protokołu odbioru końcowego, zgodnie z ust. 2.</w:t>
      </w:r>
    </w:p>
    <w:p w14:paraId="05049D25" w14:textId="77777777" w:rsidR="00B20E4B" w:rsidRPr="007D7566" w:rsidRDefault="00B20E4B" w:rsidP="00BF4851">
      <w:pPr>
        <w:numPr>
          <w:ilvl w:val="3"/>
          <w:numId w:val="67"/>
        </w:numPr>
        <w:shd w:val="clear" w:color="auto" w:fill="FFFFFF"/>
        <w:tabs>
          <w:tab w:val="clear" w:pos="1881"/>
          <w:tab w:val="left" w:pos="567"/>
        </w:tabs>
        <w:spacing w:before="120"/>
        <w:ind w:left="567" w:hanging="425"/>
        <w:jc w:val="both"/>
        <w:rPr>
          <w:rFonts w:ascii="Times New Roman" w:hAnsi="Times New Roman"/>
          <w:sz w:val="22"/>
          <w:szCs w:val="22"/>
        </w:rPr>
      </w:pPr>
      <w:r w:rsidRPr="007D7566">
        <w:rPr>
          <w:rFonts w:ascii="Times New Roman" w:hAnsi="Times New Roman"/>
          <w:sz w:val="22"/>
          <w:szCs w:val="22"/>
        </w:rPr>
        <w:t>W przypadku rozłożenia zapłaty składki ubezpieczeniowej, o której mowa w § 12,  na raty, zapłata za fakturę nastąpi w terminie do 30 dni od doręczenia Zamawiającemu prawidłowo wystawionej faktury wraz z dowodami regularnych płatności składek ubezpieczeniowych.</w:t>
      </w:r>
    </w:p>
    <w:p w14:paraId="1D0D51E3" w14:textId="77777777" w:rsidR="00B20E4B" w:rsidRPr="007D7566" w:rsidRDefault="00B20E4B" w:rsidP="00BF4851">
      <w:pPr>
        <w:numPr>
          <w:ilvl w:val="3"/>
          <w:numId w:val="67"/>
        </w:numPr>
        <w:shd w:val="clear" w:color="auto" w:fill="FFFFFF"/>
        <w:tabs>
          <w:tab w:val="clear" w:pos="1881"/>
          <w:tab w:val="left" w:pos="567"/>
        </w:tabs>
        <w:spacing w:before="120"/>
        <w:ind w:left="567" w:hanging="425"/>
        <w:jc w:val="both"/>
        <w:rPr>
          <w:rFonts w:ascii="Times New Roman" w:hAnsi="Times New Roman"/>
          <w:sz w:val="22"/>
          <w:szCs w:val="22"/>
        </w:rPr>
      </w:pPr>
      <w:r w:rsidRPr="007D7566">
        <w:rPr>
          <w:rFonts w:ascii="Times New Roman" w:hAnsi="Times New Roman"/>
          <w:sz w:val="22"/>
          <w:szCs w:val="22"/>
        </w:rPr>
        <w:t>Zamawiający dokona zapłaty faktury za realizację przedmiotu umowy pod warunkiem wcześniejszego rozliczenia się Wykonawcy z podwykonawcą/podwykonawcami z tytułu wykonania umów/umowy zgodnie z § 17 Umowy.</w:t>
      </w:r>
    </w:p>
    <w:p w14:paraId="230B22D8" w14:textId="1B7A3624" w:rsidR="00B20E4B" w:rsidRPr="007D7566" w:rsidRDefault="00B20E4B" w:rsidP="00BF4851">
      <w:pPr>
        <w:numPr>
          <w:ilvl w:val="3"/>
          <w:numId w:val="67"/>
        </w:numPr>
        <w:shd w:val="clear" w:color="auto" w:fill="FFFFFF"/>
        <w:tabs>
          <w:tab w:val="clear" w:pos="1881"/>
          <w:tab w:val="left" w:pos="567"/>
        </w:tabs>
        <w:spacing w:before="120"/>
        <w:ind w:left="567" w:hanging="425"/>
        <w:jc w:val="both"/>
        <w:rPr>
          <w:rFonts w:ascii="Times New Roman" w:hAnsi="Times New Roman"/>
          <w:sz w:val="22"/>
          <w:szCs w:val="22"/>
        </w:rPr>
      </w:pPr>
      <w:r w:rsidRPr="007D7566">
        <w:rPr>
          <w:rFonts w:ascii="Times New Roman" w:hAnsi="Times New Roman"/>
          <w:sz w:val="22"/>
          <w:szCs w:val="22"/>
        </w:rPr>
        <w:t xml:space="preserve">Płatności na rzecz Wykonawcy będą dokonywane przelewem na rachunek bankowy Wykonawcy </w:t>
      </w:r>
      <w:r w:rsidRPr="007D7566">
        <w:rPr>
          <w:rFonts w:ascii="Times New Roman" w:hAnsi="Times New Roman"/>
          <w:sz w:val="22"/>
          <w:szCs w:val="22"/>
        </w:rPr>
        <w:lastRenderedPageBreak/>
        <w:t xml:space="preserve">wskazany w fakturze VAT w terminie do </w:t>
      </w:r>
      <w:r w:rsidR="00E03C3C">
        <w:rPr>
          <w:rFonts w:ascii="Times New Roman" w:hAnsi="Times New Roman"/>
          <w:sz w:val="22"/>
          <w:szCs w:val="22"/>
        </w:rPr>
        <w:t>30</w:t>
      </w:r>
      <w:r w:rsidRPr="007D7566">
        <w:rPr>
          <w:rFonts w:ascii="Times New Roman" w:hAnsi="Times New Roman"/>
          <w:sz w:val="22"/>
          <w:szCs w:val="22"/>
        </w:rPr>
        <w:t xml:space="preserve"> dni od dnia doręczenia Zamawiającemu prawidłowo wystawionej faktury VAT pod warunkiem spełnienia warunków opisanych w niniejszej umowie. Za dzień zapłaty Strony uznają dzień złożenia dyspozycji przelewu przez Zamawiającego. </w:t>
      </w:r>
    </w:p>
    <w:p w14:paraId="7D4486D7" w14:textId="77777777" w:rsidR="00B20E4B" w:rsidRPr="007D7566" w:rsidRDefault="00B20E4B" w:rsidP="00B20E4B">
      <w:pPr>
        <w:shd w:val="clear" w:color="auto" w:fill="FFFFFF"/>
        <w:tabs>
          <w:tab w:val="left" w:pos="567"/>
        </w:tabs>
        <w:ind w:left="567"/>
        <w:jc w:val="both"/>
        <w:rPr>
          <w:rFonts w:ascii="Times New Roman" w:hAnsi="Times New Roman"/>
          <w:sz w:val="22"/>
          <w:szCs w:val="22"/>
        </w:rPr>
      </w:pPr>
      <w:r w:rsidRPr="007D7566">
        <w:rPr>
          <w:rFonts w:ascii="Times New Roman" w:hAnsi="Times New Roman"/>
          <w:i/>
          <w:sz w:val="22"/>
          <w:szCs w:val="22"/>
        </w:rPr>
        <w:t>W przypadku Wykonawców występujących wspólnie, tzw. Konsorcjum, faktury wystawiał będzie Pełnomocnik tych wykonawców</w:t>
      </w:r>
      <w:r w:rsidRPr="007D7566">
        <w:rPr>
          <w:rFonts w:ascii="Times New Roman" w:hAnsi="Times New Roman"/>
          <w:sz w:val="22"/>
          <w:szCs w:val="22"/>
        </w:rPr>
        <w:t xml:space="preserve">.* </w:t>
      </w:r>
      <w:r w:rsidRPr="007D7566">
        <w:rPr>
          <w:rFonts w:ascii="Times New Roman" w:hAnsi="Times New Roman"/>
          <w:i/>
          <w:sz w:val="22"/>
          <w:szCs w:val="22"/>
        </w:rPr>
        <w:t>(opcjonalnie)</w:t>
      </w:r>
    </w:p>
    <w:p w14:paraId="48F5E628" w14:textId="77777777" w:rsidR="00B20E4B" w:rsidRPr="007D7566" w:rsidRDefault="00B20E4B" w:rsidP="00BF4851">
      <w:pPr>
        <w:numPr>
          <w:ilvl w:val="3"/>
          <w:numId w:val="67"/>
        </w:numPr>
        <w:shd w:val="clear" w:color="auto" w:fill="FFFFFF"/>
        <w:tabs>
          <w:tab w:val="clear" w:pos="1881"/>
          <w:tab w:val="left" w:pos="567"/>
        </w:tabs>
        <w:spacing w:before="120"/>
        <w:ind w:left="567" w:hanging="425"/>
        <w:jc w:val="both"/>
        <w:rPr>
          <w:rFonts w:ascii="Times New Roman" w:hAnsi="Times New Roman"/>
          <w:sz w:val="22"/>
          <w:szCs w:val="22"/>
        </w:rPr>
      </w:pPr>
      <w:r w:rsidRPr="007D7566">
        <w:rPr>
          <w:rFonts w:ascii="Times New Roman" w:hAnsi="Times New Roman"/>
          <w:sz w:val="22"/>
          <w:szCs w:val="22"/>
        </w:rPr>
        <w:t>Wraz z fakturą VAT, o której mowa w ust. 10, Wykonawca zobowiązany jest przedłożyć oświadczenie o uregulowaniu wymagalnego wynagrodzenia podwykonawcom lub dalszym podwykonawcom, o których mowa w § 17, wraz z potwierdzoną „za zgodność” kopią dowodu zapłaty.</w:t>
      </w:r>
    </w:p>
    <w:p w14:paraId="1C8B76B5" w14:textId="77777777" w:rsidR="00B20E4B" w:rsidRPr="007D7566" w:rsidRDefault="00B20E4B" w:rsidP="00BF4851">
      <w:pPr>
        <w:numPr>
          <w:ilvl w:val="3"/>
          <w:numId w:val="67"/>
        </w:numPr>
        <w:shd w:val="clear" w:color="auto" w:fill="FFFFFF"/>
        <w:tabs>
          <w:tab w:val="clear" w:pos="1881"/>
          <w:tab w:val="left" w:pos="567"/>
        </w:tabs>
        <w:spacing w:before="120"/>
        <w:ind w:left="567" w:hanging="425"/>
        <w:jc w:val="both"/>
        <w:rPr>
          <w:rFonts w:ascii="Times New Roman" w:hAnsi="Times New Roman"/>
          <w:sz w:val="22"/>
          <w:szCs w:val="22"/>
        </w:rPr>
      </w:pPr>
      <w:r w:rsidRPr="007D7566">
        <w:rPr>
          <w:rFonts w:ascii="Times New Roman" w:hAnsi="Times New Roman"/>
          <w:sz w:val="22"/>
          <w:szCs w:val="22"/>
        </w:rPr>
        <w:t>W treści każdej faktury Wykonawca zobowiązany jest umieścić numer niniejszej umowy.</w:t>
      </w:r>
    </w:p>
    <w:p w14:paraId="2D55BFFE" w14:textId="77777777" w:rsidR="00B20E4B" w:rsidRPr="007D7566" w:rsidRDefault="00B20E4B" w:rsidP="00BF4851">
      <w:pPr>
        <w:numPr>
          <w:ilvl w:val="3"/>
          <w:numId w:val="67"/>
        </w:numPr>
        <w:shd w:val="clear" w:color="auto" w:fill="FFFFFF"/>
        <w:tabs>
          <w:tab w:val="clear" w:pos="1881"/>
          <w:tab w:val="left" w:pos="567"/>
        </w:tabs>
        <w:spacing w:before="120"/>
        <w:ind w:left="567" w:hanging="425"/>
        <w:jc w:val="both"/>
        <w:rPr>
          <w:rFonts w:ascii="Times New Roman" w:hAnsi="Times New Roman"/>
          <w:sz w:val="22"/>
          <w:szCs w:val="22"/>
        </w:rPr>
      </w:pPr>
      <w:r w:rsidRPr="007D7566">
        <w:rPr>
          <w:rFonts w:ascii="Times New Roman" w:hAnsi="Times New Roman"/>
          <w:sz w:val="22"/>
          <w:szCs w:val="22"/>
        </w:rPr>
        <w:t>Wykonawca oświadcza, że jest / nie jest* podatnikiem podatku od towarów i usług.</w:t>
      </w:r>
    </w:p>
    <w:p w14:paraId="4DB33CA1" w14:textId="77777777" w:rsidR="00B20E4B" w:rsidRPr="007D7566" w:rsidRDefault="00B20E4B" w:rsidP="00BF4851">
      <w:pPr>
        <w:numPr>
          <w:ilvl w:val="3"/>
          <w:numId w:val="67"/>
        </w:numPr>
        <w:shd w:val="clear" w:color="auto" w:fill="FFFFFF"/>
        <w:tabs>
          <w:tab w:val="clear" w:pos="1881"/>
          <w:tab w:val="left" w:pos="567"/>
        </w:tabs>
        <w:spacing w:before="120"/>
        <w:ind w:left="567" w:hanging="425"/>
        <w:jc w:val="both"/>
        <w:rPr>
          <w:rFonts w:ascii="Times New Roman" w:hAnsi="Times New Roman"/>
          <w:sz w:val="22"/>
          <w:szCs w:val="22"/>
        </w:rPr>
      </w:pPr>
      <w:r w:rsidRPr="007D7566">
        <w:rPr>
          <w:rFonts w:ascii="Times New Roman" w:hAnsi="Times New Roman"/>
          <w:sz w:val="22"/>
          <w:szCs w:val="22"/>
        </w:rPr>
        <w:t>Wykonawca wykona rozliczenie końcowe (KRW) oraz Końcowy Protokół Odbioru Wykonanych Robót, do którego dołączy sporządzone następujące dokumenty:</w:t>
      </w:r>
    </w:p>
    <w:p w14:paraId="7029BFA8" w14:textId="77777777" w:rsidR="00B20E4B" w:rsidRPr="007D7566" w:rsidRDefault="00B20E4B" w:rsidP="00BF4851">
      <w:pPr>
        <w:widowControl/>
        <w:numPr>
          <w:ilvl w:val="0"/>
          <w:numId w:val="89"/>
        </w:numPr>
        <w:suppressAutoHyphens w:val="0"/>
        <w:autoSpaceDE/>
        <w:jc w:val="both"/>
        <w:rPr>
          <w:rFonts w:ascii="Times New Roman" w:hAnsi="Times New Roman"/>
          <w:sz w:val="22"/>
          <w:szCs w:val="22"/>
        </w:rPr>
      </w:pPr>
      <w:r w:rsidRPr="007D7566">
        <w:rPr>
          <w:rFonts w:ascii="Times New Roman" w:hAnsi="Times New Roman"/>
          <w:sz w:val="22"/>
          <w:szCs w:val="22"/>
        </w:rPr>
        <w:t>zastawienie wystawionych faktur z podaniem kwoty netto, podatku VAT, i kwoty brutto należnej, do której Wykonawca jest uprawniony</w:t>
      </w:r>
    </w:p>
    <w:p w14:paraId="0CAA81B3" w14:textId="77777777" w:rsidR="00B20E4B" w:rsidRPr="007D7566" w:rsidRDefault="00B20E4B" w:rsidP="00BF4851">
      <w:pPr>
        <w:widowControl/>
        <w:numPr>
          <w:ilvl w:val="0"/>
          <w:numId w:val="89"/>
        </w:numPr>
        <w:suppressAutoHyphens w:val="0"/>
        <w:autoSpaceDE/>
        <w:rPr>
          <w:rFonts w:ascii="Times New Roman" w:hAnsi="Times New Roman"/>
          <w:sz w:val="22"/>
          <w:szCs w:val="22"/>
        </w:rPr>
      </w:pPr>
      <w:r w:rsidRPr="007D7566">
        <w:rPr>
          <w:rFonts w:ascii="Times New Roman" w:hAnsi="Times New Roman"/>
          <w:sz w:val="22"/>
          <w:szCs w:val="22"/>
        </w:rPr>
        <w:t xml:space="preserve">Wykaz urządzeń/maszyn zamontowanych  z podaniem: </w:t>
      </w:r>
    </w:p>
    <w:p w14:paraId="043E78A3" w14:textId="77777777" w:rsidR="00B20E4B" w:rsidRPr="007D7566" w:rsidRDefault="00B20E4B" w:rsidP="00BF4851">
      <w:pPr>
        <w:widowControl/>
        <w:numPr>
          <w:ilvl w:val="1"/>
          <w:numId w:val="89"/>
        </w:numPr>
        <w:suppressAutoHyphens w:val="0"/>
        <w:autoSpaceDE/>
        <w:rPr>
          <w:rFonts w:ascii="Times New Roman" w:hAnsi="Times New Roman"/>
          <w:sz w:val="22"/>
          <w:szCs w:val="22"/>
        </w:rPr>
      </w:pPr>
      <w:r w:rsidRPr="007D7566">
        <w:rPr>
          <w:rFonts w:ascii="Times New Roman" w:hAnsi="Times New Roman"/>
          <w:sz w:val="22"/>
          <w:szCs w:val="22"/>
        </w:rPr>
        <w:t>Nazwy urządzenia/maszyny</w:t>
      </w:r>
    </w:p>
    <w:p w14:paraId="6BA6B910" w14:textId="77777777" w:rsidR="00B20E4B" w:rsidRPr="007D7566" w:rsidRDefault="00B20E4B" w:rsidP="00BF4851">
      <w:pPr>
        <w:widowControl/>
        <w:numPr>
          <w:ilvl w:val="1"/>
          <w:numId w:val="89"/>
        </w:numPr>
        <w:suppressAutoHyphens w:val="0"/>
        <w:autoSpaceDE/>
        <w:rPr>
          <w:rFonts w:ascii="Times New Roman" w:hAnsi="Times New Roman"/>
          <w:sz w:val="22"/>
          <w:szCs w:val="22"/>
        </w:rPr>
      </w:pPr>
      <w:r w:rsidRPr="007D7566">
        <w:rPr>
          <w:rFonts w:ascii="Times New Roman" w:hAnsi="Times New Roman"/>
          <w:sz w:val="22"/>
          <w:szCs w:val="22"/>
        </w:rPr>
        <w:t>Typ i numer fabryczny/seryjny</w:t>
      </w:r>
    </w:p>
    <w:p w14:paraId="76168F53" w14:textId="77777777" w:rsidR="00B20E4B" w:rsidRPr="007D7566" w:rsidRDefault="00B20E4B" w:rsidP="00BF4851">
      <w:pPr>
        <w:widowControl/>
        <w:numPr>
          <w:ilvl w:val="1"/>
          <w:numId w:val="89"/>
        </w:numPr>
        <w:suppressAutoHyphens w:val="0"/>
        <w:autoSpaceDE/>
        <w:rPr>
          <w:rFonts w:ascii="Times New Roman" w:hAnsi="Times New Roman"/>
          <w:sz w:val="22"/>
          <w:szCs w:val="22"/>
        </w:rPr>
      </w:pPr>
      <w:r w:rsidRPr="007D7566">
        <w:rPr>
          <w:rFonts w:ascii="Times New Roman" w:hAnsi="Times New Roman"/>
          <w:sz w:val="22"/>
          <w:szCs w:val="22"/>
        </w:rPr>
        <w:t>Ilość</w:t>
      </w:r>
    </w:p>
    <w:p w14:paraId="5A854E60" w14:textId="77777777" w:rsidR="00B20E4B" w:rsidRPr="007D7566" w:rsidRDefault="00B20E4B" w:rsidP="00BF4851">
      <w:pPr>
        <w:widowControl/>
        <w:numPr>
          <w:ilvl w:val="1"/>
          <w:numId w:val="89"/>
        </w:numPr>
        <w:suppressAutoHyphens w:val="0"/>
        <w:autoSpaceDE/>
        <w:rPr>
          <w:rFonts w:ascii="Times New Roman" w:hAnsi="Times New Roman"/>
          <w:sz w:val="22"/>
          <w:szCs w:val="22"/>
        </w:rPr>
      </w:pPr>
      <w:r w:rsidRPr="007D7566">
        <w:rPr>
          <w:rFonts w:ascii="Times New Roman" w:hAnsi="Times New Roman"/>
          <w:sz w:val="22"/>
          <w:szCs w:val="22"/>
        </w:rPr>
        <w:t>Wartość netto i brutto</w:t>
      </w:r>
    </w:p>
    <w:p w14:paraId="471C9004" w14:textId="77777777" w:rsidR="00B20E4B" w:rsidRPr="007D7566" w:rsidRDefault="00B20E4B" w:rsidP="00BF4851">
      <w:pPr>
        <w:widowControl/>
        <w:numPr>
          <w:ilvl w:val="0"/>
          <w:numId w:val="89"/>
        </w:numPr>
        <w:suppressAutoHyphens w:val="0"/>
        <w:autoSpaceDE/>
        <w:rPr>
          <w:rFonts w:ascii="Times New Roman" w:hAnsi="Times New Roman"/>
          <w:sz w:val="22"/>
          <w:szCs w:val="22"/>
        </w:rPr>
      </w:pPr>
      <w:r w:rsidRPr="007D7566">
        <w:rPr>
          <w:rFonts w:ascii="Times New Roman" w:hAnsi="Times New Roman"/>
          <w:sz w:val="22"/>
          <w:szCs w:val="22"/>
        </w:rPr>
        <w:t>Wykaz dostarczonego wyposażenia z podaniem:</w:t>
      </w:r>
    </w:p>
    <w:p w14:paraId="2DCDCCCF" w14:textId="77777777" w:rsidR="00B20E4B" w:rsidRPr="007D7566" w:rsidRDefault="00B20E4B" w:rsidP="00BF4851">
      <w:pPr>
        <w:widowControl/>
        <w:numPr>
          <w:ilvl w:val="1"/>
          <w:numId w:val="89"/>
        </w:numPr>
        <w:suppressAutoHyphens w:val="0"/>
        <w:autoSpaceDE/>
        <w:rPr>
          <w:rFonts w:ascii="Times New Roman" w:hAnsi="Times New Roman"/>
          <w:sz w:val="22"/>
          <w:szCs w:val="22"/>
        </w:rPr>
      </w:pPr>
      <w:r w:rsidRPr="007D7566">
        <w:rPr>
          <w:rFonts w:ascii="Times New Roman" w:hAnsi="Times New Roman"/>
          <w:sz w:val="22"/>
          <w:szCs w:val="22"/>
        </w:rPr>
        <w:t>Nazwy wyposażenia</w:t>
      </w:r>
    </w:p>
    <w:p w14:paraId="4B36F57E" w14:textId="77777777" w:rsidR="00B20E4B" w:rsidRPr="007D7566" w:rsidRDefault="00B20E4B" w:rsidP="00BF4851">
      <w:pPr>
        <w:widowControl/>
        <w:numPr>
          <w:ilvl w:val="1"/>
          <w:numId w:val="89"/>
        </w:numPr>
        <w:suppressAutoHyphens w:val="0"/>
        <w:autoSpaceDE/>
        <w:rPr>
          <w:rFonts w:ascii="Times New Roman" w:hAnsi="Times New Roman"/>
          <w:sz w:val="22"/>
          <w:szCs w:val="22"/>
        </w:rPr>
      </w:pPr>
      <w:r w:rsidRPr="007D7566">
        <w:rPr>
          <w:rFonts w:ascii="Times New Roman" w:hAnsi="Times New Roman"/>
          <w:sz w:val="22"/>
          <w:szCs w:val="22"/>
        </w:rPr>
        <w:t>Ilości</w:t>
      </w:r>
    </w:p>
    <w:p w14:paraId="1674C9E1" w14:textId="77777777" w:rsidR="00B20E4B" w:rsidRPr="007D7566" w:rsidRDefault="00B20E4B" w:rsidP="00BF4851">
      <w:pPr>
        <w:widowControl/>
        <w:numPr>
          <w:ilvl w:val="1"/>
          <w:numId w:val="89"/>
        </w:numPr>
        <w:suppressAutoHyphens w:val="0"/>
        <w:autoSpaceDE/>
        <w:rPr>
          <w:rFonts w:ascii="Times New Roman" w:hAnsi="Times New Roman"/>
          <w:sz w:val="22"/>
          <w:szCs w:val="22"/>
        </w:rPr>
      </w:pPr>
      <w:r w:rsidRPr="007D7566">
        <w:rPr>
          <w:rFonts w:ascii="Times New Roman" w:hAnsi="Times New Roman"/>
          <w:sz w:val="22"/>
          <w:szCs w:val="22"/>
        </w:rPr>
        <w:t>Wartość netto i brutto</w:t>
      </w:r>
    </w:p>
    <w:p w14:paraId="19716DD2" w14:textId="77777777" w:rsidR="00B20E4B" w:rsidRPr="007D7566" w:rsidRDefault="00B20E4B" w:rsidP="00BF4851">
      <w:pPr>
        <w:widowControl/>
        <w:numPr>
          <w:ilvl w:val="0"/>
          <w:numId w:val="89"/>
        </w:numPr>
        <w:suppressAutoHyphens w:val="0"/>
        <w:autoSpaceDE/>
        <w:jc w:val="both"/>
        <w:rPr>
          <w:rFonts w:ascii="Times New Roman" w:hAnsi="Times New Roman"/>
          <w:sz w:val="22"/>
          <w:szCs w:val="22"/>
        </w:rPr>
      </w:pPr>
      <w:r w:rsidRPr="007D7566">
        <w:rPr>
          <w:rFonts w:ascii="Times New Roman" w:hAnsi="Times New Roman"/>
          <w:sz w:val="22"/>
          <w:szCs w:val="22"/>
        </w:rPr>
        <w:t xml:space="preserve">Zestawienie pomiarów z natury powierzchni użytkowej netto pomieszczeń wchodzących w skład poszczególnych  budynków </w:t>
      </w:r>
    </w:p>
    <w:p w14:paraId="2F8EC3CB" w14:textId="77777777" w:rsidR="00B20E4B" w:rsidRPr="007D7566" w:rsidRDefault="00B20E4B" w:rsidP="00BF4851">
      <w:pPr>
        <w:widowControl/>
        <w:numPr>
          <w:ilvl w:val="0"/>
          <w:numId w:val="89"/>
        </w:numPr>
        <w:suppressAutoHyphens w:val="0"/>
        <w:autoSpaceDE/>
        <w:jc w:val="both"/>
        <w:rPr>
          <w:rFonts w:ascii="Times New Roman" w:hAnsi="Times New Roman"/>
          <w:sz w:val="22"/>
          <w:szCs w:val="22"/>
        </w:rPr>
      </w:pPr>
      <w:r w:rsidRPr="007D7566">
        <w:rPr>
          <w:rFonts w:ascii="Times New Roman" w:hAnsi="Times New Roman"/>
          <w:sz w:val="22"/>
          <w:szCs w:val="22"/>
        </w:rPr>
        <w:t xml:space="preserve">Kopię wniosku o wydanie pozwolenia na użytkowanie wraz z kompletem załączników który Wykonawca złożył do Powiatowego Inspektora Nadzoru Budowlanego w imieniu Zamawiającego. </w:t>
      </w:r>
    </w:p>
    <w:p w14:paraId="12FA068F" w14:textId="77777777" w:rsidR="00B20E4B" w:rsidRPr="007D7566" w:rsidRDefault="00B20E4B" w:rsidP="00BF4851">
      <w:pPr>
        <w:widowControl/>
        <w:numPr>
          <w:ilvl w:val="0"/>
          <w:numId w:val="89"/>
        </w:numPr>
        <w:suppressAutoHyphens w:val="0"/>
        <w:autoSpaceDE/>
        <w:rPr>
          <w:rFonts w:ascii="Times New Roman" w:hAnsi="Times New Roman"/>
          <w:sz w:val="22"/>
          <w:szCs w:val="22"/>
        </w:rPr>
      </w:pPr>
      <w:r w:rsidRPr="007D7566">
        <w:rPr>
          <w:rFonts w:ascii="Times New Roman" w:hAnsi="Times New Roman"/>
          <w:sz w:val="22"/>
          <w:szCs w:val="22"/>
        </w:rPr>
        <w:t xml:space="preserve">Pisemne Zwolnienie z Zobowiązań od wszystkich Podwykonawców, potwierdzające, że wszystkie należności za podzlecone Roboty, dostawy i usługi zostały należycie zapłacone przez Wykonawcę. </w:t>
      </w:r>
    </w:p>
    <w:p w14:paraId="1CDA5E30" w14:textId="77777777" w:rsidR="00B20E4B" w:rsidRPr="007D7566" w:rsidRDefault="00B20E4B" w:rsidP="00BF4851">
      <w:pPr>
        <w:numPr>
          <w:ilvl w:val="3"/>
          <w:numId w:val="67"/>
        </w:numPr>
        <w:shd w:val="clear" w:color="auto" w:fill="FFFFFF"/>
        <w:tabs>
          <w:tab w:val="clear" w:pos="1881"/>
          <w:tab w:val="left" w:pos="567"/>
        </w:tabs>
        <w:spacing w:before="120"/>
        <w:ind w:left="567" w:hanging="425"/>
        <w:jc w:val="both"/>
        <w:rPr>
          <w:rFonts w:ascii="Times New Roman" w:hAnsi="Times New Roman"/>
          <w:sz w:val="22"/>
          <w:szCs w:val="22"/>
        </w:rPr>
      </w:pPr>
      <w:r w:rsidRPr="007D7566">
        <w:rPr>
          <w:rFonts w:ascii="Times New Roman" w:hAnsi="Times New Roman"/>
          <w:sz w:val="22"/>
          <w:szCs w:val="22"/>
        </w:rPr>
        <w:t>Zwłoka w zapłacie należności może spowodować obowiązek zapłaty odsetek za każdy dzień zwłoki, w wysokości 5% - w stosunku rocznym.</w:t>
      </w:r>
    </w:p>
    <w:p w14:paraId="005C20CC" w14:textId="77777777" w:rsidR="00B20E4B" w:rsidRPr="007D7566" w:rsidRDefault="00B20E4B" w:rsidP="00B20E4B">
      <w:pPr>
        <w:shd w:val="clear" w:color="auto" w:fill="FFFFFF"/>
        <w:spacing w:before="240"/>
        <w:ind w:right="6"/>
        <w:jc w:val="center"/>
        <w:rPr>
          <w:rFonts w:ascii="Times New Roman" w:hAnsi="Times New Roman" w:cs="Times New Roman"/>
          <w:sz w:val="22"/>
          <w:szCs w:val="22"/>
        </w:rPr>
      </w:pPr>
      <w:r w:rsidRPr="007D7566">
        <w:rPr>
          <w:rFonts w:ascii="Times New Roman" w:hAnsi="Times New Roman" w:cs="Times New Roman"/>
          <w:b/>
          <w:bCs/>
          <w:sz w:val="22"/>
          <w:szCs w:val="22"/>
        </w:rPr>
        <w:t>§ 31</w:t>
      </w:r>
    </w:p>
    <w:p w14:paraId="6962DEEA" w14:textId="77777777" w:rsidR="00B20E4B" w:rsidRPr="007D7566" w:rsidRDefault="00B20E4B" w:rsidP="00BF4851">
      <w:pPr>
        <w:numPr>
          <w:ilvl w:val="0"/>
          <w:numId w:val="21"/>
        </w:numPr>
        <w:shd w:val="clear" w:color="auto" w:fill="FFFFFF"/>
        <w:tabs>
          <w:tab w:val="clear" w:pos="360"/>
          <w:tab w:val="num" w:pos="567"/>
        </w:tabs>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t>Koszty poboru energii elektrycznej oraz poboru wody i zrzutu ścieków w zakresie związanym z wykonywaniem przedmiotu umowy ponosi Wykonawca,</w:t>
      </w:r>
    </w:p>
    <w:p w14:paraId="110EA8AE" w14:textId="77777777" w:rsidR="00B20E4B" w:rsidRPr="007D7566" w:rsidRDefault="00B20E4B" w:rsidP="00BF4851">
      <w:pPr>
        <w:numPr>
          <w:ilvl w:val="0"/>
          <w:numId w:val="21"/>
        </w:numPr>
        <w:shd w:val="clear" w:color="auto" w:fill="FFFFFF"/>
        <w:tabs>
          <w:tab w:val="clear" w:pos="360"/>
          <w:tab w:val="num" w:pos="567"/>
        </w:tabs>
        <w:spacing w:before="120"/>
        <w:ind w:left="567" w:hanging="425"/>
        <w:jc w:val="both"/>
        <w:rPr>
          <w:rFonts w:ascii="Times New Roman" w:hAnsi="Times New Roman" w:cs="Times New Roman"/>
          <w:sz w:val="22"/>
          <w:szCs w:val="22"/>
        </w:rPr>
      </w:pPr>
      <w:r w:rsidRPr="007D7566">
        <w:rPr>
          <w:rFonts w:ascii="Times New Roman" w:hAnsi="Times New Roman" w:cs="Times New Roman"/>
          <w:sz w:val="22"/>
          <w:szCs w:val="22"/>
        </w:rPr>
        <w:t xml:space="preserve">Rozliczenie w zakresie kosztów o których mowa w ust. 1, pomiędzy Wykonawcą i Zamawiającym, nastąpi na zasadach określonych odrębnie między Stronami.  </w:t>
      </w:r>
    </w:p>
    <w:p w14:paraId="7A69CBC3" w14:textId="77777777" w:rsidR="00B20E4B" w:rsidRPr="007D7566" w:rsidRDefault="00B20E4B" w:rsidP="00BF4851">
      <w:pPr>
        <w:numPr>
          <w:ilvl w:val="0"/>
          <w:numId w:val="21"/>
        </w:numPr>
        <w:shd w:val="clear" w:color="auto" w:fill="FFFFFF"/>
        <w:tabs>
          <w:tab w:val="clear" w:pos="360"/>
          <w:tab w:val="num" w:pos="567"/>
        </w:tabs>
        <w:spacing w:before="120"/>
        <w:ind w:left="567" w:hanging="425"/>
        <w:jc w:val="both"/>
        <w:rPr>
          <w:rFonts w:ascii="Times New Roman" w:hAnsi="Times New Roman" w:cs="Times New Roman"/>
          <w:b/>
          <w:bCs/>
          <w:spacing w:val="-2"/>
          <w:sz w:val="22"/>
          <w:szCs w:val="22"/>
        </w:rPr>
      </w:pPr>
      <w:r w:rsidRPr="007D7566">
        <w:rPr>
          <w:rFonts w:ascii="Times New Roman" w:hAnsi="Times New Roman" w:cs="Times New Roman"/>
          <w:sz w:val="22"/>
          <w:szCs w:val="22"/>
        </w:rPr>
        <w:t xml:space="preserve">W przypadku wystąpienia robót dodatkowych Zamawiający udzieli Wykonawcy zamówienia dodatkowego. Rozliczenie robót dodatkowych nastąpi w oparciu o przyjęte w kosztorysie ofertowym Wykonawcy wskaźniki cenotwórcze, a w przypadku braku w tym kosztorysie cen na materiały lub urządzenia, do rozliczenia zostaną przyjęte ceny </w:t>
      </w:r>
      <w:proofErr w:type="spellStart"/>
      <w:r w:rsidRPr="007D7566">
        <w:rPr>
          <w:rFonts w:ascii="Times New Roman" w:hAnsi="Times New Roman" w:cs="Times New Roman"/>
          <w:sz w:val="22"/>
          <w:szCs w:val="22"/>
        </w:rPr>
        <w:t>średniokrajowe</w:t>
      </w:r>
      <w:proofErr w:type="spellEnd"/>
      <w:r w:rsidRPr="007D7566">
        <w:rPr>
          <w:rFonts w:ascii="Times New Roman" w:hAnsi="Times New Roman" w:cs="Times New Roman"/>
          <w:sz w:val="22"/>
          <w:szCs w:val="22"/>
        </w:rPr>
        <w:t xml:space="preserve"> na podstawie aktualnych opracowań kwartalnych „SEKOCENBUD”. Pozostałe czynności wynikają z zapisów umowy. </w:t>
      </w:r>
    </w:p>
    <w:p w14:paraId="47BAECA7" w14:textId="77777777" w:rsidR="00B20E4B" w:rsidRPr="007D7566" w:rsidRDefault="00B20E4B" w:rsidP="00B20E4B">
      <w:pPr>
        <w:shd w:val="clear" w:color="auto" w:fill="FFFFFF"/>
        <w:spacing w:before="346"/>
        <w:ind w:right="72"/>
        <w:jc w:val="center"/>
        <w:rPr>
          <w:rFonts w:ascii="Times New Roman" w:hAnsi="Times New Roman" w:cs="Times New Roman"/>
          <w:sz w:val="22"/>
          <w:szCs w:val="22"/>
        </w:rPr>
      </w:pPr>
      <w:r w:rsidRPr="007D7566">
        <w:rPr>
          <w:rFonts w:ascii="Times New Roman" w:hAnsi="Times New Roman" w:cs="Times New Roman"/>
          <w:b/>
          <w:bCs/>
          <w:spacing w:val="-2"/>
          <w:sz w:val="22"/>
          <w:szCs w:val="22"/>
        </w:rPr>
        <w:t xml:space="preserve">ODSZKODOWANIA I KARY UMOWNE </w:t>
      </w:r>
      <w:r w:rsidRPr="007D7566">
        <w:rPr>
          <w:rFonts w:ascii="Times New Roman" w:hAnsi="Times New Roman" w:cs="Times New Roman"/>
          <w:b/>
          <w:bCs/>
          <w:spacing w:val="-2"/>
          <w:sz w:val="22"/>
          <w:szCs w:val="22"/>
        </w:rPr>
        <w:br/>
      </w:r>
      <w:r w:rsidRPr="007D7566">
        <w:rPr>
          <w:rFonts w:ascii="Times New Roman" w:hAnsi="Times New Roman" w:cs="Times New Roman"/>
          <w:b/>
          <w:bCs/>
          <w:sz w:val="22"/>
          <w:szCs w:val="22"/>
        </w:rPr>
        <w:t>§ 32</w:t>
      </w:r>
    </w:p>
    <w:p w14:paraId="6915A366" w14:textId="77777777" w:rsidR="00B20E4B" w:rsidRPr="007D7566" w:rsidRDefault="00B20E4B" w:rsidP="00BF4851">
      <w:pPr>
        <w:numPr>
          <w:ilvl w:val="0"/>
          <w:numId w:val="62"/>
        </w:numPr>
        <w:shd w:val="clear" w:color="auto" w:fill="FFFFFF"/>
        <w:tabs>
          <w:tab w:val="left" w:pos="720"/>
        </w:tabs>
        <w:spacing w:before="120"/>
        <w:jc w:val="both"/>
        <w:rPr>
          <w:rFonts w:ascii="Times New Roman" w:hAnsi="Times New Roman" w:cs="Times New Roman"/>
          <w:sz w:val="22"/>
          <w:szCs w:val="22"/>
        </w:rPr>
      </w:pPr>
      <w:r w:rsidRPr="007D7566">
        <w:rPr>
          <w:rFonts w:ascii="Times New Roman" w:hAnsi="Times New Roman" w:cs="Times New Roman"/>
          <w:sz w:val="22"/>
          <w:szCs w:val="22"/>
        </w:rPr>
        <w:t xml:space="preserve">Wykonawca zobowiązany jest do zapłaty Zamawiającemu kar umownych w następujących </w:t>
      </w:r>
      <w:r w:rsidRPr="007D7566">
        <w:rPr>
          <w:rFonts w:ascii="Times New Roman" w:hAnsi="Times New Roman" w:cs="Times New Roman"/>
          <w:sz w:val="22"/>
          <w:szCs w:val="22"/>
        </w:rPr>
        <w:lastRenderedPageBreak/>
        <w:t>przypadkach:</w:t>
      </w:r>
    </w:p>
    <w:p w14:paraId="7E2A6CFF" w14:textId="77777777" w:rsidR="00B20E4B" w:rsidRPr="007D7566" w:rsidRDefault="00B20E4B" w:rsidP="00BF4851">
      <w:pPr>
        <w:numPr>
          <w:ilvl w:val="0"/>
          <w:numId w:val="38"/>
        </w:numPr>
        <w:shd w:val="clear" w:color="auto" w:fill="FFFFFF"/>
        <w:tabs>
          <w:tab w:val="clear" w:pos="360"/>
          <w:tab w:val="num" w:pos="720"/>
          <w:tab w:val="left" w:pos="851"/>
        </w:tabs>
        <w:ind w:left="720" w:right="5"/>
        <w:jc w:val="both"/>
        <w:rPr>
          <w:rFonts w:ascii="Times New Roman" w:hAnsi="Times New Roman" w:cs="Times New Roman"/>
          <w:sz w:val="22"/>
          <w:szCs w:val="22"/>
        </w:rPr>
      </w:pPr>
      <w:r w:rsidRPr="007D7566">
        <w:rPr>
          <w:rFonts w:ascii="Times New Roman" w:hAnsi="Times New Roman" w:cs="Times New Roman"/>
          <w:sz w:val="22"/>
          <w:szCs w:val="22"/>
        </w:rPr>
        <w:t>za zwłokę w wykonaniu przedmiotu umowy w określonym w umowie terminie tj. § 19 ust 2 w wysokości 0,05 % wynagrodzenia określonego w § 29 ust.1 za każdy dzień zwłoki,</w:t>
      </w:r>
    </w:p>
    <w:p w14:paraId="3CA476E3" w14:textId="77777777" w:rsidR="00B20E4B" w:rsidRPr="007D7566" w:rsidRDefault="00B20E4B" w:rsidP="00BF4851">
      <w:pPr>
        <w:numPr>
          <w:ilvl w:val="0"/>
          <w:numId w:val="38"/>
        </w:numPr>
        <w:shd w:val="clear" w:color="auto" w:fill="FFFFFF"/>
        <w:tabs>
          <w:tab w:val="clear" w:pos="360"/>
          <w:tab w:val="num" w:pos="720"/>
          <w:tab w:val="left" w:pos="851"/>
        </w:tabs>
        <w:ind w:left="720" w:right="5"/>
        <w:jc w:val="both"/>
        <w:rPr>
          <w:rFonts w:ascii="Times New Roman" w:hAnsi="Times New Roman" w:cs="Times New Roman"/>
          <w:sz w:val="22"/>
          <w:szCs w:val="22"/>
        </w:rPr>
      </w:pPr>
      <w:r w:rsidRPr="007D7566">
        <w:rPr>
          <w:rFonts w:ascii="Times New Roman" w:hAnsi="Times New Roman" w:cs="Times New Roman"/>
          <w:sz w:val="22"/>
          <w:szCs w:val="22"/>
        </w:rPr>
        <w:t>za zwłokę w wykonaniu części przedmiotu umowy obejmującej wykonanie dokumentacji projektowej z uzyskaniem pozwolenia na budowę, w określonym w umowie terminie tj. § 19 ust 2 w wysokości 0,01 % wynagrodzenia określonego w § 29 ust.1 za każdy dzień zwłoki,</w:t>
      </w:r>
    </w:p>
    <w:p w14:paraId="0C71ACDF" w14:textId="77777777" w:rsidR="00B20E4B" w:rsidRPr="007D7566" w:rsidRDefault="00B20E4B" w:rsidP="00BF4851">
      <w:pPr>
        <w:numPr>
          <w:ilvl w:val="0"/>
          <w:numId w:val="38"/>
        </w:numPr>
        <w:shd w:val="clear" w:color="auto" w:fill="FFFFFF"/>
        <w:tabs>
          <w:tab w:val="clear" w:pos="360"/>
          <w:tab w:val="num" w:pos="720"/>
          <w:tab w:val="left" w:pos="851"/>
        </w:tabs>
        <w:ind w:left="720" w:right="5"/>
        <w:jc w:val="both"/>
        <w:rPr>
          <w:rFonts w:ascii="Times New Roman" w:hAnsi="Times New Roman" w:cs="Times New Roman"/>
          <w:sz w:val="22"/>
          <w:szCs w:val="22"/>
        </w:rPr>
      </w:pPr>
      <w:r w:rsidRPr="007D7566">
        <w:rPr>
          <w:rFonts w:ascii="Times New Roman" w:hAnsi="Times New Roman" w:cs="Times New Roman"/>
          <w:sz w:val="22"/>
          <w:szCs w:val="22"/>
        </w:rPr>
        <w:t>za zwłokę w wykonaniu innych zobowiązań Wykonawcy wynikających z umowy, dla których w umowie podane są terminy, w wysokości 3.000 zł za każdy dzień zwłoki,</w:t>
      </w:r>
    </w:p>
    <w:p w14:paraId="0001A8A7" w14:textId="3A7BB235" w:rsidR="00B20E4B" w:rsidRPr="007D7566" w:rsidRDefault="00B20E4B" w:rsidP="00BF4851">
      <w:pPr>
        <w:numPr>
          <w:ilvl w:val="0"/>
          <w:numId w:val="38"/>
        </w:numPr>
        <w:shd w:val="clear" w:color="auto" w:fill="FFFFFF"/>
        <w:tabs>
          <w:tab w:val="clear" w:pos="360"/>
          <w:tab w:val="num" w:pos="720"/>
          <w:tab w:val="left" w:pos="851"/>
        </w:tabs>
        <w:ind w:left="720" w:right="5"/>
        <w:jc w:val="both"/>
        <w:rPr>
          <w:rFonts w:ascii="Times New Roman" w:hAnsi="Times New Roman" w:cs="Times New Roman"/>
          <w:sz w:val="22"/>
          <w:szCs w:val="22"/>
        </w:rPr>
      </w:pPr>
      <w:r w:rsidRPr="007D7566">
        <w:rPr>
          <w:rFonts w:ascii="Times New Roman" w:hAnsi="Times New Roman" w:cs="Times New Roman"/>
          <w:sz w:val="22"/>
          <w:szCs w:val="22"/>
        </w:rPr>
        <w:t>za zwłokę w usunięciu wad stwierdzonych przy odbiorze lub w okresie gwarancji i rękojmi – w wysokości 0,05 % wynagrodzenia określonego wg § 29 ust.1</w:t>
      </w:r>
      <w:r w:rsidR="00E03C3C">
        <w:rPr>
          <w:rFonts w:ascii="Times New Roman" w:hAnsi="Times New Roman" w:cs="Times New Roman"/>
          <w:sz w:val="22"/>
          <w:szCs w:val="22"/>
        </w:rPr>
        <w:t xml:space="preserve"> </w:t>
      </w:r>
      <w:r w:rsidRPr="007D7566">
        <w:rPr>
          <w:rFonts w:ascii="Times New Roman" w:hAnsi="Times New Roman" w:cs="Times New Roman"/>
          <w:sz w:val="22"/>
          <w:szCs w:val="22"/>
        </w:rPr>
        <w:t>za każdy dzień zwłoki. Termin opóźnienia liczony będzie od terminu ustalonego pomiędzy stronami pisemnie na usunięcie wad do terminu faktycznego ich usunięcia i podpisania protokołu zgodnie z § 27 ust 13,</w:t>
      </w:r>
    </w:p>
    <w:p w14:paraId="5AAFC6A3" w14:textId="77777777" w:rsidR="00B20E4B" w:rsidRPr="007D7566" w:rsidRDefault="00B20E4B" w:rsidP="00BF4851">
      <w:pPr>
        <w:numPr>
          <w:ilvl w:val="0"/>
          <w:numId w:val="38"/>
        </w:numPr>
        <w:shd w:val="clear" w:color="auto" w:fill="FFFFFF"/>
        <w:tabs>
          <w:tab w:val="clear" w:pos="360"/>
          <w:tab w:val="num" w:pos="720"/>
          <w:tab w:val="left" w:pos="851"/>
        </w:tabs>
        <w:ind w:left="720" w:right="5"/>
        <w:jc w:val="both"/>
        <w:rPr>
          <w:rFonts w:ascii="Times New Roman" w:hAnsi="Times New Roman" w:cs="Times New Roman"/>
          <w:sz w:val="22"/>
          <w:szCs w:val="22"/>
        </w:rPr>
      </w:pPr>
      <w:r w:rsidRPr="007D7566">
        <w:rPr>
          <w:rFonts w:ascii="Times New Roman" w:hAnsi="Times New Roman" w:cs="Times New Roman"/>
          <w:sz w:val="22"/>
          <w:szCs w:val="22"/>
        </w:rPr>
        <w:t xml:space="preserve">za odstąpienie od umowy z przyczyn, które wystąpiły po stronie Wykonawcy, w wysokości </w:t>
      </w:r>
      <w:r w:rsidRPr="007D7566">
        <w:rPr>
          <w:rFonts w:ascii="Times New Roman" w:hAnsi="Times New Roman" w:cs="Times New Roman"/>
          <w:sz w:val="22"/>
          <w:szCs w:val="22"/>
        </w:rPr>
        <w:br/>
        <w:t>10 % wynagrodzenia określonego w § 29 ust.1,</w:t>
      </w:r>
    </w:p>
    <w:p w14:paraId="24644F5B" w14:textId="77777777" w:rsidR="00B20E4B" w:rsidRPr="007D7566" w:rsidRDefault="00B20E4B" w:rsidP="00BF4851">
      <w:pPr>
        <w:numPr>
          <w:ilvl w:val="0"/>
          <w:numId w:val="38"/>
        </w:numPr>
        <w:shd w:val="clear" w:color="auto" w:fill="FFFFFF"/>
        <w:tabs>
          <w:tab w:val="clear" w:pos="360"/>
          <w:tab w:val="num" w:pos="720"/>
          <w:tab w:val="left" w:pos="851"/>
        </w:tabs>
        <w:ind w:left="720" w:right="5"/>
        <w:jc w:val="both"/>
        <w:rPr>
          <w:rFonts w:ascii="Times New Roman" w:hAnsi="Times New Roman" w:cs="Times New Roman"/>
          <w:sz w:val="22"/>
          <w:szCs w:val="22"/>
        </w:rPr>
      </w:pPr>
      <w:r w:rsidRPr="007D7566">
        <w:rPr>
          <w:rFonts w:ascii="Times New Roman" w:hAnsi="Times New Roman" w:cs="Times New Roman"/>
          <w:sz w:val="22"/>
          <w:szCs w:val="22"/>
        </w:rPr>
        <w:t>za dopuszczenie podwykonawców do wykonywania robót z naruszeniem postanowień § 17 umowy – w wysokości 10.000 zł za każde stwierdzone naruszenie,</w:t>
      </w:r>
    </w:p>
    <w:p w14:paraId="37452C3A" w14:textId="77777777" w:rsidR="00B20E4B" w:rsidRPr="007D7566" w:rsidRDefault="00B20E4B" w:rsidP="00BF4851">
      <w:pPr>
        <w:numPr>
          <w:ilvl w:val="0"/>
          <w:numId w:val="38"/>
        </w:numPr>
        <w:shd w:val="clear" w:color="auto" w:fill="FFFFFF"/>
        <w:tabs>
          <w:tab w:val="clear" w:pos="360"/>
          <w:tab w:val="num" w:pos="720"/>
          <w:tab w:val="left" w:pos="851"/>
        </w:tabs>
        <w:ind w:left="720" w:right="5"/>
        <w:jc w:val="both"/>
        <w:rPr>
          <w:rFonts w:ascii="Times New Roman" w:hAnsi="Times New Roman" w:cs="Times New Roman"/>
          <w:sz w:val="22"/>
          <w:szCs w:val="22"/>
        </w:rPr>
      </w:pPr>
      <w:r w:rsidRPr="007D7566">
        <w:rPr>
          <w:rFonts w:ascii="Times New Roman" w:hAnsi="Times New Roman" w:cs="Times New Roman"/>
          <w:sz w:val="22"/>
          <w:szCs w:val="22"/>
        </w:rPr>
        <w:t xml:space="preserve">za brak zapłaty lub za nieterminową zapłatę wynagrodzenia należnego podwykonawcy – w wysokości 5.000 zł za każdy stwierdzony przypadek, </w:t>
      </w:r>
    </w:p>
    <w:p w14:paraId="73BE8290" w14:textId="77777777" w:rsidR="00B20E4B" w:rsidRPr="007D7566" w:rsidRDefault="00B20E4B" w:rsidP="00BF4851">
      <w:pPr>
        <w:numPr>
          <w:ilvl w:val="0"/>
          <w:numId w:val="38"/>
        </w:numPr>
        <w:shd w:val="clear" w:color="auto" w:fill="FFFFFF"/>
        <w:tabs>
          <w:tab w:val="clear" w:pos="360"/>
          <w:tab w:val="num" w:pos="720"/>
          <w:tab w:val="left" w:pos="851"/>
        </w:tabs>
        <w:ind w:left="720" w:right="5"/>
        <w:jc w:val="both"/>
        <w:rPr>
          <w:rFonts w:ascii="Times New Roman" w:hAnsi="Times New Roman" w:cs="Times New Roman"/>
          <w:sz w:val="22"/>
          <w:szCs w:val="22"/>
        </w:rPr>
      </w:pPr>
      <w:r w:rsidRPr="007D7566">
        <w:rPr>
          <w:rFonts w:ascii="Times New Roman" w:hAnsi="Times New Roman" w:cs="Times New Roman"/>
          <w:sz w:val="22"/>
          <w:szCs w:val="22"/>
        </w:rPr>
        <w:t>za każde inne istotne naruszenie zobowiązań Wykonawcy określonych w treści Umowy, prowadzące do naruszenia warunków bezpieczeństwa na terenie budowy – w wysokości 10.000 zł za każde stwierdzone naruszenie,</w:t>
      </w:r>
    </w:p>
    <w:p w14:paraId="6EA3B1D1" w14:textId="77777777" w:rsidR="00B20E4B" w:rsidRPr="007D7566" w:rsidRDefault="00B20E4B" w:rsidP="00BF4851">
      <w:pPr>
        <w:numPr>
          <w:ilvl w:val="0"/>
          <w:numId w:val="38"/>
        </w:numPr>
        <w:shd w:val="clear" w:color="auto" w:fill="FFFFFF"/>
        <w:tabs>
          <w:tab w:val="clear" w:pos="360"/>
          <w:tab w:val="num" w:pos="720"/>
          <w:tab w:val="left" w:pos="851"/>
        </w:tabs>
        <w:ind w:left="720" w:right="5"/>
        <w:jc w:val="both"/>
        <w:rPr>
          <w:rFonts w:ascii="Times New Roman" w:hAnsi="Times New Roman" w:cs="Times New Roman"/>
          <w:sz w:val="22"/>
          <w:szCs w:val="22"/>
        </w:rPr>
      </w:pPr>
      <w:r w:rsidRPr="007D7566">
        <w:rPr>
          <w:rFonts w:ascii="Times New Roman" w:hAnsi="Times New Roman" w:cs="Times New Roman"/>
          <w:sz w:val="22"/>
          <w:szCs w:val="22"/>
        </w:rPr>
        <w:t>za uchybienie zapewnieniu, o którym mowa w § 7 ust. 6 – w wysokości 3.000 zł za każde stwierdzone naruszenie,</w:t>
      </w:r>
    </w:p>
    <w:p w14:paraId="18E98129" w14:textId="5E596910" w:rsidR="00B20E4B" w:rsidRPr="007D7566" w:rsidRDefault="00B20E4B" w:rsidP="00BF4851">
      <w:pPr>
        <w:numPr>
          <w:ilvl w:val="0"/>
          <w:numId w:val="38"/>
        </w:numPr>
        <w:shd w:val="clear" w:color="auto" w:fill="FFFFFF"/>
        <w:tabs>
          <w:tab w:val="clear" w:pos="360"/>
          <w:tab w:val="num" w:pos="720"/>
          <w:tab w:val="left" w:pos="851"/>
        </w:tabs>
        <w:ind w:left="720" w:right="5"/>
        <w:jc w:val="both"/>
        <w:rPr>
          <w:rFonts w:ascii="Times New Roman" w:hAnsi="Times New Roman" w:cs="Times New Roman"/>
          <w:sz w:val="22"/>
          <w:szCs w:val="22"/>
        </w:rPr>
      </w:pPr>
      <w:r w:rsidRPr="007D7566">
        <w:rPr>
          <w:rFonts w:ascii="Times New Roman" w:hAnsi="Times New Roman" w:cs="Times New Roman"/>
          <w:sz w:val="22"/>
          <w:szCs w:val="22"/>
        </w:rPr>
        <w:t xml:space="preserve">za każde naruszenie zobowiązania do zachowania poufności, zgodnie z § 7 ust. </w:t>
      </w:r>
      <w:r w:rsidR="00AF1386" w:rsidRPr="000A6518">
        <w:rPr>
          <w:rFonts w:ascii="Times New Roman" w:hAnsi="Times New Roman" w:cs="Times New Roman"/>
          <w:sz w:val="22"/>
          <w:szCs w:val="22"/>
        </w:rPr>
        <w:t>10</w:t>
      </w:r>
      <w:r w:rsidRPr="007D7566">
        <w:rPr>
          <w:rFonts w:ascii="Times New Roman" w:hAnsi="Times New Roman" w:cs="Times New Roman"/>
          <w:sz w:val="22"/>
          <w:szCs w:val="22"/>
        </w:rPr>
        <w:t xml:space="preserve"> Umowy - w wysokości 2.000 zł za każde stwierdzone naruszenie,</w:t>
      </w:r>
    </w:p>
    <w:p w14:paraId="510CBA77" w14:textId="77777777" w:rsidR="00B20E4B" w:rsidRPr="007D7566" w:rsidRDefault="00B20E4B" w:rsidP="00BF4851">
      <w:pPr>
        <w:numPr>
          <w:ilvl w:val="0"/>
          <w:numId w:val="38"/>
        </w:numPr>
        <w:shd w:val="clear" w:color="auto" w:fill="FFFFFF"/>
        <w:tabs>
          <w:tab w:val="clear" w:pos="360"/>
          <w:tab w:val="num" w:pos="720"/>
          <w:tab w:val="left" w:pos="851"/>
        </w:tabs>
        <w:ind w:left="720" w:right="5"/>
        <w:jc w:val="both"/>
        <w:rPr>
          <w:rFonts w:ascii="Times New Roman" w:hAnsi="Times New Roman" w:cs="Times New Roman"/>
          <w:sz w:val="22"/>
          <w:szCs w:val="22"/>
        </w:rPr>
      </w:pPr>
      <w:r w:rsidRPr="007D7566">
        <w:rPr>
          <w:rFonts w:ascii="Times New Roman" w:hAnsi="Times New Roman" w:cs="Times New Roman"/>
          <w:sz w:val="22"/>
          <w:szCs w:val="22"/>
        </w:rPr>
        <w:t>za dopuszczenie do wykonywania robót na budowie osób nie zatrudnionych na podstawie umowy o pracę, w stosunku do których istnieje taki obowiązek na podstawie zapisów SIWZ, lub uchylanie się przez wykonawcę od przedłożenia dokumentów potwierdzających zatrudnienie na umowę o pracę, po dwukrotnym pisemnym wezwaniu Zamawiającego do przedłożenia takich dokumentów – w wysokości 5.000 zł za każdy stwierdzony przypadek.</w:t>
      </w:r>
    </w:p>
    <w:p w14:paraId="705A4663" w14:textId="77777777" w:rsidR="00B20E4B" w:rsidRPr="007D7566" w:rsidRDefault="00B20E4B" w:rsidP="00BF4851">
      <w:pPr>
        <w:numPr>
          <w:ilvl w:val="0"/>
          <w:numId w:val="62"/>
        </w:numPr>
        <w:shd w:val="clear" w:color="auto" w:fill="FFFFFF"/>
        <w:tabs>
          <w:tab w:val="left" w:pos="720"/>
        </w:tabs>
        <w:spacing w:before="120"/>
        <w:jc w:val="both"/>
        <w:rPr>
          <w:rFonts w:ascii="Times New Roman" w:hAnsi="Times New Roman" w:cs="Times New Roman"/>
          <w:spacing w:val="-1"/>
          <w:sz w:val="22"/>
          <w:szCs w:val="22"/>
        </w:rPr>
      </w:pPr>
      <w:r w:rsidRPr="007D7566">
        <w:rPr>
          <w:rFonts w:ascii="Times New Roman" w:hAnsi="Times New Roman" w:cs="Times New Roman"/>
          <w:sz w:val="22"/>
          <w:szCs w:val="22"/>
        </w:rPr>
        <w:t>Zamawiający jest uprawniony do potrącenia kwot naliczonych tytułem należnej od Wykonawcy kary umownej z przysługującego Wykonawcy wynagrodzenia, na co Wykonawca niniejszym wyraża zgodę.</w:t>
      </w:r>
    </w:p>
    <w:p w14:paraId="524B3807" w14:textId="77777777" w:rsidR="00B20E4B" w:rsidRPr="007D7566" w:rsidRDefault="00B20E4B" w:rsidP="00BF4851">
      <w:pPr>
        <w:numPr>
          <w:ilvl w:val="0"/>
          <w:numId w:val="62"/>
        </w:numPr>
        <w:shd w:val="clear" w:color="auto" w:fill="FFFFFF"/>
        <w:tabs>
          <w:tab w:val="left" w:pos="720"/>
        </w:tabs>
        <w:spacing w:before="120"/>
        <w:jc w:val="both"/>
        <w:rPr>
          <w:rFonts w:ascii="Times New Roman" w:hAnsi="Times New Roman" w:cs="Times New Roman"/>
          <w:spacing w:val="-1"/>
          <w:sz w:val="22"/>
          <w:szCs w:val="22"/>
        </w:rPr>
      </w:pPr>
      <w:r w:rsidRPr="007D7566">
        <w:rPr>
          <w:rFonts w:ascii="Times New Roman" w:hAnsi="Times New Roman" w:cs="Times New Roman"/>
          <w:sz w:val="22"/>
          <w:szCs w:val="22"/>
        </w:rPr>
        <w:t>Wykonawca ma prawo dochodzenia kar umownych od Zamawiającego w następujących przypadkach:</w:t>
      </w:r>
    </w:p>
    <w:p w14:paraId="2AB14C52" w14:textId="14BBBAB6" w:rsidR="00B20E4B" w:rsidRPr="007D7566" w:rsidRDefault="00B20E4B" w:rsidP="00BF4851">
      <w:pPr>
        <w:numPr>
          <w:ilvl w:val="0"/>
          <w:numId w:val="86"/>
        </w:numPr>
        <w:shd w:val="clear" w:color="auto" w:fill="FFFFFF"/>
        <w:tabs>
          <w:tab w:val="left" w:pos="709"/>
        </w:tabs>
        <w:ind w:left="709" w:hanging="283"/>
        <w:jc w:val="both"/>
        <w:rPr>
          <w:rFonts w:ascii="Times New Roman" w:hAnsi="Times New Roman" w:cs="Times New Roman"/>
          <w:sz w:val="22"/>
          <w:szCs w:val="22"/>
        </w:rPr>
      </w:pPr>
      <w:r w:rsidRPr="007D7566">
        <w:rPr>
          <w:rFonts w:ascii="Times New Roman" w:hAnsi="Times New Roman" w:cs="Times New Roman"/>
          <w:sz w:val="22"/>
          <w:szCs w:val="22"/>
        </w:rPr>
        <w:t>Jeżeli Zamawiający nie przekaże Wykonawcy terenu budowy w terminie określonym w § 19 ust 6 w wysokości 0,0</w:t>
      </w:r>
      <w:r w:rsidR="00E03C3C">
        <w:rPr>
          <w:rFonts w:ascii="Times New Roman" w:hAnsi="Times New Roman" w:cs="Times New Roman"/>
          <w:sz w:val="22"/>
          <w:szCs w:val="22"/>
        </w:rPr>
        <w:t>5</w:t>
      </w:r>
      <w:r w:rsidRPr="007D7566">
        <w:rPr>
          <w:rFonts w:ascii="Times New Roman" w:hAnsi="Times New Roman" w:cs="Times New Roman"/>
          <w:sz w:val="22"/>
          <w:szCs w:val="22"/>
        </w:rPr>
        <w:t xml:space="preserve"> % ceny opisanej w § 29 ust.1 za każdy dzień opóźnienia.</w:t>
      </w:r>
    </w:p>
    <w:p w14:paraId="6EC9AF37" w14:textId="77777777" w:rsidR="00B20E4B" w:rsidRPr="007D7566" w:rsidRDefault="00B20E4B" w:rsidP="00BF4851">
      <w:pPr>
        <w:numPr>
          <w:ilvl w:val="0"/>
          <w:numId w:val="86"/>
        </w:numPr>
        <w:shd w:val="clear" w:color="auto" w:fill="FFFFFF"/>
        <w:tabs>
          <w:tab w:val="left" w:pos="720"/>
        </w:tabs>
        <w:ind w:left="709" w:right="5" w:hanging="283"/>
        <w:jc w:val="both"/>
        <w:rPr>
          <w:rFonts w:ascii="Times New Roman" w:hAnsi="Times New Roman" w:cs="Times New Roman"/>
          <w:sz w:val="22"/>
          <w:szCs w:val="22"/>
        </w:rPr>
      </w:pPr>
      <w:r w:rsidRPr="007D7566">
        <w:rPr>
          <w:rFonts w:ascii="Times New Roman" w:hAnsi="Times New Roman" w:cs="Times New Roman"/>
          <w:sz w:val="22"/>
          <w:szCs w:val="22"/>
        </w:rPr>
        <w:t>W przypadku odstąpienia od umowy przez Wykonawcę z przyczyn zawinionych przez Zamawiającego, w wysokości 10 % wartości ceny opisanej w § 29 ust.1.</w:t>
      </w:r>
    </w:p>
    <w:p w14:paraId="4A53D17B" w14:textId="77777777" w:rsidR="00B20E4B" w:rsidRPr="007D7566" w:rsidRDefault="00B20E4B" w:rsidP="00BF4851">
      <w:pPr>
        <w:numPr>
          <w:ilvl w:val="0"/>
          <w:numId w:val="86"/>
        </w:numPr>
        <w:shd w:val="clear" w:color="auto" w:fill="FFFFFF"/>
        <w:tabs>
          <w:tab w:val="left" w:pos="720"/>
        </w:tabs>
        <w:ind w:left="709" w:right="5" w:hanging="283"/>
        <w:jc w:val="both"/>
        <w:rPr>
          <w:rFonts w:ascii="Times New Roman" w:hAnsi="Times New Roman" w:cs="Times New Roman"/>
          <w:sz w:val="22"/>
          <w:szCs w:val="22"/>
        </w:rPr>
      </w:pPr>
      <w:r w:rsidRPr="007D7566">
        <w:rPr>
          <w:rFonts w:ascii="Times New Roman" w:hAnsi="Times New Roman" w:cs="Times New Roman"/>
          <w:sz w:val="22"/>
          <w:szCs w:val="22"/>
        </w:rPr>
        <w:t xml:space="preserve">Kara umowna opisana w lit b) nie dotyczy przypadku gdy odstąpienie od umowy następuje </w:t>
      </w:r>
      <w:r w:rsidRPr="007D7566">
        <w:rPr>
          <w:rFonts w:ascii="Times New Roman" w:hAnsi="Times New Roman" w:cs="Times New Roman"/>
          <w:sz w:val="22"/>
          <w:szCs w:val="22"/>
        </w:rPr>
        <w:br/>
        <w:t>w sytuacji opisanej w art. 145 Prawa zamówień publicznych. W tej sytuacji Wykonawca może żądać jedynie wynagrodzenia należnego z tytułu wykonania części umowy.</w:t>
      </w:r>
    </w:p>
    <w:p w14:paraId="0C98494F" w14:textId="77777777" w:rsidR="00B20E4B" w:rsidRPr="007D7566" w:rsidRDefault="00B20E4B" w:rsidP="00BF4851">
      <w:pPr>
        <w:numPr>
          <w:ilvl w:val="0"/>
          <w:numId w:val="62"/>
        </w:numPr>
        <w:shd w:val="clear" w:color="auto" w:fill="FFFFFF"/>
        <w:spacing w:before="120"/>
        <w:jc w:val="both"/>
        <w:rPr>
          <w:rFonts w:ascii="Times New Roman" w:hAnsi="Times New Roman" w:cs="Times New Roman"/>
        </w:rPr>
      </w:pPr>
      <w:r w:rsidRPr="007D7566">
        <w:rPr>
          <w:rFonts w:ascii="Times New Roman" w:hAnsi="Times New Roman" w:cs="Times New Roman"/>
          <w:sz w:val="22"/>
          <w:szCs w:val="22"/>
        </w:rPr>
        <w:t xml:space="preserve">Zastrzeżone kary umowne z tytułów określonych w niniejszym paragrafie podlegają kumulacji. Dotyczy to również sytuacji, gdy Zamawiający odstępuje od umowy z przyczyn leżących po stronie Wykonawcy. </w:t>
      </w:r>
    </w:p>
    <w:p w14:paraId="49410536" w14:textId="77777777" w:rsidR="00B20E4B" w:rsidRPr="007D7566" w:rsidRDefault="00B20E4B" w:rsidP="00BF4851">
      <w:pPr>
        <w:numPr>
          <w:ilvl w:val="0"/>
          <w:numId w:val="62"/>
        </w:numPr>
        <w:shd w:val="clear" w:color="auto" w:fill="FFFFFF"/>
        <w:spacing w:before="120"/>
        <w:jc w:val="both"/>
      </w:pPr>
      <w:r w:rsidRPr="007D7566">
        <w:rPr>
          <w:rFonts w:ascii="Times New Roman" w:hAnsi="Times New Roman" w:cs="Times New Roman"/>
          <w:sz w:val="22"/>
          <w:szCs w:val="22"/>
        </w:rPr>
        <w:t xml:space="preserve">Jeżeli wysokość zastrzeżonej kary umownej nie pokrywa szkody, Strony są uprawnione do dochodzenia odszkodowania na zasadach ogólnych określonych w przepisach kodeksu cywilnego. </w:t>
      </w:r>
    </w:p>
    <w:p w14:paraId="5E71B438" w14:textId="77777777" w:rsidR="00B20E4B" w:rsidRPr="007D7566" w:rsidRDefault="00B20E4B" w:rsidP="00B20E4B">
      <w:pPr>
        <w:shd w:val="clear" w:color="auto" w:fill="FFFFFF"/>
        <w:ind w:right="74"/>
        <w:jc w:val="center"/>
        <w:rPr>
          <w:rFonts w:ascii="Times New Roman" w:hAnsi="Times New Roman" w:cs="Times New Roman"/>
          <w:b/>
          <w:bCs/>
          <w:spacing w:val="-3"/>
          <w:sz w:val="22"/>
          <w:szCs w:val="22"/>
        </w:rPr>
      </w:pPr>
    </w:p>
    <w:p w14:paraId="4B1BACBF" w14:textId="77777777" w:rsidR="00B20E4B" w:rsidRPr="007D7566" w:rsidRDefault="00B20E4B" w:rsidP="00B20E4B">
      <w:pPr>
        <w:shd w:val="clear" w:color="auto" w:fill="FFFFFF"/>
        <w:ind w:right="74"/>
        <w:jc w:val="center"/>
        <w:rPr>
          <w:rFonts w:ascii="Times New Roman" w:hAnsi="Times New Roman" w:cs="Times New Roman"/>
          <w:b/>
          <w:bCs/>
          <w:spacing w:val="-3"/>
          <w:sz w:val="22"/>
          <w:szCs w:val="22"/>
        </w:rPr>
      </w:pPr>
    </w:p>
    <w:p w14:paraId="7FBF0482" w14:textId="77777777" w:rsidR="00B20E4B" w:rsidRPr="007D7566" w:rsidRDefault="00B20E4B" w:rsidP="00B20E4B">
      <w:pPr>
        <w:shd w:val="clear" w:color="auto" w:fill="FFFFFF"/>
        <w:ind w:right="74"/>
        <w:jc w:val="center"/>
        <w:rPr>
          <w:rFonts w:ascii="Times New Roman" w:hAnsi="Times New Roman" w:cs="Times New Roman"/>
          <w:sz w:val="22"/>
          <w:szCs w:val="22"/>
        </w:rPr>
      </w:pPr>
      <w:r w:rsidRPr="007D7566">
        <w:rPr>
          <w:rFonts w:ascii="Times New Roman" w:hAnsi="Times New Roman" w:cs="Times New Roman"/>
          <w:b/>
          <w:bCs/>
          <w:spacing w:val="-3"/>
          <w:sz w:val="22"/>
          <w:szCs w:val="22"/>
        </w:rPr>
        <w:t xml:space="preserve">ZMIANY UMOWY </w:t>
      </w:r>
      <w:r w:rsidRPr="007D7566">
        <w:rPr>
          <w:rFonts w:ascii="Times New Roman" w:hAnsi="Times New Roman" w:cs="Times New Roman"/>
          <w:b/>
          <w:bCs/>
          <w:spacing w:val="-3"/>
          <w:sz w:val="22"/>
          <w:szCs w:val="22"/>
        </w:rPr>
        <w:br/>
      </w:r>
      <w:r w:rsidRPr="007D7566">
        <w:rPr>
          <w:rFonts w:ascii="Times New Roman" w:hAnsi="Times New Roman" w:cs="Times New Roman"/>
          <w:b/>
          <w:bCs/>
          <w:sz w:val="22"/>
          <w:szCs w:val="22"/>
        </w:rPr>
        <w:t>§ 33</w:t>
      </w:r>
    </w:p>
    <w:p w14:paraId="5E1CE95C" w14:textId="18850A4F" w:rsidR="00B20E4B" w:rsidRPr="00340AC2" w:rsidRDefault="00B20E4B" w:rsidP="00BF4851">
      <w:pPr>
        <w:numPr>
          <w:ilvl w:val="0"/>
          <w:numId w:val="5"/>
        </w:numPr>
        <w:shd w:val="clear" w:color="auto" w:fill="FFFFFF"/>
        <w:tabs>
          <w:tab w:val="clear" w:pos="360"/>
          <w:tab w:val="left" w:pos="499"/>
        </w:tabs>
        <w:spacing w:before="120"/>
        <w:ind w:left="499" w:right="6"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Zamawiający nie dopuszcza możliwości istotnych zmian postanowień niniejszej umowy w stosunku do </w:t>
      </w:r>
      <w:r w:rsidRPr="007D7566">
        <w:rPr>
          <w:rFonts w:ascii="Times New Roman" w:hAnsi="Times New Roman" w:cs="Times New Roman"/>
          <w:spacing w:val="-1"/>
          <w:sz w:val="22"/>
          <w:szCs w:val="22"/>
        </w:rPr>
        <w:t xml:space="preserve">treści oferty, na podstawie, której dokonano wyboru Wykonawcy, z wyłączeniem okoliczności </w:t>
      </w:r>
      <w:r w:rsidR="00AF1386" w:rsidRPr="00340AC2">
        <w:rPr>
          <w:rFonts w:ascii="Times New Roman" w:hAnsi="Times New Roman" w:cs="Times New Roman"/>
          <w:spacing w:val="-1"/>
          <w:sz w:val="22"/>
          <w:szCs w:val="22"/>
        </w:rPr>
        <w:lastRenderedPageBreak/>
        <w:t xml:space="preserve">przewidzianych w art. 144 </w:t>
      </w:r>
      <w:proofErr w:type="spellStart"/>
      <w:r w:rsidR="00AF1386" w:rsidRPr="00340AC2">
        <w:rPr>
          <w:rFonts w:ascii="Times New Roman" w:hAnsi="Times New Roman" w:cs="Times New Roman"/>
          <w:spacing w:val="-1"/>
          <w:sz w:val="22"/>
          <w:szCs w:val="22"/>
        </w:rPr>
        <w:t>Pzp</w:t>
      </w:r>
      <w:proofErr w:type="spellEnd"/>
      <w:r w:rsidR="00AF1386" w:rsidRPr="00340AC2">
        <w:rPr>
          <w:rFonts w:ascii="Times New Roman" w:hAnsi="Times New Roman" w:cs="Times New Roman"/>
          <w:spacing w:val="-1"/>
          <w:sz w:val="22"/>
          <w:szCs w:val="22"/>
        </w:rPr>
        <w:t xml:space="preserve"> i w niniejszej </w:t>
      </w:r>
      <w:r w:rsidRPr="00340AC2">
        <w:rPr>
          <w:rFonts w:ascii="Times New Roman" w:hAnsi="Times New Roman" w:cs="Times New Roman"/>
          <w:sz w:val="22"/>
          <w:szCs w:val="22"/>
        </w:rPr>
        <w:t>umowie .</w:t>
      </w:r>
    </w:p>
    <w:p w14:paraId="16314B43" w14:textId="77777777" w:rsidR="00B20E4B" w:rsidRPr="007D7566" w:rsidRDefault="00B20E4B" w:rsidP="00BF4851">
      <w:pPr>
        <w:numPr>
          <w:ilvl w:val="0"/>
          <w:numId w:val="5"/>
        </w:numPr>
        <w:shd w:val="clear" w:color="auto" w:fill="FFFFFF"/>
        <w:tabs>
          <w:tab w:val="clear" w:pos="360"/>
          <w:tab w:val="left" w:pos="499"/>
        </w:tabs>
        <w:spacing w:before="120"/>
        <w:ind w:left="499" w:right="6" w:hanging="357"/>
        <w:jc w:val="both"/>
        <w:rPr>
          <w:rFonts w:ascii="Times New Roman" w:hAnsi="Times New Roman" w:cs="Times New Roman"/>
          <w:sz w:val="22"/>
          <w:szCs w:val="22"/>
        </w:rPr>
      </w:pPr>
      <w:r w:rsidRPr="007D7566">
        <w:rPr>
          <w:rFonts w:ascii="Times New Roman" w:hAnsi="Times New Roman" w:cs="Times New Roman"/>
          <w:sz w:val="22"/>
          <w:szCs w:val="22"/>
        </w:rPr>
        <w:t>Wszelkie zmiany i uzupełnienia treści umowy winny zostać dokonane wyłącznie w formie aneksu podpisanego przez obie strony, pod rygorem nieważności.</w:t>
      </w:r>
    </w:p>
    <w:p w14:paraId="7C20FED6" w14:textId="77777777" w:rsidR="00B20E4B" w:rsidRPr="007D7566" w:rsidRDefault="00B20E4B" w:rsidP="00BF4851">
      <w:pPr>
        <w:numPr>
          <w:ilvl w:val="0"/>
          <w:numId w:val="5"/>
        </w:numPr>
        <w:shd w:val="clear" w:color="auto" w:fill="FFFFFF"/>
        <w:tabs>
          <w:tab w:val="clear" w:pos="360"/>
          <w:tab w:val="left" w:pos="499"/>
        </w:tabs>
        <w:spacing w:before="120"/>
        <w:ind w:left="499" w:right="6"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Zmiana postanowień zawartej umowy w stosunku do treści oferty złożonej przez </w:t>
      </w:r>
      <w:r w:rsidRPr="007D7566">
        <w:rPr>
          <w:rFonts w:ascii="Times New Roman" w:hAnsi="Times New Roman" w:cs="Times New Roman"/>
          <w:spacing w:val="-1"/>
          <w:sz w:val="22"/>
          <w:szCs w:val="22"/>
        </w:rPr>
        <w:t xml:space="preserve">Wykonawcę, którego oferta została wybrana jako oferta najkorzystniejsza, jest możliwa w </w:t>
      </w:r>
      <w:r w:rsidRPr="007D7566">
        <w:rPr>
          <w:rFonts w:ascii="Times New Roman" w:hAnsi="Times New Roman" w:cs="Times New Roman"/>
          <w:sz w:val="22"/>
          <w:szCs w:val="22"/>
        </w:rPr>
        <w:t>przypadku:</w:t>
      </w:r>
    </w:p>
    <w:p w14:paraId="18DD4C1C" w14:textId="77777777" w:rsidR="00B20E4B" w:rsidRPr="007D7566" w:rsidRDefault="00B20E4B" w:rsidP="00B20E4B">
      <w:pPr>
        <w:jc w:val="both"/>
        <w:rPr>
          <w:rFonts w:ascii="Times New Roman" w:hAnsi="Times New Roman" w:cs="Times New Roman"/>
          <w:sz w:val="2"/>
          <w:szCs w:val="2"/>
        </w:rPr>
      </w:pPr>
    </w:p>
    <w:p w14:paraId="7CBD8517" w14:textId="77777777" w:rsidR="00B20E4B" w:rsidRPr="007D7566" w:rsidRDefault="00B20E4B" w:rsidP="00BF4851">
      <w:pPr>
        <w:numPr>
          <w:ilvl w:val="0"/>
          <w:numId w:val="74"/>
        </w:numPr>
        <w:shd w:val="clear" w:color="auto" w:fill="FFFFFF"/>
        <w:tabs>
          <w:tab w:val="clear" w:pos="1440"/>
          <w:tab w:val="left" w:pos="993"/>
        </w:tabs>
        <w:ind w:left="993" w:hanging="426"/>
        <w:jc w:val="both"/>
        <w:rPr>
          <w:rFonts w:ascii="Times New Roman" w:hAnsi="Times New Roman" w:cs="Times New Roman"/>
          <w:sz w:val="22"/>
          <w:szCs w:val="22"/>
        </w:rPr>
      </w:pPr>
      <w:r w:rsidRPr="007D7566">
        <w:rPr>
          <w:rFonts w:ascii="Times New Roman" w:hAnsi="Times New Roman" w:cs="Times New Roman"/>
          <w:sz w:val="22"/>
          <w:szCs w:val="22"/>
        </w:rPr>
        <w:t>siły wyższej, w tym w szczególności działania na terenie budowy: amunicji wojskowej, materiałów wybuchowych, fal ciśnieniowych, działania sił natury w postaci: podtopień (teren zagrożenia powodziowego), niekorzystnych lub nietypowych dla danego okresu warunków atmosferycznych takich jak wielodniowe ulewy, huragany i tornada dokonujące zniszczeń bezpośrednio w miejscu realizacji robót. Wstrzymanie robót z tego powodu musi być potwierdzone wpisem w dzienniku budowy dokonanym w pierwszym dniu ich wstrzymania, potwierdzonym przez inspektora nadzoru inwestorskiego,</w:t>
      </w:r>
    </w:p>
    <w:p w14:paraId="0DA7C908" w14:textId="77777777" w:rsidR="00B20E4B" w:rsidRPr="007D7566" w:rsidRDefault="00B20E4B" w:rsidP="00BF4851">
      <w:pPr>
        <w:numPr>
          <w:ilvl w:val="0"/>
          <w:numId w:val="74"/>
        </w:numPr>
        <w:shd w:val="clear" w:color="auto" w:fill="FFFFFF"/>
        <w:tabs>
          <w:tab w:val="clear" w:pos="1440"/>
          <w:tab w:val="num" w:pos="993"/>
        </w:tabs>
        <w:ind w:left="993" w:hanging="453"/>
        <w:jc w:val="both"/>
        <w:rPr>
          <w:rFonts w:ascii="Times New Roman" w:hAnsi="Times New Roman" w:cs="Times New Roman"/>
          <w:sz w:val="22"/>
          <w:szCs w:val="22"/>
        </w:rPr>
      </w:pPr>
      <w:r w:rsidRPr="007D7566">
        <w:rPr>
          <w:rFonts w:ascii="Times New Roman" w:hAnsi="Times New Roman" w:cs="Times New Roman"/>
          <w:sz w:val="22"/>
          <w:szCs w:val="22"/>
        </w:rPr>
        <w:t xml:space="preserve">działania organów administracji publicznej, organów władzy lub wymiaru sprawiedliwości, które uniemożliwiają zgodne z prawem wykonywanie zobowiązań </w:t>
      </w:r>
      <w:r w:rsidRPr="007D7566">
        <w:rPr>
          <w:rFonts w:ascii="Times New Roman" w:hAnsi="Times New Roman" w:cs="Times New Roman"/>
          <w:spacing w:val="-1"/>
          <w:sz w:val="22"/>
          <w:szCs w:val="22"/>
        </w:rPr>
        <w:t xml:space="preserve">umownych, zwłaszcza robót budowlanych jeżeli zostały one podjęte przez te podmioty nie </w:t>
      </w:r>
      <w:r w:rsidRPr="007D7566">
        <w:rPr>
          <w:rFonts w:ascii="Times New Roman" w:hAnsi="Times New Roman" w:cs="Times New Roman"/>
          <w:sz w:val="22"/>
          <w:szCs w:val="22"/>
        </w:rPr>
        <w:t>na skutek działań Wykonawcy lub Zamawiającego, w tym wydawanie decyzji administracyjnych w terminie dłuższym niż wynika to z przepisów prawa.</w:t>
      </w:r>
    </w:p>
    <w:p w14:paraId="78D7ED2D" w14:textId="77777777" w:rsidR="00B20E4B" w:rsidRPr="007D7566" w:rsidRDefault="00B20E4B" w:rsidP="00BF4851">
      <w:pPr>
        <w:numPr>
          <w:ilvl w:val="0"/>
          <w:numId w:val="74"/>
        </w:numPr>
        <w:shd w:val="clear" w:color="auto" w:fill="FFFFFF"/>
        <w:tabs>
          <w:tab w:val="clear" w:pos="1440"/>
          <w:tab w:val="num" w:pos="993"/>
        </w:tabs>
        <w:ind w:left="993" w:hanging="453"/>
        <w:jc w:val="both"/>
        <w:rPr>
          <w:rFonts w:ascii="Times New Roman" w:hAnsi="Times New Roman" w:cs="Times New Roman"/>
          <w:sz w:val="22"/>
          <w:szCs w:val="22"/>
        </w:rPr>
      </w:pPr>
      <w:r w:rsidRPr="007D7566">
        <w:rPr>
          <w:rFonts w:ascii="Times New Roman" w:hAnsi="Times New Roman" w:cs="Times New Roman"/>
          <w:sz w:val="22"/>
          <w:szCs w:val="22"/>
        </w:rPr>
        <w:t>zmiany w trakcie obowiązywania umowy</w:t>
      </w:r>
    </w:p>
    <w:p w14:paraId="0EB2DD2C" w14:textId="77777777" w:rsidR="00B20E4B" w:rsidRPr="007D7566" w:rsidRDefault="00B20E4B" w:rsidP="00BF4851">
      <w:pPr>
        <w:numPr>
          <w:ilvl w:val="0"/>
          <w:numId w:val="75"/>
        </w:numPr>
        <w:shd w:val="clear" w:color="auto" w:fill="FFFFFF"/>
        <w:tabs>
          <w:tab w:val="num" w:pos="1418"/>
        </w:tabs>
        <w:ind w:left="1418" w:hanging="425"/>
        <w:jc w:val="both"/>
        <w:rPr>
          <w:rFonts w:ascii="Times New Roman" w:hAnsi="Times New Roman" w:cs="Times New Roman"/>
          <w:sz w:val="22"/>
          <w:szCs w:val="22"/>
        </w:rPr>
      </w:pPr>
      <w:r w:rsidRPr="007D7566">
        <w:rPr>
          <w:rFonts w:ascii="Times New Roman" w:hAnsi="Times New Roman" w:cs="Times New Roman"/>
          <w:sz w:val="22"/>
          <w:szCs w:val="22"/>
        </w:rPr>
        <w:t xml:space="preserve">stawek podatku od towarów i usług VAT, </w:t>
      </w:r>
    </w:p>
    <w:p w14:paraId="7EDBA457" w14:textId="77777777" w:rsidR="00B20E4B" w:rsidRPr="007D7566" w:rsidRDefault="00B20E4B" w:rsidP="00BF4851">
      <w:pPr>
        <w:numPr>
          <w:ilvl w:val="0"/>
          <w:numId w:val="75"/>
        </w:numPr>
        <w:shd w:val="clear" w:color="auto" w:fill="FFFFFF"/>
        <w:tabs>
          <w:tab w:val="num" w:pos="1418"/>
        </w:tabs>
        <w:ind w:left="1418" w:hanging="425"/>
        <w:jc w:val="both"/>
        <w:rPr>
          <w:rFonts w:ascii="Times New Roman" w:hAnsi="Times New Roman" w:cs="Times New Roman"/>
          <w:sz w:val="22"/>
          <w:szCs w:val="22"/>
        </w:rPr>
      </w:pPr>
      <w:r w:rsidRPr="007D7566">
        <w:rPr>
          <w:rFonts w:ascii="Times New Roman" w:hAnsi="Times New Roman" w:cs="Times New Roman"/>
          <w:sz w:val="22"/>
          <w:szCs w:val="22"/>
        </w:rPr>
        <w:t>wysokości minimalnego wynagrodzenia za pracę ustalonego na podstawie art. 2 ust. 3-5 ustawy z dnia 10 października 2002 r. o minimalnym wynagrodzeniu za pracę,</w:t>
      </w:r>
    </w:p>
    <w:p w14:paraId="4B3CA91F" w14:textId="77777777" w:rsidR="00B20E4B" w:rsidRPr="007D7566" w:rsidRDefault="00B20E4B" w:rsidP="00BF4851">
      <w:pPr>
        <w:numPr>
          <w:ilvl w:val="0"/>
          <w:numId w:val="75"/>
        </w:numPr>
        <w:shd w:val="clear" w:color="auto" w:fill="FFFFFF"/>
        <w:tabs>
          <w:tab w:val="num" w:pos="1418"/>
        </w:tabs>
        <w:ind w:left="1418" w:hanging="425"/>
        <w:jc w:val="both"/>
        <w:rPr>
          <w:rFonts w:ascii="Times New Roman" w:hAnsi="Times New Roman" w:cs="Times New Roman"/>
          <w:sz w:val="22"/>
          <w:szCs w:val="22"/>
        </w:rPr>
      </w:pPr>
      <w:r w:rsidRPr="007D7566">
        <w:rPr>
          <w:rFonts w:ascii="Times New Roman" w:hAnsi="Times New Roman" w:cs="Times New Roman"/>
          <w:sz w:val="22"/>
          <w:szCs w:val="22"/>
        </w:rPr>
        <w:t>zasad podlegania ubezpieczeniom społecznym lub ubezpieczeniu zdrowotnemu lub wysokości  stawki składki na ubezpieczenia społeczne lub zdrowotne,</w:t>
      </w:r>
    </w:p>
    <w:p w14:paraId="7130EC7D" w14:textId="77777777" w:rsidR="00B20E4B" w:rsidRPr="007D7566" w:rsidRDefault="00B20E4B" w:rsidP="00BF4851">
      <w:pPr>
        <w:numPr>
          <w:ilvl w:val="0"/>
          <w:numId w:val="75"/>
        </w:numPr>
        <w:shd w:val="clear" w:color="auto" w:fill="FFFFFF"/>
        <w:tabs>
          <w:tab w:val="num" w:pos="1418"/>
        </w:tabs>
        <w:ind w:left="1418" w:hanging="425"/>
        <w:jc w:val="both"/>
        <w:rPr>
          <w:rFonts w:ascii="Times New Roman" w:hAnsi="Times New Roman" w:cs="Times New Roman"/>
          <w:sz w:val="22"/>
          <w:szCs w:val="22"/>
        </w:rPr>
      </w:pPr>
      <w:r w:rsidRPr="007D7566">
        <w:rPr>
          <w:rFonts w:ascii="Times New Roman" w:hAnsi="Times New Roman" w:cs="Times New Roman"/>
          <w:sz w:val="22"/>
          <w:szCs w:val="22"/>
        </w:rPr>
        <w:t>norm, których zastosowanie jest niezbędne dla wykonywanego przedmiotu umowy, jeżeli zmiany te mają wpływ na koszty wykonania zamówienia przez wykonawcę,</w:t>
      </w:r>
    </w:p>
    <w:p w14:paraId="7CED7CA1" w14:textId="77777777" w:rsidR="00B20E4B" w:rsidRPr="007D7566" w:rsidRDefault="00B20E4B" w:rsidP="00BF4851">
      <w:pPr>
        <w:numPr>
          <w:ilvl w:val="0"/>
          <w:numId w:val="74"/>
        </w:numPr>
        <w:shd w:val="clear" w:color="auto" w:fill="FFFFFF"/>
        <w:tabs>
          <w:tab w:val="clear" w:pos="1440"/>
          <w:tab w:val="num" w:pos="993"/>
        </w:tabs>
        <w:ind w:left="993" w:hanging="453"/>
        <w:jc w:val="both"/>
        <w:rPr>
          <w:rFonts w:ascii="Times New Roman" w:hAnsi="Times New Roman" w:cs="Times New Roman"/>
          <w:sz w:val="22"/>
          <w:szCs w:val="22"/>
        </w:rPr>
      </w:pPr>
      <w:r w:rsidRPr="007D7566">
        <w:rPr>
          <w:rFonts w:ascii="Times New Roman" w:hAnsi="Times New Roman" w:cs="Times New Roman"/>
          <w:sz w:val="22"/>
          <w:szCs w:val="22"/>
        </w:rPr>
        <w:t>zmiany warunków dofinansowania zmieniającego terminy i zasady realizacji inwestycji,</w:t>
      </w:r>
    </w:p>
    <w:p w14:paraId="3DD32B31" w14:textId="77777777" w:rsidR="00B20E4B" w:rsidRPr="007D7566" w:rsidRDefault="00B20E4B" w:rsidP="00BF4851">
      <w:pPr>
        <w:numPr>
          <w:ilvl w:val="0"/>
          <w:numId w:val="74"/>
        </w:numPr>
        <w:shd w:val="clear" w:color="auto" w:fill="FFFFFF"/>
        <w:tabs>
          <w:tab w:val="clear" w:pos="1440"/>
          <w:tab w:val="num" w:pos="993"/>
        </w:tabs>
        <w:ind w:left="993" w:hanging="453"/>
        <w:jc w:val="both"/>
        <w:rPr>
          <w:rFonts w:ascii="Times New Roman" w:hAnsi="Times New Roman" w:cs="Times New Roman"/>
          <w:spacing w:val="-1"/>
          <w:sz w:val="22"/>
          <w:szCs w:val="22"/>
        </w:rPr>
      </w:pPr>
      <w:r w:rsidRPr="007D7566">
        <w:rPr>
          <w:rFonts w:ascii="Times New Roman" w:hAnsi="Times New Roman" w:cs="Times New Roman"/>
          <w:sz w:val="22"/>
          <w:szCs w:val="22"/>
        </w:rPr>
        <w:t>zmiany kolejności wykonania części zamówienia</w:t>
      </w:r>
    </w:p>
    <w:p w14:paraId="692CD6A2" w14:textId="77777777" w:rsidR="00B20E4B" w:rsidRPr="007D7566" w:rsidRDefault="00B20E4B" w:rsidP="00BF4851">
      <w:pPr>
        <w:numPr>
          <w:ilvl w:val="0"/>
          <w:numId w:val="74"/>
        </w:numPr>
        <w:shd w:val="clear" w:color="auto" w:fill="FFFFFF"/>
        <w:tabs>
          <w:tab w:val="clear" w:pos="1440"/>
          <w:tab w:val="num" w:pos="993"/>
        </w:tabs>
        <w:ind w:left="993" w:right="5" w:hanging="453"/>
        <w:jc w:val="both"/>
        <w:rPr>
          <w:rFonts w:ascii="Times New Roman" w:hAnsi="Times New Roman" w:cs="Times New Roman"/>
          <w:sz w:val="22"/>
          <w:szCs w:val="22"/>
        </w:rPr>
      </w:pPr>
      <w:r w:rsidRPr="007D7566">
        <w:rPr>
          <w:rFonts w:ascii="Times New Roman" w:hAnsi="Times New Roman" w:cs="Times New Roman"/>
          <w:spacing w:val="-1"/>
          <w:sz w:val="22"/>
          <w:szCs w:val="22"/>
        </w:rPr>
        <w:t xml:space="preserve">rezygnacja przez Zamawiającego z realizacji części przedmiotu umowy (zaniechanie wykonania). Rezygnacja przez </w:t>
      </w:r>
      <w:r w:rsidRPr="007D7566">
        <w:rPr>
          <w:rFonts w:ascii="Times New Roman" w:hAnsi="Times New Roman" w:cs="Times New Roman"/>
          <w:sz w:val="22"/>
          <w:szCs w:val="22"/>
        </w:rPr>
        <w:t xml:space="preserve">Zamawiającego z realizacji części przedmiotu umowy (za wyjątkiem przypadku </w:t>
      </w:r>
      <w:r w:rsidRPr="007D7566">
        <w:rPr>
          <w:rFonts w:ascii="Times New Roman" w:hAnsi="Times New Roman" w:cs="Times New Roman"/>
          <w:spacing w:val="-1"/>
          <w:sz w:val="22"/>
          <w:szCs w:val="22"/>
        </w:rPr>
        <w:t xml:space="preserve">określonego w art. 145 ustawy Prawo zamówień publicznych) może nastąpić w wysokości </w:t>
      </w:r>
      <w:r w:rsidRPr="007D7566">
        <w:rPr>
          <w:rFonts w:ascii="Times New Roman" w:hAnsi="Times New Roman" w:cs="Times New Roman"/>
          <w:sz w:val="22"/>
          <w:szCs w:val="22"/>
        </w:rPr>
        <w:t>nie wyższej niż 10 % ceny i tylko w uzasadnionych przypadkach. W takim przypadku Zamawiający dokona proporcjonalnego obniżenia ceny obliczając wartość robót podlegających rezygnacji.</w:t>
      </w:r>
    </w:p>
    <w:p w14:paraId="7832EAE7" w14:textId="77777777" w:rsidR="00B20E4B" w:rsidRPr="007D7566" w:rsidRDefault="00B20E4B" w:rsidP="00BF4851">
      <w:pPr>
        <w:numPr>
          <w:ilvl w:val="0"/>
          <w:numId w:val="74"/>
        </w:numPr>
        <w:shd w:val="clear" w:color="auto" w:fill="FFFFFF"/>
        <w:tabs>
          <w:tab w:val="clear" w:pos="1440"/>
          <w:tab w:val="num" w:pos="993"/>
        </w:tabs>
        <w:ind w:left="993" w:right="5" w:hanging="453"/>
        <w:jc w:val="both"/>
        <w:rPr>
          <w:rFonts w:ascii="Times New Roman" w:hAnsi="Times New Roman" w:cs="Times New Roman"/>
          <w:sz w:val="22"/>
          <w:szCs w:val="22"/>
        </w:rPr>
      </w:pPr>
      <w:r w:rsidRPr="007D7566">
        <w:rPr>
          <w:rFonts w:ascii="Times New Roman" w:hAnsi="Times New Roman" w:cs="Times New Roman"/>
          <w:sz w:val="22"/>
          <w:szCs w:val="22"/>
        </w:rPr>
        <w:t xml:space="preserve">zmiany maszyn, urządzeń i wyposażenia oferowanych przez Wykonawcę w ofercie, na modele nowszej generacji o tych samych lub wyższych parametrach, jeżeli: </w:t>
      </w:r>
    </w:p>
    <w:p w14:paraId="546A88E4" w14:textId="77777777" w:rsidR="00B20E4B" w:rsidRPr="007D7566" w:rsidRDefault="00B20E4B" w:rsidP="00BF4851">
      <w:pPr>
        <w:numPr>
          <w:ilvl w:val="0"/>
          <w:numId w:val="76"/>
        </w:numPr>
        <w:shd w:val="clear" w:color="auto" w:fill="FFFFFF"/>
        <w:tabs>
          <w:tab w:val="clear" w:pos="1620"/>
          <w:tab w:val="num" w:pos="1418"/>
        </w:tabs>
        <w:ind w:left="1418" w:right="5" w:hanging="425"/>
        <w:jc w:val="both"/>
        <w:rPr>
          <w:rFonts w:ascii="Times New Roman" w:hAnsi="Times New Roman" w:cs="Times New Roman"/>
          <w:sz w:val="22"/>
          <w:szCs w:val="22"/>
        </w:rPr>
      </w:pPr>
      <w:r w:rsidRPr="007D7566">
        <w:rPr>
          <w:rFonts w:ascii="Times New Roman" w:hAnsi="Times New Roman" w:cs="Times New Roman"/>
          <w:sz w:val="22"/>
          <w:szCs w:val="22"/>
        </w:rPr>
        <w:t xml:space="preserve">maszyny i urządzenia oferowane wyszły z produkcji, </w:t>
      </w:r>
    </w:p>
    <w:p w14:paraId="16127F1A" w14:textId="77777777" w:rsidR="00B20E4B" w:rsidRPr="007D7566" w:rsidRDefault="00B20E4B" w:rsidP="00BF4851">
      <w:pPr>
        <w:numPr>
          <w:ilvl w:val="0"/>
          <w:numId w:val="76"/>
        </w:numPr>
        <w:shd w:val="clear" w:color="auto" w:fill="FFFFFF"/>
        <w:tabs>
          <w:tab w:val="clear" w:pos="1620"/>
          <w:tab w:val="num" w:pos="1418"/>
        </w:tabs>
        <w:ind w:left="1418" w:right="5" w:hanging="425"/>
        <w:jc w:val="both"/>
        <w:rPr>
          <w:rFonts w:ascii="Times New Roman" w:hAnsi="Times New Roman" w:cs="Times New Roman"/>
          <w:sz w:val="22"/>
          <w:szCs w:val="22"/>
        </w:rPr>
      </w:pPr>
      <w:r w:rsidRPr="007D7566">
        <w:rPr>
          <w:rFonts w:ascii="Times New Roman" w:hAnsi="Times New Roman" w:cs="Times New Roman"/>
          <w:sz w:val="22"/>
          <w:szCs w:val="22"/>
        </w:rPr>
        <w:t xml:space="preserve">producent urządzeń nie jest w stanie dostarczyć ich w wymaganym technologicznie terminie, mimo złożenia przez Wykonawcę zamówienia z odpowiednim wyprzedzeniem, </w:t>
      </w:r>
    </w:p>
    <w:p w14:paraId="5EA2CDFA" w14:textId="77777777" w:rsidR="00B20E4B" w:rsidRPr="007D7566" w:rsidRDefault="00B20E4B" w:rsidP="00BF4851">
      <w:pPr>
        <w:numPr>
          <w:ilvl w:val="0"/>
          <w:numId w:val="76"/>
        </w:numPr>
        <w:shd w:val="clear" w:color="auto" w:fill="FFFFFF"/>
        <w:tabs>
          <w:tab w:val="clear" w:pos="1620"/>
          <w:tab w:val="num" w:pos="1418"/>
        </w:tabs>
        <w:ind w:left="1418" w:right="5" w:hanging="425"/>
        <w:jc w:val="both"/>
        <w:rPr>
          <w:rFonts w:ascii="Times New Roman" w:hAnsi="Times New Roman" w:cs="Times New Roman"/>
          <w:sz w:val="22"/>
          <w:szCs w:val="22"/>
        </w:rPr>
      </w:pPr>
      <w:r w:rsidRPr="007D7566">
        <w:rPr>
          <w:rFonts w:ascii="Times New Roman" w:hAnsi="Times New Roman" w:cs="Times New Roman"/>
          <w:sz w:val="22"/>
          <w:szCs w:val="22"/>
        </w:rPr>
        <w:t>nie są dla nich dostępne części zamienne lub serwisowanie w okresie opisanym w SIWZ,</w:t>
      </w:r>
    </w:p>
    <w:p w14:paraId="26C4DF3E" w14:textId="77777777" w:rsidR="00B20E4B" w:rsidRPr="007D7566" w:rsidRDefault="00B20E4B" w:rsidP="00BF4851">
      <w:pPr>
        <w:numPr>
          <w:ilvl w:val="0"/>
          <w:numId w:val="76"/>
        </w:numPr>
        <w:shd w:val="clear" w:color="auto" w:fill="FFFFFF"/>
        <w:tabs>
          <w:tab w:val="clear" w:pos="1620"/>
          <w:tab w:val="num" w:pos="1418"/>
        </w:tabs>
        <w:ind w:left="1418" w:right="5" w:hanging="425"/>
        <w:jc w:val="both"/>
        <w:rPr>
          <w:rFonts w:ascii="Times New Roman" w:hAnsi="Times New Roman" w:cs="Times New Roman"/>
          <w:sz w:val="22"/>
          <w:szCs w:val="22"/>
        </w:rPr>
      </w:pPr>
      <w:r w:rsidRPr="007D7566">
        <w:rPr>
          <w:rFonts w:ascii="Times New Roman" w:hAnsi="Times New Roman" w:cs="Times New Roman"/>
          <w:sz w:val="22"/>
          <w:szCs w:val="22"/>
        </w:rPr>
        <w:t xml:space="preserve">zmiana maszyny lub urządzenia zmniejszy koszty eksploatacyjne lub przyczyni się do innych oszczędności po stronie Zamawiającego. </w:t>
      </w:r>
    </w:p>
    <w:p w14:paraId="69B504D1" w14:textId="1E9AE9E4" w:rsidR="00B20E4B" w:rsidRPr="007D7566" w:rsidRDefault="00B20E4B" w:rsidP="00B20E4B">
      <w:pPr>
        <w:shd w:val="clear" w:color="auto" w:fill="FFFFFF"/>
        <w:tabs>
          <w:tab w:val="num" w:pos="993"/>
        </w:tabs>
        <w:ind w:left="993" w:right="5" w:hanging="453"/>
        <w:jc w:val="both"/>
        <w:rPr>
          <w:rFonts w:ascii="Times New Roman" w:hAnsi="Times New Roman" w:cs="Times New Roman"/>
          <w:sz w:val="22"/>
          <w:szCs w:val="22"/>
        </w:rPr>
      </w:pPr>
      <w:r w:rsidRPr="007D7566">
        <w:rPr>
          <w:rFonts w:ascii="Times New Roman" w:hAnsi="Times New Roman" w:cs="Times New Roman"/>
          <w:sz w:val="22"/>
          <w:szCs w:val="22"/>
        </w:rPr>
        <w:tab/>
        <w:t>Zmiana ta może nastąpić jedynie po uzyskaniu pozytywnej opinii Inspektora Nadzoru i pisemnego zatwierdzenia Zamawiającego</w:t>
      </w:r>
      <w:r w:rsidR="00E03C3C">
        <w:rPr>
          <w:rFonts w:ascii="Times New Roman" w:hAnsi="Times New Roman" w:cs="Times New Roman"/>
          <w:sz w:val="22"/>
          <w:szCs w:val="22"/>
        </w:rPr>
        <w:t xml:space="preserve">. </w:t>
      </w:r>
    </w:p>
    <w:p w14:paraId="6086C813" w14:textId="77777777" w:rsidR="00B20E4B" w:rsidRPr="007D7566" w:rsidRDefault="00B20E4B" w:rsidP="00BF4851">
      <w:pPr>
        <w:numPr>
          <w:ilvl w:val="0"/>
          <w:numId w:val="74"/>
        </w:numPr>
        <w:shd w:val="clear" w:color="auto" w:fill="FFFFFF"/>
        <w:tabs>
          <w:tab w:val="clear" w:pos="1440"/>
          <w:tab w:val="num" w:pos="993"/>
        </w:tabs>
        <w:ind w:left="993" w:right="5" w:hanging="453"/>
        <w:jc w:val="both"/>
        <w:rPr>
          <w:rFonts w:ascii="Times New Roman" w:hAnsi="Times New Roman" w:cs="Times New Roman"/>
          <w:sz w:val="22"/>
          <w:szCs w:val="22"/>
        </w:rPr>
      </w:pPr>
      <w:r w:rsidRPr="007D7566">
        <w:rPr>
          <w:rFonts w:ascii="Times New Roman" w:hAnsi="Times New Roman" w:cs="Times New Roman"/>
          <w:sz w:val="22"/>
          <w:szCs w:val="22"/>
        </w:rPr>
        <w:t xml:space="preserve">istotnych zmian w dokumentacji projektowej wynikających z potrzeb Zamawiającego lub z ogólnego postępu technologicznego, a zaakceptowanych przez Zamawiającego. </w:t>
      </w:r>
    </w:p>
    <w:p w14:paraId="2DB66E4D" w14:textId="77777777" w:rsidR="00B20E4B" w:rsidRPr="007D7566" w:rsidRDefault="00B20E4B" w:rsidP="00BF4851">
      <w:pPr>
        <w:numPr>
          <w:ilvl w:val="0"/>
          <w:numId w:val="11"/>
        </w:numPr>
        <w:shd w:val="clear" w:color="auto" w:fill="FFFFFF"/>
        <w:tabs>
          <w:tab w:val="clear" w:pos="360"/>
          <w:tab w:val="left" w:pos="499"/>
        </w:tabs>
        <w:spacing w:before="120"/>
        <w:ind w:left="499" w:right="6" w:hanging="357"/>
        <w:jc w:val="both"/>
        <w:rPr>
          <w:rFonts w:ascii="Times New Roman" w:hAnsi="Times New Roman" w:cs="Times New Roman"/>
          <w:sz w:val="22"/>
          <w:szCs w:val="22"/>
        </w:rPr>
      </w:pPr>
      <w:r w:rsidRPr="007D7566">
        <w:rPr>
          <w:rFonts w:ascii="Times New Roman" w:hAnsi="Times New Roman" w:cs="Times New Roman"/>
          <w:sz w:val="22"/>
          <w:szCs w:val="22"/>
        </w:rPr>
        <w:t>Zmiana terminu wykonania przedmiotu umowy jest możliwa w przypadku zaistnienia zdarzeń jak określono w ust 3 pkt. 1, 2, 4, 8.</w:t>
      </w:r>
    </w:p>
    <w:p w14:paraId="4AB23AF1" w14:textId="77777777" w:rsidR="00B20E4B" w:rsidRPr="007D7566" w:rsidRDefault="00B20E4B" w:rsidP="00BF4851">
      <w:pPr>
        <w:numPr>
          <w:ilvl w:val="0"/>
          <w:numId w:val="11"/>
        </w:numPr>
        <w:shd w:val="clear" w:color="auto" w:fill="FFFFFF"/>
        <w:tabs>
          <w:tab w:val="clear" w:pos="360"/>
          <w:tab w:val="left" w:pos="499"/>
        </w:tabs>
        <w:spacing w:before="120"/>
        <w:ind w:left="499" w:right="6" w:hanging="357"/>
        <w:jc w:val="both"/>
        <w:rPr>
          <w:rFonts w:ascii="Times New Roman" w:hAnsi="Times New Roman" w:cs="Times New Roman"/>
          <w:sz w:val="22"/>
          <w:szCs w:val="22"/>
        </w:rPr>
      </w:pPr>
      <w:r w:rsidRPr="007D7566">
        <w:rPr>
          <w:rFonts w:ascii="Times New Roman" w:hAnsi="Times New Roman" w:cs="Times New Roman"/>
          <w:sz w:val="22"/>
          <w:szCs w:val="22"/>
        </w:rPr>
        <w:t>Zmiana wynagrodzenia jest możliwa w przypadku zaistnienia zdarzeń jak określono w ust. 3 pkt. 3, 6 i 8.</w:t>
      </w:r>
    </w:p>
    <w:p w14:paraId="328C0785" w14:textId="77777777" w:rsidR="00B20E4B" w:rsidRPr="007D7566" w:rsidRDefault="00B20E4B" w:rsidP="00BF4851">
      <w:pPr>
        <w:numPr>
          <w:ilvl w:val="0"/>
          <w:numId w:val="11"/>
        </w:numPr>
        <w:shd w:val="clear" w:color="auto" w:fill="FFFFFF"/>
        <w:tabs>
          <w:tab w:val="clear" w:pos="360"/>
          <w:tab w:val="left" w:pos="499"/>
        </w:tabs>
        <w:spacing w:before="120"/>
        <w:ind w:left="499" w:right="6"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Zmiana wynagrodzenia jest możliwa w przypadku zaistnienia zdarzeń jak opisano w ust. 3 pkt. 3, przy </w:t>
      </w:r>
      <w:r w:rsidRPr="007D7566">
        <w:rPr>
          <w:rFonts w:ascii="Times New Roman" w:hAnsi="Times New Roman" w:cs="Times New Roman"/>
          <w:sz w:val="22"/>
          <w:szCs w:val="22"/>
        </w:rPr>
        <w:lastRenderedPageBreak/>
        <w:t>czym:</w:t>
      </w:r>
    </w:p>
    <w:p w14:paraId="4109363C" w14:textId="77777777" w:rsidR="00B20E4B" w:rsidRPr="007D7566" w:rsidRDefault="00B20E4B" w:rsidP="00BF4851">
      <w:pPr>
        <w:numPr>
          <w:ilvl w:val="0"/>
          <w:numId w:val="66"/>
        </w:numPr>
        <w:shd w:val="clear" w:color="auto" w:fill="FFFFFF"/>
        <w:tabs>
          <w:tab w:val="clear" w:pos="1221"/>
          <w:tab w:val="left" w:pos="499"/>
          <w:tab w:val="num" w:pos="851"/>
        </w:tabs>
        <w:ind w:left="851" w:right="6" w:hanging="284"/>
        <w:jc w:val="both"/>
        <w:rPr>
          <w:rFonts w:ascii="Times New Roman" w:hAnsi="Times New Roman" w:cs="Times New Roman"/>
          <w:sz w:val="22"/>
          <w:szCs w:val="22"/>
        </w:rPr>
      </w:pPr>
      <w:r w:rsidRPr="007D7566">
        <w:rPr>
          <w:rFonts w:ascii="Times New Roman" w:hAnsi="Times New Roman" w:cs="Times New Roman"/>
          <w:sz w:val="22"/>
          <w:szCs w:val="22"/>
        </w:rPr>
        <w:t>W przypadku zmiany podatku VAT zmianie nie ulega wysokość wynagrodzenia netto określona w § 29 ust. 1,</w:t>
      </w:r>
    </w:p>
    <w:p w14:paraId="19726920" w14:textId="77777777" w:rsidR="00B20E4B" w:rsidRPr="007D7566" w:rsidRDefault="00B20E4B" w:rsidP="00BF4851">
      <w:pPr>
        <w:numPr>
          <w:ilvl w:val="0"/>
          <w:numId w:val="66"/>
        </w:numPr>
        <w:shd w:val="clear" w:color="auto" w:fill="FFFFFF"/>
        <w:tabs>
          <w:tab w:val="clear" w:pos="1221"/>
          <w:tab w:val="left" w:pos="499"/>
          <w:tab w:val="num" w:pos="851"/>
        </w:tabs>
        <w:ind w:left="851" w:right="6" w:hanging="284"/>
        <w:jc w:val="both"/>
        <w:rPr>
          <w:rFonts w:ascii="Times New Roman" w:hAnsi="Times New Roman" w:cs="Times New Roman"/>
          <w:sz w:val="22"/>
          <w:szCs w:val="22"/>
        </w:rPr>
      </w:pPr>
      <w:r w:rsidRPr="007D7566">
        <w:rPr>
          <w:rFonts w:ascii="Times New Roman" w:hAnsi="Times New Roman" w:cs="Times New Roman"/>
          <w:sz w:val="22"/>
          <w:szCs w:val="22"/>
        </w:rPr>
        <w:t>W przypadku zmiany minimalnego wynagrodzenia za pracę oraz w przypadku zmian zasad i wysokości składek dot. ubezpieczeń społecznych i zdrowotnych – jeżeli Wykonawca udowodni, że zmiany te będą miały wpływ na koszt wykonania umowy i nie mogły być uwzględnione na etapie składania oferty i zawierania umowy. Zmiana wysokości wynagrodzenia o którym mowa w § 29 ust. 1 może obejmować jedynie zwiększenie lub zmniejszenie wynagrodzenia wynikające bezpośrednio z wprowadzonych zmian.</w:t>
      </w:r>
    </w:p>
    <w:p w14:paraId="5537B57C" w14:textId="77777777" w:rsidR="00B20E4B" w:rsidRPr="007D7566" w:rsidRDefault="00B20E4B" w:rsidP="00B20E4B">
      <w:pPr>
        <w:shd w:val="clear" w:color="auto" w:fill="FFFFFF"/>
        <w:tabs>
          <w:tab w:val="left" w:pos="499"/>
        </w:tabs>
        <w:ind w:left="851" w:right="6"/>
        <w:jc w:val="both"/>
        <w:rPr>
          <w:rFonts w:ascii="Times New Roman" w:hAnsi="Times New Roman" w:cs="Times New Roman"/>
          <w:sz w:val="22"/>
          <w:szCs w:val="22"/>
        </w:rPr>
      </w:pPr>
      <w:r w:rsidRPr="007D7566">
        <w:rPr>
          <w:rFonts w:ascii="Times New Roman" w:hAnsi="Times New Roman" w:cs="Times New Roman"/>
          <w:sz w:val="22"/>
          <w:szCs w:val="22"/>
        </w:rPr>
        <w:t xml:space="preserve">W takim przypadku </w:t>
      </w:r>
      <w:r w:rsidRPr="007D7566">
        <w:rPr>
          <w:rFonts w:ascii="Times New Roman" w:hAnsi="Times New Roman" w:cs="Times New Roman"/>
          <w:sz w:val="22"/>
        </w:rPr>
        <w:t>Wykonawca wystąpi do Zamawiającego z „wnioskiem o dokonanie zmiany wynagrodzenia</w:t>
      </w:r>
      <w:r w:rsidRPr="007D7566">
        <w:rPr>
          <w:rFonts w:ascii="Times New Roman" w:hAnsi="Times New Roman" w:cs="Times New Roman"/>
          <w:sz w:val="22"/>
          <w:szCs w:val="22"/>
        </w:rPr>
        <w:t xml:space="preserve">”, zawierającym szczegółowe kalkulacje obrazujące wpływ zmiany prawa na zmianę kosztów oraz dowody potwierdzające założenia, na których te kalkulacje się opierają. </w:t>
      </w:r>
      <w:r w:rsidRPr="007D7566">
        <w:rPr>
          <w:rFonts w:ascii="Times New Roman" w:hAnsi="Times New Roman" w:cs="Times New Roman"/>
          <w:sz w:val="22"/>
          <w:szCs w:val="22"/>
        </w:rPr>
        <w:br/>
        <w:t>W przypadku gdy kalkulacje nie będą w wystarczający sposób uzasadniać proponowanej zmiany cen jednostkowych, może odmówić zmiany wynagrodzenia.</w:t>
      </w:r>
    </w:p>
    <w:p w14:paraId="553A2D1D" w14:textId="77777777" w:rsidR="00B20E4B" w:rsidRPr="007D7566" w:rsidRDefault="00B20E4B" w:rsidP="00BF4851">
      <w:pPr>
        <w:numPr>
          <w:ilvl w:val="0"/>
          <w:numId w:val="11"/>
        </w:numPr>
        <w:shd w:val="clear" w:color="auto" w:fill="FFFFFF"/>
        <w:tabs>
          <w:tab w:val="clear" w:pos="360"/>
          <w:tab w:val="left" w:pos="499"/>
        </w:tabs>
        <w:spacing w:before="120"/>
        <w:ind w:left="499" w:right="10" w:hanging="360"/>
        <w:jc w:val="both"/>
        <w:rPr>
          <w:rFonts w:ascii="Times New Roman" w:hAnsi="Times New Roman" w:cs="Times New Roman"/>
          <w:sz w:val="22"/>
          <w:szCs w:val="22"/>
        </w:rPr>
      </w:pPr>
      <w:r w:rsidRPr="007D7566">
        <w:rPr>
          <w:rFonts w:ascii="Times New Roman" w:hAnsi="Times New Roman" w:cs="Times New Roman"/>
          <w:sz w:val="22"/>
          <w:szCs w:val="22"/>
        </w:rPr>
        <w:t xml:space="preserve">W przypadku zmiany maszyny, urządzenia lub wyposażenia nie może nastąpić wzrost wynagrodzenia. </w:t>
      </w:r>
    </w:p>
    <w:p w14:paraId="33E18DEC" w14:textId="77777777" w:rsidR="00B20E4B" w:rsidRPr="007D7566" w:rsidRDefault="00B20E4B" w:rsidP="00BF4851">
      <w:pPr>
        <w:numPr>
          <w:ilvl w:val="0"/>
          <w:numId w:val="11"/>
        </w:numPr>
        <w:shd w:val="clear" w:color="auto" w:fill="FFFFFF"/>
        <w:tabs>
          <w:tab w:val="clear" w:pos="360"/>
          <w:tab w:val="left" w:pos="499"/>
        </w:tabs>
        <w:spacing w:before="120"/>
        <w:ind w:left="499" w:right="10" w:hanging="360"/>
        <w:jc w:val="both"/>
        <w:rPr>
          <w:rFonts w:ascii="Times New Roman" w:hAnsi="Times New Roman" w:cs="Times New Roman"/>
          <w:sz w:val="22"/>
          <w:szCs w:val="22"/>
        </w:rPr>
      </w:pPr>
      <w:r w:rsidRPr="007D7566">
        <w:rPr>
          <w:rFonts w:ascii="Times New Roman" w:hAnsi="Times New Roman" w:cs="Times New Roman"/>
          <w:sz w:val="22"/>
          <w:szCs w:val="22"/>
        </w:rPr>
        <w:t>Zmiany kluczowego personelu Wykonawcy są możliwe jedynie na warunkach opisanych w § 8.</w:t>
      </w:r>
    </w:p>
    <w:p w14:paraId="6F0E6F26" w14:textId="77777777" w:rsidR="00B20E4B" w:rsidRPr="007D7566" w:rsidRDefault="00B20E4B" w:rsidP="00BF4851">
      <w:pPr>
        <w:numPr>
          <w:ilvl w:val="0"/>
          <w:numId w:val="11"/>
        </w:numPr>
        <w:shd w:val="clear" w:color="auto" w:fill="FFFFFF"/>
        <w:tabs>
          <w:tab w:val="clear" w:pos="360"/>
          <w:tab w:val="left" w:pos="499"/>
        </w:tabs>
        <w:spacing w:before="120"/>
        <w:ind w:left="499" w:right="10" w:hanging="360"/>
        <w:jc w:val="both"/>
        <w:rPr>
          <w:rFonts w:ascii="Times New Roman" w:hAnsi="Times New Roman" w:cs="Times New Roman"/>
          <w:sz w:val="22"/>
          <w:szCs w:val="22"/>
        </w:rPr>
      </w:pPr>
      <w:r w:rsidRPr="007D7566">
        <w:rPr>
          <w:rFonts w:ascii="Times New Roman" w:hAnsi="Times New Roman" w:cs="Times New Roman"/>
          <w:sz w:val="22"/>
          <w:szCs w:val="22"/>
        </w:rPr>
        <w:t>Zmiana podwykonawców jest możliwa na warunkach opisanych w § 17.</w:t>
      </w:r>
    </w:p>
    <w:p w14:paraId="17CAEB89" w14:textId="77777777" w:rsidR="00B20E4B" w:rsidRPr="007D7566" w:rsidRDefault="00B20E4B" w:rsidP="00BF4851">
      <w:pPr>
        <w:numPr>
          <w:ilvl w:val="0"/>
          <w:numId w:val="11"/>
        </w:numPr>
        <w:shd w:val="clear" w:color="auto" w:fill="FFFFFF"/>
        <w:tabs>
          <w:tab w:val="clear" w:pos="360"/>
          <w:tab w:val="left" w:pos="499"/>
        </w:tabs>
        <w:spacing w:before="120"/>
        <w:ind w:left="499" w:right="10" w:hanging="360"/>
        <w:jc w:val="both"/>
        <w:rPr>
          <w:rFonts w:ascii="Times New Roman" w:hAnsi="Times New Roman" w:cs="Times New Roman"/>
          <w:sz w:val="22"/>
          <w:szCs w:val="22"/>
        </w:rPr>
      </w:pPr>
      <w:r w:rsidRPr="007D7566">
        <w:rPr>
          <w:rFonts w:ascii="Times New Roman" w:hAnsi="Times New Roman" w:cs="Times New Roman"/>
          <w:sz w:val="22"/>
          <w:szCs w:val="22"/>
        </w:rPr>
        <w:t>Zamawiający dopuszcza możliwość żądania przez Wykonawcę zmiany umowy w zakresie wynagrodzenia za wykonanie prac niezbędnych do realizacji przedmiotu umowy, o ile wskutek zmiany dokumentacji przez Zamawiającego nastąpiło podwyższenie kosztów Wykonawcy, a wykonanie tych prac nie stanowi zmiany przedmiotu zamówienia.</w:t>
      </w:r>
    </w:p>
    <w:p w14:paraId="5EBA9B71" w14:textId="77777777" w:rsidR="00B20E4B" w:rsidRPr="007D7566" w:rsidRDefault="00B20E4B" w:rsidP="00BF4851">
      <w:pPr>
        <w:numPr>
          <w:ilvl w:val="0"/>
          <w:numId w:val="11"/>
        </w:numPr>
        <w:shd w:val="clear" w:color="auto" w:fill="FFFFFF"/>
        <w:tabs>
          <w:tab w:val="clear" w:pos="360"/>
          <w:tab w:val="left" w:pos="499"/>
        </w:tabs>
        <w:spacing w:before="120"/>
        <w:ind w:left="499" w:right="10" w:hanging="360"/>
        <w:jc w:val="both"/>
        <w:rPr>
          <w:rFonts w:ascii="Times New Roman" w:hAnsi="Times New Roman" w:cs="Times New Roman"/>
          <w:sz w:val="22"/>
          <w:szCs w:val="22"/>
        </w:rPr>
      </w:pPr>
      <w:r w:rsidRPr="007D7566">
        <w:rPr>
          <w:rFonts w:ascii="Times New Roman" w:hAnsi="Times New Roman" w:cs="Times New Roman"/>
          <w:sz w:val="22"/>
          <w:szCs w:val="22"/>
        </w:rPr>
        <w:t>Wszystkie powyższe postanowienia stanowią katalog zmian, na które Zamawiający może wyrazić zgodę. Nie stanowią jednocześnie zobowiązania do wyrażenia takiej zgody.</w:t>
      </w:r>
    </w:p>
    <w:p w14:paraId="37EA327D" w14:textId="77777777" w:rsidR="00B20E4B" w:rsidRPr="007D7566" w:rsidRDefault="00B20E4B" w:rsidP="00BF4851">
      <w:pPr>
        <w:numPr>
          <w:ilvl w:val="0"/>
          <w:numId w:val="11"/>
        </w:numPr>
        <w:shd w:val="clear" w:color="auto" w:fill="FFFFFF"/>
        <w:tabs>
          <w:tab w:val="clear" w:pos="360"/>
          <w:tab w:val="left" w:pos="499"/>
        </w:tabs>
        <w:spacing w:before="120"/>
        <w:ind w:left="499" w:right="10" w:hanging="360"/>
        <w:jc w:val="both"/>
        <w:rPr>
          <w:rFonts w:ascii="Times New Roman" w:hAnsi="Times New Roman" w:cs="Times New Roman"/>
          <w:sz w:val="22"/>
          <w:szCs w:val="22"/>
        </w:rPr>
      </w:pPr>
      <w:r w:rsidRPr="007D7566">
        <w:rPr>
          <w:rFonts w:ascii="Times New Roman" w:hAnsi="Times New Roman" w:cs="Times New Roman"/>
          <w:sz w:val="22"/>
          <w:szCs w:val="22"/>
        </w:rPr>
        <w:t xml:space="preserve">Wykonawca jest uprawniony do wnioskowania o zmianę umowy w zakresie przedłużenia terminów wykonania zobowiązań umownych, na których zachowanie miały wpływ </w:t>
      </w:r>
      <w:r w:rsidRPr="007D7566">
        <w:rPr>
          <w:rFonts w:ascii="Times New Roman" w:hAnsi="Times New Roman" w:cs="Times New Roman"/>
          <w:spacing w:val="-1"/>
          <w:sz w:val="22"/>
          <w:szCs w:val="22"/>
        </w:rPr>
        <w:t xml:space="preserve">wystąpienie siły wyższej lub zdarzenia opisane powyżej w ust. 3 o czas, w którym - na skutek </w:t>
      </w:r>
      <w:r w:rsidRPr="007D7566">
        <w:rPr>
          <w:rFonts w:ascii="Times New Roman" w:hAnsi="Times New Roman" w:cs="Times New Roman"/>
          <w:sz w:val="22"/>
          <w:szCs w:val="22"/>
        </w:rPr>
        <w:t>tych zdarzeń - nie było możliwe wykonywanie umowy i na który - w ich wyniku – jej wykonanie zostało przerwane.</w:t>
      </w:r>
    </w:p>
    <w:p w14:paraId="2E9FC997" w14:textId="77777777" w:rsidR="00B20E4B" w:rsidRPr="007D7566" w:rsidRDefault="00B20E4B" w:rsidP="00BF4851">
      <w:pPr>
        <w:numPr>
          <w:ilvl w:val="0"/>
          <w:numId w:val="11"/>
        </w:numPr>
        <w:shd w:val="clear" w:color="auto" w:fill="FFFFFF"/>
        <w:tabs>
          <w:tab w:val="clear" w:pos="360"/>
          <w:tab w:val="left" w:pos="499"/>
        </w:tabs>
        <w:spacing w:before="120"/>
        <w:ind w:left="499" w:right="10" w:hanging="360"/>
        <w:jc w:val="both"/>
        <w:rPr>
          <w:rFonts w:ascii="Times New Roman" w:hAnsi="Times New Roman" w:cs="Times New Roman"/>
          <w:sz w:val="22"/>
          <w:szCs w:val="22"/>
        </w:rPr>
      </w:pPr>
      <w:r w:rsidRPr="007D7566">
        <w:rPr>
          <w:rFonts w:ascii="Times New Roman" w:hAnsi="Times New Roman" w:cs="Times New Roman"/>
          <w:sz w:val="22"/>
          <w:szCs w:val="22"/>
        </w:rPr>
        <w:t>Zmiany mogą być zaproponowane przez złożenie pisemnej propozycji zmian, które zdaniem Wykonawcy, w razie przyjęcia, pozwolą skrócić okres realizacji umowy, lub obniżą koszty realizacji umowy lub w inny sposób będą korzystne dla Zamawiającego.</w:t>
      </w:r>
    </w:p>
    <w:p w14:paraId="43057A13" w14:textId="77777777" w:rsidR="00B20E4B" w:rsidRPr="007D7566" w:rsidRDefault="00B20E4B" w:rsidP="00BF4851">
      <w:pPr>
        <w:numPr>
          <w:ilvl w:val="0"/>
          <w:numId w:val="11"/>
        </w:numPr>
        <w:shd w:val="clear" w:color="auto" w:fill="FFFFFF"/>
        <w:tabs>
          <w:tab w:val="clear" w:pos="360"/>
          <w:tab w:val="left" w:pos="499"/>
        </w:tabs>
        <w:spacing w:before="120"/>
        <w:ind w:left="499" w:right="10" w:hanging="360"/>
        <w:jc w:val="both"/>
        <w:rPr>
          <w:rFonts w:ascii="Times New Roman" w:hAnsi="Times New Roman" w:cs="Times New Roman"/>
          <w:sz w:val="22"/>
          <w:szCs w:val="22"/>
        </w:rPr>
      </w:pPr>
      <w:r w:rsidRPr="007D7566">
        <w:rPr>
          <w:rFonts w:ascii="Times New Roman" w:hAnsi="Times New Roman" w:cs="Times New Roman"/>
          <w:sz w:val="22"/>
          <w:szCs w:val="22"/>
        </w:rPr>
        <w:t>Zmiany mogą być zaproponowane przez złożenie pisemnej propozycji zmian, jeżeli konieczność wprowadzenia zmian do umowy wynika ze zmiany prawa powszechnie obowiązującego, na terenie Rzeczpospolitej Polskiej np. prawa podatkowego, decyzji krajowych lub zagranicznych instytucji zarządzających i monitorujących realizację Przedsięwzięcia, lub ze zmiany okoliczności, której nie można było przewidzieć w chwili zawarcia umowy.</w:t>
      </w:r>
    </w:p>
    <w:p w14:paraId="44290B09" w14:textId="77777777" w:rsidR="00B20E4B" w:rsidRPr="007D7566" w:rsidRDefault="00B20E4B" w:rsidP="00BF4851">
      <w:pPr>
        <w:numPr>
          <w:ilvl w:val="0"/>
          <w:numId w:val="11"/>
        </w:numPr>
        <w:shd w:val="clear" w:color="auto" w:fill="FFFFFF"/>
        <w:tabs>
          <w:tab w:val="clear" w:pos="360"/>
          <w:tab w:val="left" w:pos="499"/>
        </w:tabs>
        <w:spacing w:before="120"/>
        <w:ind w:left="499" w:right="10" w:hanging="360"/>
        <w:jc w:val="both"/>
        <w:rPr>
          <w:rFonts w:ascii="Times New Roman" w:hAnsi="Times New Roman" w:cs="Times New Roman"/>
          <w:sz w:val="22"/>
          <w:szCs w:val="22"/>
        </w:rPr>
      </w:pPr>
      <w:r w:rsidRPr="007D7566">
        <w:rPr>
          <w:rFonts w:ascii="Times New Roman" w:hAnsi="Times New Roman" w:cs="Times New Roman"/>
          <w:sz w:val="22"/>
          <w:szCs w:val="22"/>
        </w:rPr>
        <w:t>Nie stanowi zmiany umowy, w rozumieniu art. 144 ustawy Prawo zamówień publicznych zmiana danych teleadresowych oraz zmiana osób reprezentujących Strony.</w:t>
      </w:r>
    </w:p>
    <w:p w14:paraId="759933D4" w14:textId="77777777" w:rsidR="00B20E4B" w:rsidRPr="007D7566" w:rsidRDefault="00B20E4B" w:rsidP="00BF4851">
      <w:pPr>
        <w:numPr>
          <w:ilvl w:val="0"/>
          <w:numId w:val="11"/>
        </w:numPr>
        <w:shd w:val="clear" w:color="auto" w:fill="FFFFFF"/>
        <w:tabs>
          <w:tab w:val="clear" w:pos="360"/>
          <w:tab w:val="left" w:pos="499"/>
        </w:tabs>
        <w:spacing w:before="120"/>
        <w:ind w:left="499" w:right="10" w:hanging="360"/>
        <w:jc w:val="both"/>
        <w:rPr>
          <w:rFonts w:ascii="Times New Roman" w:hAnsi="Times New Roman" w:cs="Times New Roman"/>
          <w:sz w:val="22"/>
          <w:szCs w:val="22"/>
        </w:rPr>
      </w:pPr>
      <w:r w:rsidRPr="007D7566">
        <w:rPr>
          <w:rFonts w:ascii="Times New Roman" w:hAnsi="Times New Roman" w:cs="Times New Roman"/>
          <w:sz w:val="22"/>
          <w:szCs w:val="22"/>
        </w:rPr>
        <w:t>Udzielenie zamówień dodatkowych określonych w przepisach o zamówieniach publicznych wymaga zawarcia aneksu do umowy.</w:t>
      </w:r>
    </w:p>
    <w:p w14:paraId="11664ADF" w14:textId="77777777" w:rsidR="00B20E4B" w:rsidRPr="007D7566" w:rsidRDefault="00B20E4B" w:rsidP="00BF4851">
      <w:pPr>
        <w:numPr>
          <w:ilvl w:val="0"/>
          <w:numId w:val="11"/>
        </w:numPr>
        <w:shd w:val="clear" w:color="auto" w:fill="FFFFFF"/>
        <w:tabs>
          <w:tab w:val="clear" w:pos="360"/>
          <w:tab w:val="left" w:pos="499"/>
        </w:tabs>
        <w:spacing w:before="120"/>
        <w:ind w:left="499" w:right="10" w:hanging="360"/>
        <w:jc w:val="both"/>
        <w:rPr>
          <w:rFonts w:ascii="Times New Roman" w:hAnsi="Times New Roman" w:cs="Times New Roman"/>
          <w:sz w:val="22"/>
          <w:szCs w:val="22"/>
        </w:rPr>
      </w:pPr>
      <w:r w:rsidRPr="007D7566">
        <w:rPr>
          <w:rFonts w:ascii="Times New Roman" w:hAnsi="Times New Roman" w:cs="Times New Roman"/>
          <w:sz w:val="22"/>
          <w:szCs w:val="22"/>
        </w:rPr>
        <w:t>Zamawiający dopuszcza możliwość rozwiązań zamiennych, jednakże muszą być spełnione warunki z art. 144 ust. 1 Prawa zamówień publicznych. Rozwiązania zamienne nie mogą wykraczać poza przedmiot zamówienia, powinny ulepszać realizowane zamówienie, usprawniać proces budowy bądź zamieniać prace i nakłady w danej kategorii CPV. Podstawą wykonania rozwiązań zamiennych będzie protokół konieczności rozwiązań zamiennych, sporządzony przez  Wykonawcę (wraz z wyliczeniem wartości rozwiązań zamiennych na podstawie sporządzonego kosztorysu lub kalkulacji robót) i zatwierdzony przez Zamawiającego.</w:t>
      </w:r>
    </w:p>
    <w:p w14:paraId="1C53146C" w14:textId="77777777" w:rsidR="00B20E4B" w:rsidRPr="007D7566" w:rsidRDefault="00B20E4B" w:rsidP="00BF4851">
      <w:pPr>
        <w:numPr>
          <w:ilvl w:val="0"/>
          <w:numId w:val="11"/>
        </w:numPr>
        <w:shd w:val="clear" w:color="auto" w:fill="FFFFFF"/>
        <w:tabs>
          <w:tab w:val="clear" w:pos="360"/>
          <w:tab w:val="left" w:pos="499"/>
        </w:tabs>
        <w:spacing w:before="120"/>
        <w:ind w:left="499" w:right="10" w:hanging="360"/>
        <w:jc w:val="both"/>
        <w:rPr>
          <w:rFonts w:ascii="Times New Roman" w:hAnsi="Times New Roman" w:cs="Times New Roman"/>
          <w:sz w:val="22"/>
          <w:szCs w:val="22"/>
        </w:rPr>
      </w:pPr>
      <w:r w:rsidRPr="007D7566">
        <w:rPr>
          <w:rFonts w:ascii="Times New Roman" w:hAnsi="Times New Roman" w:cs="Times New Roman"/>
          <w:sz w:val="22"/>
          <w:szCs w:val="22"/>
        </w:rPr>
        <w:t>Zamawiający nie dopuszcza rozwiązań zamiennych, które skutkowałyby istotnymi zmianami</w:t>
      </w:r>
      <w:r w:rsidRPr="007D7566">
        <w:rPr>
          <w:rFonts w:ascii="Times New Roman" w:hAnsi="Times New Roman" w:cs="Times New Roman"/>
          <w:sz w:val="22"/>
          <w:szCs w:val="22"/>
        </w:rPr>
        <w:br/>
      </w:r>
      <w:r w:rsidRPr="007D7566">
        <w:rPr>
          <w:rFonts w:ascii="Times New Roman" w:hAnsi="Times New Roman" w:cs="Times New Roman"/>
          <w:sz w:val="22"/>
          <w:szCs w:val="22"/>
        </w:rPr>
        <w:lastRenderedPageBreak/>
        <w:t>zawartej umowy w stosunku do treści oferty, na podstawie, której dokonano wyboru</w:t>
      </w:r>
      <w:r w:rsidRPr="007D7566">
        <w:rPr>
          <w:rFonts w:ascii="Times New Roman" w:hAnsi="Times New Roman" w:cs="Times New Roman"/>
          <w:sz w:val="22"/>
          <w:szCs w:val="22"/>
        </w:rPr>
        <w:br/>
        <w:t>wykonawcy.</w:t>
      </w:r>
    </w:p>
    <w:p w14:paraId="3A432AAF" w14:textId="77777777" w:rsidR="00B20E4B" w:rsidRPr="007D7566" w:rsidRDefault="00B20E4B" w:rsidP="00B20E4B">
      <w:pPr>
        <w:shd w:val="clear" w:color="auto" w:fill="FFFFFF"/>
        <w:tabs>
          <w:tab w:val="left" w:pos="499"/>
        </w:tabs>
        <w:ind w:left="139" w:right="5"/>
        <w:jc w:val="both"/>
      </w:pPr>
    </w:p>
    <w:p w14:paraId="3DC93EEF" w14:textId="77777777" w:rsidR="00B20E4B" w:rsidRPr="007D7566" w:rsidRDefault="00B20E4B" w:rsidP="00B20E4B">
      <w:pPr>
        <w:shd w:val="clear" w:color="auto" w:fill="FFFFFF"/>
        <w:tabs>
          <w:tab w:val="left" w:pos="6480"/>
          <w:tab w:val="left" w:pos="6840"/>
          <w:tab w:val="left" w:pos="8280"/>
          <w:tab w:val="left" w:pos="9000"/>
        </w:tabs>
        <w:ind w:right="-108"/>
        <w:jc w:val="center"/>
        <w:rPr>
          <w:rFonts w:ascii="Times New Roman" w:hAnsi="Times New Roman" w:cs="Times New Roman"/>
          <w:sz w:val="22"/>
          <w:szCs w:val="22"/>
        </w:rPr>
      </w:pPr>
      <w:r w:rsidRPr="007D7566">
        <w:rPr>
          <w:rFonts w:ascii="Times New Roman" w:hAnsi="Times New Roman" w:cs="Times New Roman"/>
          <w:b/>
          <w:bCs/>
          <w:spacing w:val="-2"/>
          <w:sz w:val="22"/>
          <w:szCs w:val="22"/>
        </w:rPr>
        <w:t>ODSTĄPIENIE OD UMOWY</w:t>
      </w:r>
      <w:r w:rsidRPr="007D7566">
        <w:rPr>
          <w:rFonts w:ascii="Times New Roman" w:hAnsi="Times New Roman" w:cs="Times New Roman"/>
          <w:b/>
          <w:bCs/>
          <w:spacing w:val="-2"/>
          <w:sz w:val="22"/>
          <w:szCs w:val="22"/>
        </w:rPr>
        <w:br/>
        <w:t xml:space="preserve"> </w:t>
      </w:r>
      <w:r w:rsidRPr="007D7566">
        <w:rPr>
          <w:rFonts w:ascii="Times New Roman" w:hAnsi="Times New Roman" w:cs="Times New Roman"/>
          <w:b/>
          <w:bCs/>
          <w:sz w:val="22"/>
          <w:szCs w:val="22"/>
        </w:rPr>
        <w:t>§ 34</w:t>
      </w:r>
    </w:p>
    <w:p w14:paraId="6C803BFA" w14:textId="77777777" w:rsidR="00B20E4B" w:rsidRPr="007D7566" w:rsidRDefault="00B20E4B" w:rsidP="00BF4851">
      <w:pPr>
        <w:numPr>
          <w:ilvl w:val="0"/>
          <w:numId w:val="7"/>
        </w:numPr>
        <w:shd w:val="clear" w:color="auto" w:fill="FFFFFF"/>
        <w:tabs>
          <w:tab w:val="clear" w:pos="360"/>
          <w:tab w:val="left" w:pos="499"/>
        </w:tabs>
        <w:spacing w:before="120"/>
        <w:ind w:left="499" w:right="5" w:hanging="357"/>
        <w:jc w:val="both"/>
        <w:rPr>
          <w:rFonts w:ascii="Times New Roman" w:hAnsi="Times New Roman" w:cs="Times New Roman"/>
          <w:sz w:val="22"/>
          <w:szCs w:val="22"/>
        </w:rPr>
      </w:pPr>
      <w:r w:rsidRPr="007D7566">
        <w:rPr>
          <w:rFonts w:ascii="Times New Roman" w:hAnsi="Times New Roman" w:cs="Times New Roman"/>
          <w:sz w:val="22"/>
          <w:szCs w:val="22"/>
        </w:rPr>
        <w:t>Zamawiający może odstąpić w całości lub w części od umowy w przypadkach przewidzianych przez ustawę Prawo zamówień publicznych i kodeks cywilny.</w:t>
      </w:r>
    </w:p>
    <w:p w14:paraId="0E89C7E8" w14:textId="77777777" w:rsidR="00B20E4B" w:rsidRPr="007D7566" w:rsidRDefault="00B20E4B" w:rsidP="00BF4851">
      <w:pPr>
        <w:numPr>
          <w:ilvl w:val="0"/>
          <w:numId w:val="7"/>
        </w:numPr>
        <w:shd w:val="clear" w:color="auto" w:fill="FFFFFF"/>
        <w:tabs>
          <w:tab w:val="clear" w:pos="360"/>
          <w:tab w:val="left" w:pos="499"/>
        </w:tabs>
        <w:spacing w:before="120"/>
        <w:ind w:left="499" w:right="10" w:hanging="357"/>
        <w:jc w:val="both"/>
        <w:rPr>
          <w:rFonts w:ascii="Times New Roman" w:hAnsi="Times New Roman" w:cs="Times New Roman"/>
          <w:sz w:val="22"/>
          <w:szCs w:val="22"/>
        </w:rPr>
      </w:pPr>
      <w:r w:rsidRPr="007D7566">
        <w:rPr>
          <w:rFonts w:ascii="Times New Roman" w:hAnsi="Times New Roman" w:cs="Times New Roman"/>
          <w:sz w:val="22"/>
          <w:szCs w:val="22"/>
        </w:rPr>
        <w:t>Zamawiający może ponadto odstąpić od umowy w całości lub odstąpić od umowy w części nie wykonanej, jeżeli Wykonawca narusza w sposób podstawowy i/lub powtarzający się postanowienia umowy.</w:t>
      </w:r>
    </w:p>
    <w:p w14:paraId="56C6B9EA" w14:textId="77777777" w:rsidR="00B20E4B" w:rsidRPr="007D7566" w:rsidRDefault="00B20E4B" w:rsidP="00BF4851">
      <w:pPr>
        <w:numPr>
          <w:ilvl w:val="0"/>
          <w:numId w:val="7"/>
        </w:numPr>
        <w:shd w:val="clear" w:color="auto" w:fill="FFFFFF"/>
        <w:tabs>
          <w:tab w:val="clear" w:pos="360"/>
          <w:tab w:val="left" w:pos="499"/>
        </w:tabs>
        <w:spacing w:before="120"/>
        <w:ind w:left="499" w:right="10" w:hanging="357"/>
        <w:jc w:val="both"/>
        <w:rPr>
          <w:rFonts w:ascii="Times New Roman" w:hAnsi="Times New Roman" w:cs="Times New Roman"/>
          <w:sz w:val="22"/>
          <w:szCs w:val="22"/>
        </w:rPr>
      </w:pPr>
      <w:r w:rsidRPr="007D7566">
        <w:rPr>
          <w:rFonts w:ascii="Times New Roman" w:hAnsi="Times New Roman" w:cs="Times New Roman"/>
          <w:sz w:val="22"/>
          <w:szCs w:val="22"/>
        </w:rPr>
        <w:t>Do podstawowych naruszeń umowy zaliczają się w szczególności następujące przypadki:</w:t>
      </w:r>
    </w:p>
    <w:p w14:paraId="20D72D69" w14:textId="77777777" w:rsidR="00B20E4B" w:rsidRPr="007D7566" w:rsidRDefault="00B20E4B" w:rsidP="00B20E4B">
      <w:pPr>
        <w:jc w:val="both"/>
        <w:rPr>
          <w:rFonts w:ascii="Times New Roman" w:hAnsi="Times New Roman" w:cs="Times New Roman"/>
          <w:sz w:val="2"/>
          <w:szCs w:val="2"/>
        </w:rPr>
      </w:pPr>
    </w:p>
    <w:p w14:paraId="79F5E218" w14:textId="77777777" w:rsidR="00B20E4B" w:rsidRPr="007D7566" w:rsidRDefault="00B20E4B" w:rsidP="00BF4851">
      <w:pPr>
        <w:numPr>
          <w:ilvl w:val="0"/>
          <w:numId w:val="17"/>
        </w:numPr>
        <w:shd w:val="clear" w:color="auto" w:fill="FFFFFF"/>
        <w:tabs>
          <w:tab w:val="left" w:pos="845"/>
        </w:tabs>
        <w:ind w:left="845" w:hanging="360"/>
        <w:jc w:val="both"/>
        <w:rPr>
          <w:rFonts w:ascii="Times New Roman" w:hAnsi="Times New Roman" w:cs="Times New Roman"/>
          <w:sz w:val="22"/>
          <w:szCs w:val="22"/>
        </w:rPr>
      </w:pPr>
      <w:r w:rsidRPr="007D7566">
        <w:rPr>
          <w:rFonts w:ascii="Times New Roman" w:hAnsi="Times New Roman" w:cs="Times New Roman"/>
          <w:spacing w:val="-1"/>
          <w:sz w:val="22"/>
          <w:szCs w:val="22"/>
        </w:rPr>
        <w:t xml:space="preserve">Wykonawca nie rozpoczął robót, w wyznaczonym w umowie terminie, bez uzasadnionych </w:t>
      </w:r>
      <w:r w:rsidRPr="007D7566">
        <w:rPr>
          <w:rFonts w:ascii="Times New Roman" w:hAnsi="Times New Roman" w:cs="Times New Roman"/>
          <w:sz w:val="22"/>
          <w:szCs w:val="22"/>
        </w:rPr>
        <w:t>przyczyn lub opóźnia się z realizacją robót w stosunku do ustalonych w umowie terminów,</w:t>
      </w:r>
    </w:p>
    <w:p w14:paraId="68EFA176" w14:textId="77777777" w:rsidR="00B20E4B" w:rsidRPr="007D7566" w:rsidRDefault="00B20E4B" w:rsidP="00BF4851">
      <w:pPr>
        <w:numPr>
          <w:ilvl w:val="0"/>
          <w:numId w:val="17"/>
        </w:numPr>
        <w:shd w:val="clear" w:color="auto" w:fill="FFFFFF"/>
        <w:tabs>
          <w:tab w:val="left" w:pos="845"/>
        </w:tabs>
        <w:ind w:left="845" w:hanging="360"/>
        <w:jc w:val="both"/>
        <w:rPr>
          <w:rFonts w:ascii="Times New Roman" w:hAnsi="Times New Roman" w:cs="Times New Roman"/>
          <w:sz w:val="22"/>
          <w:szCs w:val="22"/>
        </w:rPr>
      </w:pPr>
      <w:r w:rsidRPr="007D7566">
        <w:rPr>
          <w:rFonts w:ascii="Times New Roman" w:hAnsi="Times New Roman" w:cs="Times New Roman"/>
          <w:sz w:val="22"/>
          <w:szCs w:val="22"/>
        </w:rPr>
        <w:t>Wykonawca, bez upoważnienia ze strony Nadzoru Inwestorskiego, wstrzymuje roboty na okres nie krótszy niż 30 dni,</w:t>
      </w:r>
    </w:p>
    <w:p w14:paraId="4C1217B0" w14:textId="77777777" w:rsidR="00B20E4B" w:rsidRPr="007D7566" w:rsidRDefault="00B20E4B" w:rsidP="00BF4851">
      <w:pPr>
        <w:numPr>
          <w:ilvl w:val="0"/>
          <w:numId w:val="17"/>
        </w:numPr>
        <w:shd w:val="clear" w:color="auto" w:fill="FFFFFF"/>
        <w:tabs>
          <w:tab w:val="left" w:pos="845"/>
        </w:tabs>
        <w:ind w:left="845" w:hanging="360"/>
        <w:jc w:val="both"/>
        <w:rPr>
          <w:rFonts w:ascii="Times New Roman" w:hAnsi="Times New Roman" w:cs="Times New Roman"/>
          <w:sz w:val="22"/>
          <w:szCs w:val="22"/>
        </w:rPr>
      </w:pPr>
      <w:r w:rsidRPr="007D7566">
        <w:rPr>
          <w:rFonts w:ascii="Times New Roman" w:hAnsi="Times New Roman" w:cs="Times New Roman"/>
          <w:sz w:val="22"/>
          <w:szCs w:val="22"/>
        </w:rPr>
        <w:t>Wykonawca</w:t>
      </w:r>
      <w:r w:rsidRPr="007D7566">
        <w:rPr>
          <w:rFonts w:ascii="Times New Roman" w:hAnsi="Times New Roman" w:cs="Times New Roman"/>
        </w:rPr>
        <w:t xml:space="preserve"> </w:t>
      </w:r>
      <w:r w:rsidRPr="007D7566">
        <w:rPr>
          <w:rFonts w:ascii="Times New Roman" w:hAnsi="Times New Roman" w:cs="Times New Roman"/>
          <w:sz w:val="22"/>
          <w:szCs w:val="22"/>
        </w:rPr>
        <w:t>nie</w:t>
      </w:r>
      <w:r w:rsidRPr="007D7566">
        <w:rPr>
          <w:rFonts w:ascii="Times New Roman" w:hAnsi="Times New Roman" w:cs="Times New Roman"/>
        </w:rPr>
        <w:t xml:space="preserve"> </w:t>
      </w:r>
      <w:r w:rsidRPr="007D7566">
        <w:rPr>
          <w:rFonts w:ascii="Times New Roman" w:hAnsi="Times New Roman" w:cs="Times New Roman"/>
          <w:sz w:val="22"/>
          <w:szCs w:val="22"/>
        </w:rPr>
        <w:t>przedłuża</w:t>
      </w:r>
      <w:r w:rsidRPr="007D7566">
        <w:rPr>
          <w:rFonts w:ascii="Times New Roman" w:hAnsi="Times New Roman" w:cs="Times New Roman"/>
        </w:rPr>
        <w:t xml:space="preserve"> </w:t>
      </w:r>
      <w:r w:rsidRPr="007D7566">
        <w:rPr>
          <w:rFonts w:ascii="Times New Roman" w:hAnsi="Times New Roman" w:cs="Times New Roman"/>
          <w:sz w:val="22"/>
          <w:szCs w:val="22"/>
        </w:rPr>
        <w:t>ważności</w:t>
      </w:r>
      <w:r w:rsidRPr="007D7566">
        <w:rPr>
          <w:rFonts w:ascii="Times New Roman" w:hAnsi="Times New Roman" w:cs="Times New Roman"/>
        </w:rPr>
        <w:t xml:space="preserve"> </w:t>
      </w:r>
      <w:r w:rsidRPr="007D7566">
        <w:rPr>
          <w:rFonts w:ascii="Times New Roman" w:hAnsi="Times New Roman" w:cs="Times New Roman"/>
          <w:sz w:val="22"/>
          <w:szCs w:val="22"/>
        </w:rPr>
        <w:t>zabezpieczenia</w:t>
      </w:r>
      <w:r w:rsidRPr="007D7566">
        <w:rPr>
          <w:rFonts w:ascii="Times New Roman" w:hAnsi="Times New Roman" w:cs="Times New Roman"/>
        </w:rPr>
        <w:t xml:space="preserve"> </w:t>
      </w:r>
      <w:r w:rsidRPr="007D7566">
        <w:rPr>
          <w:rFonts w:ascii="Times New Roman" w:hAnsi="Times New Roman" w:cs="Times New Roman"/>
          <w:sz w:val="22"/>
          <w:szCs w:val="22"/>
        </w:rPr>
        <w:t>należytego</w:t>
      </w:r>
      <w:r w:rsidRPr="007D7566">
        <w:rPr>
          <w:rFonts w:ascii="Times New Roman" w:hAnsi="Times New Roman" w:cs="Times New Roman"/>
        </w:rPr>
        <w:t xml:space="preserve"> </w:t>
      </w:r>
      <w:r w:rsidRPr="007D7566">
        <w:rPr>
          <w:rFonts w:ascii="Times New Roman" w:hAnsi="Times New Roman" w:cs="Times New Roman"/>
          <w:sz w:val="22"/>
          <w:szCs w:val="22"/>
        </w:rPr>
        <w:t>wykonania</w:t>
      </w:r>
      <w:r w:rsidRPr="007D7566">
        <w:rPr>
          <w:rFonts w:ascii="Times New Roman" w:hAnsi="Times New Roman" w:cs="Times New Roman"/>
        </w:rPr>
        <w:t xml:space="preserve"> </w:t>
      </w:r>
      <w:r w:rsidRPr="007D7566">
        <w:rPr>
          <w:rFonts w:ascii="Times New Roman" w:hAnsi="Times New Roman" w:cs="Times New Roman"/>
          <w:sz w:val="22"/>
          <w:szCs w:val="22"/>
        </w:rPr>
        <w:t>umowy</w:t>
      </w:r>
      <w:r w:rsidRPr="007D7566">
        <w:rPr>
          <w:rFonts w:ascii="Times New Roman" w:hAnsi="Times New Roman" w:cs="Times New Roman"/>
        </w:rPr>
        <w:t xml:space="preserve"> </w:t>
      </w:r>
      <w:r w:rsidRPr="007D7566">
        <w:rPr>
          <w:rFonts w:ascii="Times New Roman" w:hAnsi="Times New Roman" w:cs="Times New Roman"/>
          <w:sz w:val="22"/>
          <w:szCs w:val="22"/>
        </w:rPr>
        <w:t xml:space="preserve">lub ubezpieczenia, na warunkach określonych w Umowie, </w:t>
      </w:r>
    </w:p>
    <w:p w14:paraId="6D23A363" w14:textId="77777777" w:rsidR="00B20E4B" w:rsidRPr="007D7566" w:rsidRDefault="00B20E4B" w:rsidP="00BF4851">
      <w:pPr>
        <w:numPr>
          <w:ilvl w:val="0"/>
          <w:numId w:val="17"/>
        </w:numPr>
        <w:shd w:val="clear" w:color="auto" w:fill="FFFFFF"/>
        <w:tabs>
          <w:tab w:val="left" w:pos="845"/>
        </w:tabs>
        <w:ind w:left="485"/>
        <w:jc w:val="both"/>
        <w:rPr>
          <w:rFonts w:ascii="Times New Roman" w:hAnsi="Times New Roman" w:cs="Times New Roman"/>
          <w:sz w:val="22"/>
          <w:szCs w:val="22"/>
        </w:rPr>
      </w:pPr>
      <w:r w:rsidRPr="007D7566">
        <w:rPr>
          <w:rFonts w:ascii="Times New Roman" w:hAnsi="Times New Roman" w:cs="Times New Roman"/>
          <w:sz w:val="22"/>
          <w:szCs w:val="22"/>
        </w:rPr>
        <w:t>Wykonawca popada w stan likwidacji lub zaprzestaje spłacania swoich długów,</w:t>
      </w:r>
    </w:p>
    <w:p w14:paraId="0B3FEEC0" w14:textId="77777777" w:rsidR="00B20E4B" w:rsidRPr="007D7566" w:rsidRDefault="00B20E4B" w:rsidP="00BF4851">
      <w:pPr>
        <w:numPr>
          <w:ilvl w:val="0"/>
          <w:numId w:val="17"/>
        </w:numPr>
        <w:shd w:val="clear" w:color="auto" w:fill="FFFFFF"/>
        <w:tabs>
          <w:tab w:val="clear" w:pos="360"/>
          <w:tab w:val="num" w:pos="851"/>
        </w:tabs>
        <w:ind w:left="851" w:hanging="366"/>
        <w:jc w:val="both"/>
        <w:rPr>
          <w:rFonts w:ascii="Times New Roman" w:hAnsi="Times New Roman" w:cs="Times New Roman"/>
          <w:sz w:val="22"/>
          <w:szCs w:val="22"/>
        </w:rPr>
      </w:pPr>
      <w:r w:rsidRPr="007D7566">
        <w:rPr>
          <w:rFonts w:ascii="Times New Roman" w:hAnsi="Times New Roman" w:cs="Times New Roman"/>
          <w:sz w:val="22"/>
          <w:szCs w:val="22"/>
        </w:rPr>
        <w:t>Wystąpiła konieczność wielokrotnego dokonywania bezpośredniej zapłaty podwykonawcy lub dalszemu podwykonawcy, lub konieczność dokonania bezpośredniej zapłaty na sumę większą niż 5 % wartości umowy określonej w § 29 ust. 1,</w:t>
      </w:r>
    </w:p>
    <w:p w14:paraId="2EB6F0E0" w14:textId="77777777" w:rsidR="00B20E4B" w:rsidRPr="007D7566" w:rsidRDefault="00B20E4B" w:rsidP="00BF4851">
      <w:pPr>
        <w:numPr>
          <w:ilvl w:val="0"/>
          <w:numId w:val="17"/>
        </w:numPr>
        <w:shd w:val="clear" w:color="auto" w:fill="FFFFFF"/>
        <w:tabs>
          <w:tab w:val="left" w:pos="845"/>
        </w:tabs>
        <w:ind w:left="845" w:hanging="357"/>
        <w:jc w:val="both"/>
        <w:rPr>
          <w:rFonts w:ascii="Times New Roman" w:hAnsi="Times New Roman" w:cs="Times New Roman"/>
          <w:sz w:val="22"/>
          <w:szCs w:val="22"/>
        </w:rPr>
      </w:pPr>
      <w:r w:rsidRPr="007D7566">
        <w:rPr>
          <w:rFonts w:ascii="Times New Roman" w:hAnsi="Times New Roman" w:cs="Times New Roman"/>
          <w:sz w:val="22"/>
          <w:szCs w:val="22"/>
        </w:rPr>
        <w:t>Wykonawca przy realizacji umowy narusza obowiązujące przepisy lub jest zaangażowany w jakiekolwiek praktyki korupcyjne.</w:t>
      </w:r>
    </w:p>
    <w:p w14:paraId="3B4392E6" w14:textId="77777777" w:rsidR="00B20E4B" w:rsidRPr="007D7566" w:rsidRDefault="00B20E4B" w:rsidP="00BF4851">
      <w:pPr>
        <w:numPr>
          <w:ilvl w:val="0"/>
          <w:numId w:val="39"/>
        </w:numPr>
        <w:shd w:val="clear" w:color="auto" w:fill="FFFFFF"/>
        <w:tabs>
          <w:tab w:val="clear" w:pos="360"/>
          <w:tab w:val="left" w:pos="499"/>
        </w:tabs>
        <w:spacing w:before="120"/>
        <w:ind w:left="499" w:hanging="357"/>
        <w:jc w:val="both"/>
        <w:rPr>
          <w:rFonts w:ascii="Times New Roman" w:hAnsi="Times New Roman" w:cs="Times New Roman"/>
          <w:sz w:val="22"/>
          <w:szCs w:val="22"/>
        </w:rPr>
      </w:pPr>
      <w:r w:rsidRPr="007D7566">
        <w:rPr>
          <w:rFonts w:ascii="Times New Roman" w:hAnsi="Times New Roman" w:cs="Times New Roman"/>
          <w:sz w:val="22"/>
          <w:szCs w:val="22"/>
        </w:rPr>
        <w:t>Zamawiający może odstąpić od umowy z przyczyn leżących po stronie Wykonawcy, jeżeli Wykonawca nie spełni zobowiązań wynikających z ubezpieczenia budowy tj. przedkładania dowodów opłaty kolejnych rat w terminie 7 dni od daty ich wymagalności.</w:t>
      </w:r>
    </w:p>
    <w:p w14:paraId="2A674D02" w14:textId="77777777" w:rsidR="00B20E4B" w:rsidRPr="007D7566" w:rsidRDefault="00B20E4B" w:rsidP="00BF4851">
      <w:pPr>
        <w:numPr>
          <w:ilvl w:val="0"/>
          <w:numId w:val="39"/>
        </w:numPr>
        <w:shd w:val="clear" w:color="auto" w:fill="FFFFFF"/>
        <w:tabs>
          <w:tab w:val="clear" w:pos="360"/>
          <w:tab w:val="left" w:pos="499"/>
        </w:tabs>
        <w:spacing w:before="120"/>
        <w:ind w:left="499" w:hanging="357"/>
        <w:jc w:val="both"/>
        <w:rPr>
          <w:rFonts w:ascii="Times New Roman" w:hAnsi="Times New Roman" w:cs="Times New Roman"/>
          <w:sz w:val="22"/>
          <w:szCs w:val="22"/>
        </w:rPr>
      </w:pPr>
      <w:r w:rsidRPr="007D7566">
        <w:rPr>
          <w:rFonts w:ascii="Times New Roman" w:hAnsi="Times New Roman" w:cs="Times New Roman"/>
          <w:sz w:val="22"/>
          <w:szCs w:val="22"/>
        </w:rPr>
        <w:t>Zamawiający może odstąpić od umowy z przyczyn leżących po stronie Wykonawcy, jeżeli Wykonawca nie spełni zobowiązań wynikających z konieczności uzyskania zgody Zamawiającego na zawarcie umowy z podwykonawcą lub dalszym podwykonawcą, lub też zawarł, mimo zakazu, umowę z podwykonawcą lub dalszym podwykonawcą, bądź zawarł ją z naruszeniem postanowień niniejszej Umowy,</w:t>
      </w:r>
    </w:p>
    <w:p w14:paraId="58021C31" w14:textId="77777777" w:rsidR="00B20E4B" w:rsidRPr="007D7566" w:rsidRDefault="00B20E4B" w:rsidP="00BF4851">
      <w:pPr>
        <w:numPr>
          <w:ilvl w:val="0"/>
          <w:numId w:val="39"/>
        </w:numPr>
        <w:shd w:val="clear" w:color="auto" w:fill="FFFFFF"/>
        <w:tabs>
          <w:tab w:val="clear" w:pos="360"/>
          <w:tab w:val="left" w:pos="499"/>
        </w:tabs>
        <w:spacing w:before="120"/>
        <w:ind w:left="499" w:right="5" w:hanging="357"/>
        <w:jc w:val="both"/>
        <w:rPr>
          <w:rFonts w:ascii="Times New Roman" w:hAnsi="Times New Roman" w:cs="Times New Roman"/>
          <w:sz w:val="22"/>
          <w:szCs w:val="22"/>
        </w:rPr>
      </w:pPr>
      <w:r w:rsidRPr="007D7566">
        <w:rPr>
          <w:rFonts w:ascii="Times New Roman" w:hAnsi="Times New Roman" w:cs="Times New Roman"/>
          <w:sz w:val="22"/>
          <w:szCs w:val="22"/>
        </w:rPr>
        <w:t>Odstąpienie od umowy powinno nastąpić w formie pisemnej pod rygorem nieważności i powinno zawierać uzasadnienie.</w:t>
      </w:r>
    </w:p>
    <w:p w14:paraId="6400752A" w14:textId="77777777" w:rsidR="00B20E4B" w:rsidRPr="007D7566" w:rsidRDefault="00B20E4B" w:rsidP="00BF4851">
      <w:pPr>
        <w:numPr>
          <w:ilvl w:val="0"/>
          <w:numId w:val="39"/>
        </w:numPr>
        <w:shd w:val="clear" w:color="auto" w:fill="FFFFFF"/>
        <w:tabs>
          <w:tab w:val="clear" w:pos="360"/>
          <w:tab w:val="left" w:pos="499"/>
        </w:tabs>
        <w:spacing w:before="120"/>
        <w:ind w:left="499" w:hanging="357"/>
        <w:jc w:val="both"/>
        <w:rPr>
          <w:rFonts w:ascii="Times New Roman" w:hAnsi="Times New Roman" w:cs="Times New Roman"/>
          <w:sz w:val="22"/>
          <w:szCs w:val="22"/>
        </w:rPr>
      </w:pPr>
      <w:r w:rsidRPr="007D7566">
        <w:rPr>
          <w:rFonts w:ascii="Times New Roman" w:hAnsi="Times New Roman" w:cs="Times New Roman"/>
          <w:sz w:val="22"/>
          <w:szCs w:val="22"/>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14:paraId="009BC5A5" w14:textId="77777777" w:rsidR="00B20E4B" w:rsidRPr="007D7566" w:rsidRDefault="00B20E4B" w:rsidP="00BF4851">
      <w:pPr>
        <w:numPr>
          <w:ilvl w:val="0"/>
          <w:numId w:val="39"/>
        </w:numPr>
        <w:shd w:val="clear" w:color="auto" w:fill="FFFFFF"/>
        <w:tabs>
          <w:tab w:val="clear" w:pos="360"/>
          <w:tab w:val="left" w:pos="499"/>
        </w:tabs>
        <w:spacing w:before="120"/>
        <w:ind w:left="499" w:right="5" w:hanging="357"/>
        <w:jc w:val="both"/>
        <w:rPr>
          <w:rFonts w:ascii="Times New Roman" w:hAnsi="Times New Roman" w:cs="Times New Roman"/>
          <w:sz w:val="22"/>
          <w:szCs w:val="22"/>
        </w:rPr>
      </w:pPr>
      <w:r w:rsidRPr="007D7566">
        <w:rPr>
          <w:rFonts w:ascii="Times New Roman" w:hAnsi="Times New Roman" w:cs="Times New Roman"/>
          <w:sz w:val="22"/>
          <w:szCs w:val="22"/>
        </w:rPr>
        <w:t>Jeżeli Zamawiający odstąpił od umowy z przyczyn, które wystąpiły po stronie Wykonawcy, to wszelkie znajdujące się na terenie budowy materiały, urządzenia, sprzęt, roboty wykonane zostaną przekazane protokolarnie Zamawiającemu przez Wykonawcę.</w:t>
      </w:r>
    </w:p>
    <w:p w14:paraId="72FA084E" w14:textId="77777777" w:rsidR="00B20E4B" w:rsidRPr="007D7566" w:rsidRDefault="00B20E4B" w:rsidP="00BF4851">
      <w:pPr>
        <w:numPr>
          <w:ilvl w:val="0"/>
          <w:numId w:val="39"/>
        </w:numPr>
        <w:shd w:val="clear" w:color="auto" w:fill="FFFFFF"/>
        <w:tabs>
          <w:tab w:val="clear" w:pos="360"/>
          <w:tab w:val="left" w:pos="499"/>
        </w:tabs>
        <w:spacing w:before="120"/>
        <w:ind w:left="499" w:hanging="357"/>
        <w:jc w:val="both"/>
        <w:rPr>
          <w:rFonts w:ascii="Times New Roman" w:hAnsi="Times New Roman" w:cs="Times New Roman"/>
          <w:sz w:val="22"/>
          <w:szCs w:val="22"/>
        </w:rPr>
      </w:pPr>
      <w:r w:rsidRPr="007D7566">
        <w:rPr>
          <w:rFonts w:ascii="Times New Roman" w:hAnsi="Times New Roman" w:cs="Times New Roman"/>
          <w:sz w:val="22"/>
          <w:szCs w:val="22"/>
        </w:rPr>
        <w:t>Wykonawca zobowiązany jest do dokonania i dostarczenia Zamawiającemu, do 14 dni od odstąpienia od umowy, inwentaryzacji wykonanego przedmiotu umowy wg stanu na dzień odstąpienia, potwierdzonej przez Inspektora Nadzoru.</w:t>
      </w:r>
    </w:p>
    <w:p w14:paraId="7D1D8F78" w14:textId="77777777" w:rsidR="00B20E4B" w:rsidRPr="007D7566" w:rsidRDefault="00B20E4B" w:rsidP="00BF4851">
      <w:pPr>
        <w:numPr>
          <w:ilvl w:val="0"/>
          <w:numId w:val="39"/>
        </w:numPr>
        <w:shd w:val="clear" w:color="auto" w:fill="FFFFFF"/>
        <w:tabs>
          <w:tab w:val="clear" w:pos="360"/>
          <w:tab w:val="left" w:pos="499"/>
        </w:tabs>
        <w:spacing w:before="120"/>
        <w:ind w:left="499" w:hanging="357"/>
        <w:jc w:val="both"/>
        <w:rPr>
          <w:rFonts w:ascii="Times New Roman" w:hAnsi="Times New Roman" w:cs="Times New Roman"/>
          <w:sz w:val="22"/>
          <w:szCs w:val="22"/>
        </w:rPr>
      </w:pPr>
      <w:r w:rsidRPr="007D7566">
        <w:rPr>
          <w:rFonts w:ascii="Times New Roman" w:hAnsi="Times New Roman" w:cs="Times New Roman"/>
          <w:sz w:val="22"/>
          <w:szCs w:val="22"/>
        </w:rPr>
        <w:t xml:space="preserve">Na podstawie dokonanej inwentaryzacji Nadzór Inwestorski wystawi oświadczenie </w:t>
      </w:r>
      <w:r w:rsidRPr="007D7566">
        <w:rPr>
          <w:rFonts w:ascii="Times New Roman" w:hAnsi="Times New Roman" w:cs="Times New Roman"/>
          <w:spacing w:val="-1"/>
          <w:sz w:val="22"/>
          <w:szCs w:val="22"/>
        </w:rPr>
        <w:t xml:space="preserve">obejmujące wartość wykonanych robót składających się na przedmiot umowy, zakupionych materiałów i urządzeń nie nadających się do wbudowania w inny obiekt, stanowiące podstawę </w:t>
      </w:r>
      <w:r w:rsidRPr="007D7566">
        <w:rPr>
          <w:rFonts w:ascii="Times New Roman" w:hAnsi="Times New Roman" w:cs="Times New Roman"/>
          <w:sz w:val="22"/>
          <w:szCs w:val="22"/>
        </w:rPr>
        <w:t>do dokonania rozliczenia między Stronami.</w:t>
      </w:r>
    </w:p>
    <w:p w14:paraId="7215F2FD" w14:textId="77777777" w:rsidR="00B20E4B" w:rsidRPr="007D7566" w:rsidRDefault="00B20E4B" w:rsidP="00BF4851">
      <w:pPr>
        <w:numPr>
          <w:ilvl w:val="0"/>
          <w:numId w:val="39"/>
        </w:numPr>
        <w:shd w:val="clear" w:color="auto" w:fill="FFFFFF"/>
        <w:tabs>
          <w:tab w:val="clear" w:pos="360"/>
          <w:tab w:val="left" w:pos="499"/>
        </w:tabs>
        <w:spacing w:before="120"/>
        <w:ind w:left="499" w:hanging="357"/>
        <w:jc w:val="both"/>
        <w:rPr>
          <w:rFonts w:ascii="Times New Roman" w:hAnsi="Times New Roman" w:cs="Times New Roman"/>
          <w:sz w:val="22"/>
          <w:szCs w:val="22"/>
        </w:rPr>
      </w:pPr>
      <w:r w:rsidRPr="007D7566">
        <w:rPr>
          <w:rFonts w:ascii="Times New Roman" w:hAnsi="Times New Roman" w:cs="Times New Roman"/>
          <w:sz w:val="22"/>
          <w:szCs w:val="22"/>
        </w:rPr>
        <w:lastRenderedPageBreak/>
        <w:t>Koszty dodatkowe poniesione na zabezpieczenie terenu budowy oraz wszelkie inne uzasadnione koszty związane z odstąpieniem od umowy ponosi strona, która spowodowała odstąpienie od umowy.</w:t>
      </w:r>
    </w:p>
    <w:p w14:paraId="4F17D29D" w14:textId="77777777" w:rsidR="00B20E4B" w:rsidRPr="007D7566" w:rsidRDefault="00B20E4B" w:rsidP="00BF4851">
      <w:pPr>
        <w:numPr>
          <w:ilvl w:val="0"/>
          <w:numId w:val="39"/>
        </w:numPr>
        <w:shd w:val="clear" w:color="auto" w:fill="FFFFFF"/>
        <w:tabs>
          <w:tab w:val="clear" w:pos="360"/>
          <w:tab w:val="left" w:pos="499"/>
        </w:tabs>
        <w:spacing w:before="120"/>
        <w:ind w:left="499" w:hanging="357"/>
        <w:jc w:val="both"/>
        <w:rPr>
          <w:rFonts w:ascii="Times New Roman" w:hAnsi="Times New Roman" w:cs="Times New Roman"/>
          <w:spacing w:val="-1"/>
          <w:sz w:val="22"/>
          <w:szCs w:val="22"/>
        </w:rPr>
      </w:pPr>
      <w:r w:rsidRPr="007D7566">
        <w:rPr>
          <w:rFonts w:ascii="Times New Roman" w:hAnsi="Times New Roman" w:cs="Times New Roman"/>
          <w:sz w:val="22"/>
          <w:szCs w:val="22"/>
        </w:rPr>
        <w:t>Niewykonanie przez Wykonawcę obowiązku opisanego w ust. 9 w terminie w nim określonym, upoważnia Zamawiającego do sporządzenia inwentaryzacji we własnym zakresie, która będzie wiążąca dla Stron dla potrzeb dokonania rozliczenia między nimi.</w:t>
      </w:r>
    </w:p>
    <w:p w14:paraId="5FF7B0DE" w14:textId="77777777" w:rsidR="00B20E4B" w:rsidRPr="007D7566" w:rsidRDefault="00B20E4B" w:rsidP="00B20E4B">
      <w:pPr>
        <w:shd w:val="clear" w:color="auto" w:fill="FFFFFF"/>
        <w:ind w:right="48"/>
        <w:jc w:val="center"/>
        <w:rPr>
          <w:rFonts w:ascii="Times New Roman" w:hAnsi="Times New Roman" w:cs="Times New Roman"/>
          <w:b/>
          <w:bCs/>
          <w:spacing w:val="-2"/>
          <w:sz w:val="22"/>
          <w:szCs w:val="22"/>
        </w:rPr>
      </w:pPr>
    </w:p>
    <w:p w14:paraId="3C491AB4" w14:textId="678BFDEA" w:rsidR="00B20E4B" w:rsidRPr="007D7566" w:rsidRDefault="00B20E4B" w:rsidP="00B20E4B">
      <w:pPr>
        <w:shd w:val="clear" w:color="auto" w:fill="FFFFFF"/>
        <w:ind w:right="48"/>
        <w:jc w:val="center"/>
        <w:rPr>
          <w:rFonts w:ascii="Times New Roman" w:hAnsi="Times New Roman" w:cs="Times New Roman"/>
          <w:sz w:val="22"/>
          <w:szCs w:val="22"/>
        </w:rPr>
      </w:pPr>
      <w:r w:rsidRPr="007D7566">
        <w:rPr>
          <w:rFonts w:ascii="Times New Roman" w:hAnsi="Times New Roman" w:cs="Times New Roman"/>
          <w:b/>
          <w:bCs/>
          <w:spacing w:val="-2"/>
          <w:sz w:val="22"/>
          <w:szCs w:val="22"/>
        </w:rPr>
        <w:t>KOMUNIKACJA</w:t>
      </w:r>
      <w:r w:rsidRPr="007D7566">
        <w:rPr>
          <w:rFonts w:ascii="Times New Roman" w:hAnsi="Times New Roman" w:cs="Times New Roman"/>
          <w:b/>
          <w:bCs/>
          <w:spacing w:val="-2"/>
          <w:sz w:val="22"/>
          <w:szCs w:val="22"/>
        </w:rPr>
        <w:br/>
      </w:r>
      <w:r w:rsidRPr="007D7566">
        <w:rPr>
          <w:rFonts w:ascii="Times New Roman" w:hAnsi="Times New Roman" w:cs="Times New Roman"/>
          <w:b/>
          <w:bCs/>
          <w:sz w:val="22"/>
          <w:szCs w:val="22"/>
        </w:rPr>
        <w:t>§</w:t>
      </w:r>
      <w:r w:rsidR="00CD7A26">
        <w:rPr>
          <w:rFonts w:ascii="Times New Roman" w:hAnsi="Times New Roman" w:cs="Times New Roman"/>
          <w:b/>
          <w:bCs/>
          <w:sz w:val="22"/>
          <w:szCs w:val="22"/>
        </w:rPr>
        <w:t xml:space="preserve"> </w:t>
      </w:r>
      <w:r w:rsidRPr="007D7566">
        <w:rPr>
          <w:rFonts w:ascii="Times New Roman" w:hAnsi="Times New Roman" w:cs="Times New Roman"/>
          <w:b/>
          <w:bCs/>
          <w:sz w:val="22"/>
          <w:szCs w:val="22"/>
        </w:rPr>
        <w:t>35</w:t>
      </w:r>
    </w:p>
    <w:p w14:paraId="5B922E00" w14:textId="77777777" w:rsidR="00B20E4B" w:rsidRPr="007D7566" w:rsidRDefault="00B20E4B" w:rsidP="00BF4851">
      <w:pPr>
        <w:numPr>
          <w:ilvl w:val="0"/>
          <w:numId w:val="9"/>
        </w:numPr>
        <w:shd w:val="clear" w:color="auto" w:fill="FFFFFF"/>
        <w:tabs>
          <w:tab w:val="clear" w:pos="2648"/>
        </w:tabs>
        <w:spacing w:before="120"/>
        <w:ind w:left="538" w:hanging="357"/>
        <w:jc w:val="both"/>
        <w:rPr>
          <w:rFonts w:ascii="Times New Roman" w:hAnsi="Times New Roman" w:cs="Times New Roman"/>
          <w:sz w:val="22"/>
          <w:szCs w:val="22"/>
        </w:rPr>
      </w:pPr>
      <w:r w:rsidRPr="007D7566">
        <w:rPr>
          <w:rFonts w:ascii="Times New Roman" w:hAnsi="Times New Roman" w:cs="Times New Roman"/>
          <w:sz w:val="22"/>
          <w:szCs w:val="22"/>
        </w:rPr>
        <w:t>Wykonawca i Zamawiający będą się porozumiewali w  prawach związanych z</w:t>
      </w:r>
      <w:r w:rsidRPr="007D7566">
        <w:t xml:space="preserve"> </w:t>
      </w:r>
      <w:r w:rsidRPr="007D7566">
        <w:rPr>
          <w:rFonts w:ascii="Times New Roman" w:hAnsi="Times New Roman" w:cs="Times New Roman"/>
          <w:sz w:val="22"/>
          <w:szCs w:val="22"/>
        </w:rPr>
        <w:t>wykonywaniem umowy w zakresie robót budowlanych poprzez zapisy w dzienniku budowy</w:t>
      </w:r>
      <w:r w:rsidRPr="007D7566">
        <w:t xml:space="preserve"> </w:t>
      </w:r>
      <w:r w:rsidRPr="007D7566">
        <w:rPr>
          <w:rFonts w:ascii="Times New Roman" w:hAnsi="Times New Roman" w:cs="Times New Roman"/>
          <w:sz w:val="22"/>
          <w:szCs w:val="22"/>
        </w:rPr>
        <w:t>jak również w sposób opisany poniżej.</w:t>
      </w:r>
    </w:p>
    <w:p w14:paraId="11FBA233" w14:textId="77777777" w:rsidR="00B20E4B" w:rsidRPr="007D7566" w:rsidRDefault="00B20E4B" w:rsidP="00BF4851">
      <w:pPr>
        <w:numPr>
          <w:ilvl w:val="0"/>
          <w:numId w:val="9"/>
        </w:numPr>
        <w:shd w:val="clear" w:color="auto" w:fill="FFFFFF"/>
        <w:tabs>
          <w:tab w:val="clear" w:pos="2648"/>
        </w:tabs>
        <w:spacing w:before="120"/>
        <w:ind w:left="538" w:hanging="357"/>
        <w:jc w:val="both"/>
        <w:rPr>
          <w:rFonts w:ascii="Times New Roman" w:hAnsi="Times New Roman" w:cs="Times New Roman"/>
          <w:sz w:val="22"/>
          <w:szCs w:val="22"/>
        </w:rPr>
      </w:pPr>
      <w:r w:rsidRPr="007D7566">
        <w:rPr>
          <w:rFonts w:ascii="Times New Roman" w:hAnsi="Times New Roman" w:cs="Times New Roman"/>
          <w:sz w:val="22"/>
          <w:szCs w:val="22"/>
        </w:rPr>
        <w:t>Istotne dla realizacji umowy zgody i decyzje Zamawiającego wobec Wykonawcy będą dokonywane w formie pisemnej.</w:t>
      </w:r>
    </w:p>
    <w:p w14:paraId="7D8A3D17" w14:textId="1C4646C3" w:rsidR="00B20E4B" w:rsidRPr="007D7566" w:rsidRDefault="00B20E4B" w:rsidP="00B20E4B">
      <w:pPr>
        <w:shd w:val="clear" w:color="auto" w:fill="FFFFFF"/>
        <w:tabs>
          <w:tab w:val="left" w:pos="540"/>
        </w:tabs>
        <w:spacing w:before="120"/>
        <w:ind w:left="540" w:hanging="360"/>
        <w:jc w:val="both"/>
        <w:rPr>
          <w:rFonts w:ascii="Times New Roman" w:hAnsi="Times New Roman" w:cs="Times New Roman"/>
          <w:sz w:val="22"/>
          <w:szCs w:val="22"/>
          <w:u w:val="single"/>
        </w:rPr>
      </w:pPr>
      <w:r w:rsidRPr="007D7566">
        <w:rPr>
          <w:rFonts w:ascii="Times New Roman" w:hAnsi="Times New Roman" w:cs="Times New Roman"/>
          <w:sz w:val="22"/>
          <w:szCs w:val="22"/>
        </w:rPr>
        <w:t>3.</w:t>
      </w:r>
      <w:r w:rsidRPr="007D7566">
        <w:rPr>
          <w:rFonts w:ascii="Times New Roman" w:hAnsi="Times New Roman" w:cs="Times New Roman"/>
          <w:sz w:val="22"/>
          <w:szCs w:val="22"/>
        </w:rPr>
        <w:tab/>
        <w:t xml:space="preserve">Wszelkie zawiadomienia, wezwania, korespondencja w zakresie opisanym w ust.1 dla swojej skuteczności sporządzane będą w języku polskim i wysyłane pocztą lub </w:t>
      </w:r>
      <w:r w:rsidR="002F22AF" w:rsidRPr="00340AC2">
        <w:rPr>
          <w:rFonts w:ascii="Times New Roman" w:hAnsi="Times New Roman" w:cs="Times New Roman"/>
          <w:sz w:val="22"/>
          <w:szCs w:val="22"/>
        </w:rPr>
        <w:t>e-mailem</w:t>
      </w:r>
      <w:r w:rsidRPr="007D7566">
        <w:rPr>
          <w:rFonts w:ascii="Times New Roman" w:hAnsi="Times New Roman" w:cs="Times New Roman"/>
          <w:sz w:val="22"/>
          <w:szCs w:val="22"/>
        </w:rPr>
        <w:t xml:space="preserve"> na</w:t>
      </w:r>
      <w:r w:rsidRPr="007D7566">
        <w:t xml:space="preserve"> </w:t>
      </w:r>
      <w:r w:rsidRPr="007D7566">
        <w:rPr>
          <w:rFonts w:ascii="Times New Roman" w:hAnsi="Times New Roman" w:cs="Times New Roman"/>
          <w:sz w:val="22"/>
          <w:szCs w:val="22"/>
        </w:rPr>
        <w:t>następujące adresy:</w:t>
      </w:r>
    </w:p>
    <w:p w14:paraId="3B568EE5" w14:textId="77777777" w:rsidR="00B20E4B" w:rsidRPr="007D7566" w:rsidRDefault="00B20E4B" w:rsidP="00B20E4B">
      <w:pPr>
        <w:shd w:val="clear" w:color="auto" w:fill="FFFFFF"/>
        <w:ind w:left="567" w:right="6048"/>
        <w:jc w:val="both"/>
        <w:rPr>
          <w:rFonts w:ascii="Times New Roman" w:hAnsi="Times New Roman" w:cs="Times New Roman"/>
          <w:sz w:val="22"/>
          <w:szCs w:val="22"/>
          <w:u w:val="single"/>
        </w:rPr>
      </w:pPr>
      <w:r w:rsidRPr="007D7566">
        <w:rPr>
          <w:rFonts w:ascii="Times New Roman" w:hAnsi="Times New Roman" w:cs="Times New Roman"/>
          <w:sz w:val="22"/>
          <w:szCs w:val="22"/>
          <w:u w:val="single"/>
        </w:rPr>
        <w:t xml:space="preserve">Dla Zamawiającego: </w:t>
      </w:r>
    </w:p>
    <w:p w14:paraId="02B4C4A2" w14:textId="77777777" w:rsidR="00B20E4B" w:rsidRPr="007D7566" w:rsidRDefault="00B20E4B" w:rsidP="00B20E4B">
      <w:pPr>
        <w:shd w:val="clear" w:color="auto" w:fill="FFFFFF"/>
        <w:ind w:left="567" w:right="6048"/>
        <w:jc w:val="both"/>
        <w:rPr>
          <w:rFonts w:ascii="Times New Roman" w:hAnsi="Times New Roman" w:cs="Times New Roman"/>
          <w:spacing w:val="-2"/>
          <w:sz w:val="22"/>
          <w:szCs w:val="22"/>
          <w:u w:val="single"/>
        </w:rPr>
      </w:pPr>
    </w:p>
    <w:p w14:paraId="6BE81B5E" w14:textId="77777777" w:rsidR="00B20E4B" w:rsidRPr="007D7566" w:rsidRDefault="00B20E4B" w:rsidP="00B20E4B">
      <w:pPr>
        <w:shd w:val="clear" w:color="auto" w:fill="FFFFFF"/>
        <w:ind w:left="567" w:right="6048"/>
        <w:jc w:val="both"/>
        <w:rPr>
          <w:rFonts w:ascii="Times New Roman" w:hAnsi="Times New Roman" w:cs="Times New Roman"/>
          <w:spacing w:val="-2"/>
          <w:sz w:val="22"/>
          <w:szCs w:val="22"/>
          <w:u w:val="single"/>
        </w:rPr>
      </w:pPr>
      <w:r w:rsidRPr="007D7566">
        <w:rPr>
          <w:rFonts w:ascii="Times New Roman" w:hAnsi="Times New Roman" w:cs="Times New Roman"/>
          <w:spacing w:val="-2"/>
          <w:sz w:val="22"/>
          <w:szCs w:val="22"/>
          <w:u w:val="single"/>
        </w:rPr>
        <w:t>Dla: Nadzoru Inwestorskiego:</w:t>
      </w:r>
    </w:p>
    <w:p w14:paraId="426EDEE9" w14:textId="77777777" w:rsidR="00B20E4B" w:rsidRPr="007D7566" w:rsidRDefault="00B20E4B" w:rsidP="00B20E4B">
      <w:pPr>
        <w:shd w:val="clear" w:color="auto" w:fill="FFFFFF"/>
        <w:ind w:left="567" w:right="6048"/>
        <w:jc w:val="both"/>
        <w:rPr>
          <w:rFonts w:ascii="Times New Roman" w:hAnsi="Times New Roman" w:cs="Times New Roman"/>
          <w:sz w:val="22"/>
          <w:szCs w:val="22"/>
          <w:u w:val="single"/>
        </w:rPr>
      </w:pPr>
    </w:p>
    <w:p w14:paraId="326A617E" w14:textId="77777777" w:rsidR="00B20E4B" w:rsidRPr="007D7566" w:rsidRDefault="00B20E4B" w:rsidP="00B20E4B">
      <w:pPr>
        <w:shd w:val="clear" w:color="auto" w:fill="FFFFFF"/>
        <w:ind w:left="567"/>
        <w:jc w:val="both"/>
        <w:rPr>
          <w:rFonts w:ascii="Times New Roman" w:hAnsi="Times New Roman" w:cs="Times New Roman"/>
          <w:sz w:val="22"/>
          <w:szCs w:val="22"/>
          <w:u w:val="single"/>
        </w:rPr>
      </w:pPr>
      <w:r w:rsidRPr="007D7566">
        <w:rPr>
          <w:rFonts w:ascii="Times New Roman" w:hAnsi="Times New Roman" w:cs="Times New Roman"/>
          <w:sz w:val="22"/>
          <w:szCs w:val="22"/>
          <w:u w:val="single"/>
        </w:rPr>
        <w:t>Dla Wykonawcy:</w:t>
      </w:r>
    </w:p>
    <w:p w14:paraId="362AF83D" w14:textId="77777777" w:rsidR="00B20E4B" w:rsidRPr="007D7566" w:rsidRDefault="00B20E4B" w:rsidP="00BF4851">
      <w:pPr>
        <w:numPr>
          <w:ilvl w:val="0"/>
          <w:numId w:val="63"/>
        </w:numPr>
        <w:shd w:val="clear" w:color="auto" w:fill="FFFFFF"/>
        <w:tabs>
          <w:tab w:val="clear" w:pos="2648"/>
          <w:tab w:val="left" w:pos="540"/>
        </w:tabs>
        <w:spacing w:before="130"/>
        <w:ind w:left="567" w:hanging="425"/>
        <w:jc w:val="both"/>
        <w:rPr>
          <w:rFonts w:ascii="Times New Roman" w:hAnsi="Times New Roman" w:cs="Times New Roman"/>
          <w:sz w:val="22"/>
          <w:szCs w:val="22"/>
        </w:rPr>
      </w:pPr>
      <w:r w:rsidRPr="007D7566">
        <w:rPr>
          <w:rFonts w:ascii="Times New Roman" w:hAnsi="Times New Roman" w:cs="Times New Roman"/>
          <w:sz w:val="22"/>
          <w:szCs w:val="22"/>
        </w:rPr>
        <w:t>Doręczenie jest skuteczne, jeżeli zostało dokonane na adres, numery wskazane powyżej. Strony zobowiązują się do powiadamiania o zmianach adresów, numerów a nie wykonanie tego obowiązku powoduje, ze doręczenia dokonane na adresy lub numery podane w ust. 3 są skuteczne.</w:t>
      </w:r>
    </w:p>
    <w:p w14:paraId="2982115B" w14:textId="77777777" w:rsidR="00B20E4B" w:rsidRPr="007D7566" w:rsidRDefault="00B20E4B" w:rsidP="00B20E4B">
      <w:pPr>
        <w:shd w:val="clear" w:color="auto" w:fill="FFFFFF"/>
        <w:spacing w:before="130"/>
        <w:ind w:left="499"/>
        <w:jc w:val="both"/>
      </w:pPr>
    </w:p>
    <w:p w14:paraId="7DE097B0" w14:textId="551A5552" w:rsidR="00B20E4B" w:rsidRPr="007D7566" w:rsidRDefault="00B20E4B" w:rsidP="00B20E4B">
      <w:pPr>
        <w:shd w:val="clear" w:color="auto" w:fill="FFFFFF"/>
        <w:tabs>
          <w:tab w:val="left" w:pos="7020"/>
        </w:tabs>
        <w:ind w:right="72"/>
        <w:jc w:val="center"/>
        <w:rPr>
          <w:rFonts w:ascii="Times New Roman" w:hAnsi="Times New Roman" w:cs="Times New Roman"/>
          <w:b/>
          <w:bCs/>
          <w:sz w:val="22"/>
          <w:szCs w:val="22"/>
        </w:rPr>
      </w:pPr>
      <w:r w:rsidRPr="007D7566">
        <w:rPr>
          <w:rFonts w:ascii="Times New Roman" w:hAnsi="Times New Roman" w:cs="Times New Roman"/>
          <w:b/>
          <w:bCs/>
          <w:spacing w:val="-2"/>
          <w:sz w:val="22"/>
          <w:szCs w:val="22"/>
        </w:rPr>
        <w:t>PRAWA AUTORSKIE MAJĄTKOWE</w:t>
      </w:r>
    </w:p>
    <w:p w14:paraId="2C282DA7" w14:textId="77777777" w:rsidR="00B20E4B" w:rsidRPr="007D7566" w:rsidRDefault="00B20E4B" w:rsidP="00B20E4B">
      <w:pPr>
        <w:shd w:val="clear" w:color="auto" w:fill="FFFFFF"/>
        <w:tabs>
          <w:tab w:val="left" w:pos="7020"/>
        </w:tabs>
        <w:ind w:right="72"/>
        <w:jc w:val="center"/>
        <w:rPr>
          <w:rFonts w:ascii="Times New Roman" w:hAnsi="Times New Roman" w:cs="Times New Roman"/>
          <w:spacing w:val="-2"/>
          <w:sz w:val="22"/>
          <w:szCs w:val="22"/>
        </w:rPr>
      </w:pPr>
      <w:r w:rsidRPr="007D7566">
        <w:rPr>
          <w:rFonts w:ascii="Times New Roman" w:hAnsi="Times New Roman" w:cs="Times New Roman"/>
          <w:b/>
          <w:bCs/>
          <w:sz w:val="22"/>
          <w:szCs w:val="22"/>
        </w:rPr>
        <w:t>§ 36</w:t>
      </w:r>
    </w:p>
    <w:p w14:paraId="1C6C3D1B" w14:textId="77777777" w:rsidR="00B20E4B" w:rsidRPr="007D7566" w:rsidRDefault="00B20E4B" w:rsidP="00B20E4B">
      <w:pPr>
        <w:shd w:val="clear" w:color="auto" w:fill="FFFFFF"/>
        <w:tabs>
          <w:tab w:val="left" w:pos="566"/>
        </w:tabs>
        <w:spacing w:before="120"/>
        <w:ind w:left="567" w:hanging="567"/>
        <w:jc w:val="both"/>
        <w:rPr>
          <w:rFonts w:ascii="Times New Roman" w:hAnsi="Times New Roman" w:cs="Times New Roman"/>
          <w:sz w:val="22"/>
          <w:szCs w:val="22"/>
        </w:rPr>
      </w:pPr>
      <w:r w:rsidRPr="007D7566">
        <w:rPr>
          <w:rFonts w:ascii="Times New Roman" w:hAnsi="Times New Roman" w:cs="Times New Roman"/>
          <w:spacing w:val="-2"/>
          <w:sz w:val="22"/>
          <w:szCs w:val="22"/>
        </w:rPr>
        <w:t>1.</w:t>
      </w:r>
      <w:r w:rsidRPr="007D7566">
        <w:rPr>
          <w:rFonts w:ascii="Times New Roman" w:hAnsi="Times New Roman" w:cs="Times New Roman"/>
          <w:sz w:val="22"/>
          <w:szCs w:val="22"/>
        </w:rPr>
        <w:tab/>
        <w:t>W ramach ceny, o której mowa w § 29 ust. 1 Umowy, Wykonawca przeniesie na Zamawiającego nieograniczone w czasie i przestrzeni, na wskazanych niżej polach eksploatacji autorskie prawa majątkowe do wszystkich elementów Przedmiotu Umowy, które można zakwalifikować jako utwór w rozumieniu ustawy z dnia 4 lutego 1994 r. o prawie autorskim i prawach pokrewnych (dalej „Utwór”) przygotowanych przez siebie jako twórcy, w ramach wykonywania Przedmiotu Umowy. Autorskie prawa majątkowe (dalej „Prawa autorskie”) przejdą na Zamawiającego równocześnie chwilą podpisania przez Strony protokołu przekazania danej dokumentacji, na mocy, którego określony „utwór” zostanie przekazany Zamawiającemu – na wszelkich polach eksploatacji, które w szczególności obejmują:</w:t>
      </w:r>
    </w:p>
    <w:p w14:paraId="7F70FBB0" w14:textId="77777777" w:rsidR="00B20E4B" w:rsidRPr="007D7566" w:rsidRDefault="00B20E4B" w:rsidP="00BF4851">
      <w:pPr>
        <w:numPr>
          <w:ilvl w:val="0"/>
          <w:numId w:val="78"/>
        </w:numPr>
        <w:shd w:val="clear" w:color="auto" w:fill="FFFFFF"/>
        <w:tabs>
          <w:tab w:val="clear" w:pos="1440"/>
          <w:tab w:val="num" w:pos="993"/>
        </w:tabs>
        <w:ind w:left="993" w:right="10" w:hanging="426"/>
        <w:jc w:val="both"/>
        <w:rPr>
          <w:rFonts w:ascii="Times New Roman" w:hAnsi="Times New Roman" w:cs="Times New Roman"/>
          <w:sz w:val="22"/>
          <w:szCs w:val="22"/>
        </w:rPr>
      </w:pPr>
      <w:r w:rsidRPr="007D7566">
        <w:rPr>
          <w:rFonts w:ascii="Times New Roman" w:hAnsi="Times New Roman" w:cs="Times New Roman"/>
          <w:sz w:val="22"/>
          <w:szCs w:val="22"/>
        </w:rPr>
        <w:t>użycie, utrwalanie, rozpowszechnianie oraz reprodukcję (za pomocą wszystkich technik, w tym techniką drukarską, reprograficzną, zapisu magnetycznego, techniką cyfrową, wykonaniem odbitek, itd.) dla wszelkich celów włączając bez ograniczeń budowę, wykończenie, utrzymanie, promocję, reklamę, przywrócenie do pierwotnego stanu;</w:t>
      </w:r>
    </w:p>
    <w:p w14:paraId="2C7488B3" w14:textId="77777777" w:rsidR="00B20E4B" w:rsidRPr="007D7566" w:rsidRDefault="00B20E4B" w:rsidP="00BF4851">
      <w:pPr>
        <w:numPr>
          <w:ilvl w:val="0"/>
          <w:numId w:val="78"/>
        </w:numPr>
        <w:shd w:val="clear" w:color="auto" w:fill="FFFFFF"/>
        <w:tabs>
          <w:tab w:val="clear" w:pos="1440"/>
          <w:tab w:val="num" w:pos="993"/>
        </w:tabs>
        <w:ind w:left="993" w:right="10" w:hanging="426"/>
        <w:jc w:val="both"/>
        <w:rPr>
          <w:rFonts w:ascii="Times New Roman" w:hAnsi="Times New Roman" w:cs="Times New Roman"/>
          <w:sz w:val="22"/>
          <w:szCs w:val="22"/>
        </w:rPr>
      </w:pPr>
      <w:r w:rsidRPr="007D7566">
        <w:rPr>
          <w:rFonts w:ascii="Times New Roman" w:hAnsi="Times New Roman" w:cs="Times New Roman"/>
          <w:sz w:val="22"/>
          <w:szCs w:val="22"/>
        </w:rPr>
        <w:t>przechowywanie w pamięci komputerowej lub innym nośniku elektronicznym;</w:t>
      </w:r>
    </w:p>
    <w:p w14:paraId="0DACF4F3" w14:textId="77777777" w:rsidR="00B20E4B" w:rsidRPr="007D7566" w:rsidRDefault="00B20E4B" w:rsidP="00BF4851">
      <w:pPr>
        <w:numPr>
          <w:ilvl w:val="0"/>
          <w:numId w:val="78"/>
        </w:numPr>
        <w:shd w:val="clear" w:color="auto" w:fill="FFFFFF"/>
        <w:tabs>
          <w:tab w:val="clear" w:pos="1440"/>
          <w:tab w:val="num" w:pos="993"/>
        </w:tabs>
        <w:ind w:left="993" w:right="10" w:hanging="426"/>
        <w:jc w:val="both"/>
        <w:rPr>
          <w:rFonts w:ascii="Times New Roman" w:hAnsi="Times New Roman" w:cs="Times New Roman"/>
          <w:sz w:val="22"/>
          <w:szCs w:val="22"/>
        </w:rPr>
      </w:pPr>
      <w:r w:rsidRPr="007D7566">
        <w:rPr>
          <w:rFonts w:ascii="Times New Roman" w:hAnsi="Times New Roman" w:cs="Times New Roman"/>
          <w:sz w:val="22"/>
          <w:szCs w:val="22"/>
        </w:rPr>
        <w:t>zwielokrotniania egzemplarzy Utworów dowolną techniką;</w:t>
      </w:r>
    </w:p>
    <w:p w14:paraId="3F3DD16A" w14:textId="77777777" w:rsidR="00B20E4B" w:rsidRPr="007D7566" w:rsidRDefault="00B20E4B" w:rsidP="00BF4851">
      <w:pPr>
        <w:numPr>
          <w:ilvl w:val="0"/>
          <w:numId w:val="78"/>
        </w:numPr>
        <w:shd w:val="clear" w:color="auto" w:fill="FFFFFF"/>
        <w:tabs>
          <w:tab w:val="clear" w:pos="1440"/>
          <w:tab w:val="num" w:pos="993"/>
        </w:tabs>
        <w:ind w:left="993" w:right="19" w:hanging="426"/>
        <w:jc w:val="both"/>
        <w:rPr>
          <w:rFonts w:ascii="Times New Roman" w:hAnsi="Times New Roman" w:cs="Times New Roman"/>
          <w:sz w:val="22"/>
          <w:szCs w:val="22"/>
        </w:rPr>
      </w:pPr>
      <w:r w:rsidRPr="007D7566">
        <w:rPr>
          <w:rFonts w:ascii="Times New Roman" w:hAnsi="Times New Roman" w:cs="Times New Roman"/>
          <w:sz w:val="22"/>
          <w:szCs w:val="22"/>
        </w:rPr>
        <w:t>w zakresie obrotu oryginałem albo egzemplarzami, na których Utwory utrwalono – wprowadzenie do obrotu, użyczenie lub najem;</w:t>
      </w:r>
    </w:p>
    <w:p w14:paraId="41979FC2" w14:textId="77777777" w:rsidR="00B20E4B" w:rsidRPr="007D7566" w:rsidRDefault="00B20E4B" w:rsidP="00BF4851">
      <w:pPr>
        <w:numPr>
          <w:ilvl w:val="0"/>
          <w:numId w:val="78"/>
        </w:numPr>
        <w:shd w:val="clear" w:color="auto" w:fill="FFFFFF"/>
        <w:tabs>
          <w:tab w:val="clear" w:pos="1440"/>
          <w:tab w:val="num" w:pos="993"/>
        </w:tabs>
        <w:ind w:left="993" w:hanging="426"/>
        <w:jc w:val="both"/>
        <w:rPr>
          <w:rFonts w:ascii="Times New Roman" w:hAnsi="Times New Roman" w:cs="Times New Roman"/>
          <w:spacing w:val="-1"/>
          <w:sz w:val="22"/>
          <w:szCs w:val="22"/>
        </w:rPr>
      </w:pPr>
      <w:r w:rsidRPr="007D7566">
        <w:rPr>
          <w:rFonts w:ascii="Times New Roman" w:hAnsi="Times New Roman" w:cs="Times New Roman"/>
          <w:sz w:val="22"/>
          <w:szCs w:val="22"/>
        </w:rPr>
        <w:t xml:space="preserve">w zakresie rozpowszechniania Utworów i obiektów je urzeczywistniających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remitowanie w każdej możliwej formie urzeczywistnienia, oraz </w:t>
      </w:r>
      <w:r w:rsidRPr="007D7566">
        <w:rPr>
          <w:rFonts w:ascii="Times New Roman" w:hAnsi="Times New Roman" w:cs="Times New Roman"/>
          <w:sz w:val="22"/>
          <w:szCs w:val="22"/>
        </w:rPr>
        <w:lastRenderedPageBreak/>
        <w:t>publiczne udostępnianie w taki sposób, aby każdy mógł mieć do niej dostęp w miejscu i w czasie przez siebie wybranym;</w:t>
      </w:r>
    </w:p>
    <w:p w14:paraId="70D89D8E" w14:textId="77777777" w:rsidR="00B20E4B" w:rsidRPr="007D7566" w:rsidRDefault="00B20E4B" w:rsidP="00BF4851">
      <w:pPr>
        <w:numPr>
          <w:ilvl w:val="0"/>
          <w:numId w:val="78"/>
        </w:numPr>
        <w:shd w:val="clear" w:color="auto" w:fill="FFFFFF"/>
        <w:tabs>
          <w:tab w:val="clear" w:pos="1440"/>
          <w:tab w:val="num" w:pos="993"/>
        </w:tabs>
        <w:ind w:left="993" w:right="10" w:hanging="426"/>
        <w:jc w:val="both"/>
        <w:rPr>
          <w:rFonts w:ascii="Times New Roman" w:hAnsi="Times New Roman" w:cs="Times New Roman"/>
          <w:sz w:val="22"/>
          <w:szCs w:val="22"/>
        </w:rPr>
      </w:pPr>
      <w:r w:rsidRPr="007D7566">
        <w:rPr>
          <w:rFonts w:ascii="Times New Roman" w:hAnsi="Times New Roman" w:cs="Times New Roman"/>
          <w:spacing w:val="-1"/>
          <w:sz w:val="22"/>
          <w:szCs w:val="22"/>
        </w:rPr>
        <w:t xml:space="preserve">wykorzystania i rozpowszechniania Utworów w celu realizacji i eksploatacji obiektów ją </w:t>
      </w:r>
      <w:r w:rsidRPr="007D7566">
        <w:rPr>
          <w:rFonts w:ascii="Times New Roman" w:hAnsi="Times New Roman" w:cs="Times New Roman"/>
          <w:sz w:val="22"/>
          <w:szCs w:val="22"/>
        </w:rPr>
        <w:t>urzeczywistniających oraz innych przedsięwzięć, w tym dla celów aranżacji wnętrz.</w:t>
      </w:r>
    </w:p>
    <w:p w14:paraId="412146C0" w14:textId="77777777" w:rsidR="00B20E4B" w:rsidRPr="007D7566" w:rsidRDefault="00B20E4B" w:rsidP="00BF4851">
      <w:pPr>
        <w:numPr>
          <w:ilvl w:val="0"/>
          <w:numId w:val="12"/>
        </w:numPr>
        <w:shd w:val="clear" w:color="auto" w:fill="FFFFFF"/>
        <w:tabs>
          <w:tab w:val="left" w:pos="566"/>
        </w:tabs>
        <w:spacing w:before="120"/>
        <w:ind w:left="567" w:hanging="567"/>
        <w:jc w:val="both"/>
        <w:rPr>
          <w:rFonts w:ascii="Times New Roman" w:hAnsi="Times New Roman" w:cs="Times New Roman"/>
          <w:sz w:val="22"/>
          <w:szCs w:val="22"/>
        </w:rPr>
      </w:pPr>
      <w:r w:rsidRPr="007D7566">
        <w:rPr>
          <w:rFonts w:ascii="Times New Roman" w:hAnsi="Times New Roman" w:cs="Times New Roman"/>
          <w:sz w:val="22"/>
          <w:szCs w:val="22"/>
        </w:rPr>
        <w:t>Wykonawca niniejszym bezwarunkowo wyraża zgodę na dalsze przeniesienia praw autorskich do wszystkich elementów Przedmiotu Umowy, które można zakwalifikować jako utwór,</w:t>
      </w:r>
      <w:r w:rsidRPr="007D7566">
        <w:rPr>
          <w:sz w:val="22"/>
          <w:szCs w:val="22"/>
        </w:rPr>
        <w:t xml:space="preserve"> </w:t>
      </w:r>
      <w:r w:rsidRPr="007D7566">
        <w:rPr>
          <w:rFonts w:ascii="Times New Roman" w:hAnsi="Times New Roman" w:cs="Times New Roman"/>
          <w:sz w:val="22"/>
          <w:szCs w:val="22"/>
        </w:rPr>
        <w:t xml:space="preserve">na dowolny podmiot trzeci, w tym w </w:t>
      </w:r>
      <w:r w:rsidRPr="007D7566">
        <w:rPr>
          <w:rFonts w:ascii="Times New Roman" w:hAnsi="Times New Roman" w:cs="Times New Roman"/>
          <w:spacing w:val="-1"/>
          <w:sz w:val="22"/>
          <w:szCs w:val="22"/>
        </w:rPr>
        <w:t xml:space="preserve">szczególności na Inwestora, na polach eksploatacji wskazanych w ust. 1 powyżej, bez prawa </w:t>
      </w:r>
      <w:r w:rsidRPr="007D7566">
        <w:rPr>
          <w:rFonts w:ascii="Times New Roman" w:hAnsi="Times New Roman" w:cs="Times New Roman"/>
          <w:sz w:val="22"/>
          <w:szCs w:val="22"/>
        </w:rPr>
        <w:t>Wykonawcy do jakiegokolwiek dodatkowego wynagrodzenia.</w:t>
      </w:r>
    </w:p>
    <w:p w14:paraId="34A3F876" w14:textId="77777777" w:rsidR="00B20E4B" w:rsidRPr="007D7566" w:rsidRDefault="00B20E4B" w:rsidP="00BF4851">
      <w:pPr>
        <w:numPr>
          <w:ilvl w:val="0"/>
          <w:numId w:val="12"/>
        </w:numPr>
        <w:shd w:val="clear" w:color="auto" w:fill="FFFFFF"/>
        <w:tabs>
          <w:tab w:val="left" w:pos="566"/>
        </w:tabs>
        <w:spacing w:before="120"/>
        <w:ind w:left="567" w:hanging="567"/>
        <w:jc w:val="both"/>
        <w:rPr>
          <w:rFonts w:ascii="Times New Roman" w:hAnsi="Times New Roman" w:cs="Times New Roman"/>
          <w:spacing w:val="-1"/>
          <w:sz w:val="22"/>
          <w:szCs w:val="22"/>
        </w:rPr>
      </w:pPr>
      <w:r w:rsidRPr="007D7566">
        <w:rPr>
          <w:rFonts w:ascii="Times New Roman" w:hAnsi="Times New Roman" w:cs="Times New Roman"/>
          <w:sz w:val="22"/>
          <w:szCs w:val="22"/>
        </w:rPr>
        <w:t>Wykonawca zapewnia i podejmie wszelkie działania, aby Zamawiający mógł bez ponoszenia dodatkowych kosztów korzystać z Utworów bez naruszenia czyichkolwiek praw w zakresie niezbędnym do wykonania Inwestycji. Wykonawca zwolni Zamawiającego z obowiązku naprawienia wszelkich szkód, a także ponoszenia wydatków, jakie Zamawiający mógłby ponieść w związku z naruszeniem praw autorskich osób trzecich do Utworu. Wykonawca będzie odpowiedzialny za zwolnienie Zamawiającego od odpowiedzialności wobec osób poszkodowanych za wszelkie domniemane lub udowodnione naruszenia i zobowiązuje się naprawić powstałą z tego tytułu szkodę w pełnej wysokości.</w:t>
      </w:r>
    </w:p>
    <w:p w14:paraId="117F9000" w14:textId="77777777" w:rsidR="00B20E4B" w:rsidRPr="007D7566" w:rsidRDefault="00B20E4B" w:rsidP="00BF4851">
      <w:pPr>
        <w:numPr>
          <w:ilvl w:val="0"/>
          <w:numId w:val="12"/>
        </w:numPr>
        <w:shd w:val="clear" w:color="auto" w:fill="FFFFFF"/>
        <w:tabs>
          <w:tab w:val="left" w:pos="566"/>
        </w:tabs>
        <w:spacing w:before="120"/>
        <w:ind w:left="567" w:right="6" w:hanging="567"/>
        <w:jc w:val="both"/>
        <w:rPr>
          <w:rFonts w:ascii="Times New Roman" w:hAnsi="Times New Roman" w:cs="Times New Roman"/>
          <w:spacing w:val="-1"/>
          <w:sz w:val="22"/>
          <w:szCs w:val="22"/>
        </w:rPr>
      </w:pPr>
      <w:r w:rsidRPr="007D7566">
        <w:rPr>
          <w:rFonts w:ascii="Times New Roman" w:hAnsi="Times New Roman" w:cs="Times New Roman"/>
          <w:spacing w:val="-1"/>
          <w:sz w:val="22"/>
          <w:szCs w:val="22"/>
        </w:rPr>
        <w:t xml:space="preserve">Wraz z przeniesieniem autorskich praw majątkowych do Utworów Wykonawca przenosi na </w:t>
      </w:r>
      <w:r w:rsidRPr="007D7566">
        <w:rPr>
          <w:rFonts w:ascii="Times New Roman" w:hAnsi="Times New Roman" w:cs="Times New Roman"/>
          <w:sz w:val="22"/>
          <w:szCs w:val="22"/>
        </w:rPr>
        <w:t>Zamawiającego własność wszystkich nośników, na których powyższa dokumentacja została utrwalona. Wykonawca dostarczy Zamawiającemu wszelkie oryginalne szkice, dokumenty, plany, pomiary, raporty oraz inne materiały, a także dane przygotowane przez niego zgodnie z niniejszą Umową nie później niż w dacie oznaczonej jako termin zakończenia Umowy.</w:t>
      </w:r>
    </w:p>
    <w:p w14:paraId="65C40E43" w14:textId="77777777" w:rsidR="00B20E4B" w:rsidRPr="007D7566" w:rsidRDefault="00B20E4B" w:rsidP="00BF4851">
      <w:pPr>
        <w:numPr>
          <w:ilvl w:val="0"/>
          <w:numId w:val="12"/>
        </w:numPr>
        <w:shd w:val="clear" w:color="auto" w:fill="FFFFFF"/>
        <w:tabs>
          <w:tab w:val="left" w:pos="566"/>
        </w:tabs>
        <w:spacing w:before="120"/>
        <w:ind w:left="567" w:right="6" w:hanging="567"/>
        <w:jc w:val="both"/>
        <w:rPr>
          <w:rFonts w:ascii="Times New Roman" w:hAnsi="Times New Roman" w:cs="Times New Roman"/>
          <w:sz w:val="22"/>
          <w:szCs w:val="22"/>
        </w:rPr>
      </w:pPr>
      <w:r w:rsidRPr="007D7566">
        <w:rPr>
          <w:rFonts w:ascii="Times New Roman" w:hAnsi="Times New Roman" w:cs="Times New Roman"/>
          <w:spacing w:val="-1"/>
          <w:sz w:val="22"/>
          <w:szCs w:val="22"/>
        </w:rPr>
        <w:t xml:space="preserve">Wykonawca, wraz z przeniesieniem autorskich praw majątkowych, w ramach ceny zezwala bez </w:t>
      </w:r>
      <w:r w:rsidRPr="007D7566">
        <w:rPr>
          <w:rFonts w:ascii="Times New Roman" w:hAnsi="Times New Roman" w:cs="Times New Roman"/>
          <w:sz w:val="22"/>
          <w:szCs w:val="22"/>
        </w:rPr>
        <w:t>ograniczeń Zamawiającemu na wykonywanie zależnych praw autorskich wynikających z określonego Utworu, stanowiącego element przedmiotu Umowy oraz upoważnia Zamawiającego do zezwalania bez ograniczeń osobom trzecim, na wykonywanie tych zależnych praw autorskich.</w:t>
      </w:r>
    </w:p>
    <w:p w14:paraId="2D641E5F" w14:textId="77777777" w:rsidR="00B20E4B" w:rsidRPr="007D7566" w:rsidRDefault="00B20E4B" w:rsidP="00BF4851">
      <w:pPr>
        <w:numPr>
          <w:ilvl w:val="0"/>
          <w:numId w:val="12"/>
        </w:numPr>
        <w:shd w:val="clear" w:color="auto" w:fill="FFFFFF"/>
        <w:tabs>
          <w:tab w:val="left" w:pos="566"/>
        </w:tabs>
        <w:spacing w:before="120"/>
        <w:ind w:left="567" w:hanging="567"/>
        <w:jc w:val="both"/>
        <w:rPr>
          <w:rFonts w:ascii="Times New Roman" w:hAnsi="Times New Roman" w:cs="Times New Roman"/>
          <w:sz w:val="22"/>
          <w:szCs w:val="22"/>
        </w:rPr>
      </w:pPr>
      <w:r w:rsidRPr="007D7566">
        <w:rPr>
          <w:rFonts w:ascii="Times New Roman" w:hAnsi="Times New Roman" w:cs="Times New Roman"/>
          <w:sz w:val="22"/>
          <w:szCs w:val="22"/>
        </w:rPr>
        <w:t xml:space="preserve">Wykonawca zapewnia, iż osoby, które opracują określony Utwór będący elementem Przedmiotu Umowy, a którym przysługują osobiste prawa autorskie, nie będą podnosić w </w:t>
      </w:r>
      <w:r w:rsidRPr="007D7566">
        <w:rPr>
          <w:rFonts w:ascii="Times New Roman" w:hAnsi="Times New Roman" w:cs="Times New Roman"/>
          <w:spacing w:val="-1"/>
          <w:sz w:val="22"/>
          <w:szCs w:val="22"/>
        </w:rPr>
        <w:t xml:space="preserve">stosunku do Zamawiającego i/lub Inwestora oraz jego następców prawnych żadnych roszczeń w </w:t>
      </w:r>
      <w:r w:rsidRPr="007D7566">
        <w:rPr>
          <w:rFonts w:ascii="Times New Roman" w:hAnsi="Times New Roman" w:cs="Times New Roman"/>
          <w:sz w:val="22"/>
          <w:szCs w:val="22"/>
        </w:rPr>
        <w:t xml:space="preserve">przypadku dokonywania koniecznych zmian, adaptacji i przeróbek danego Utworu, stanowiącego element przedmiotu Umowy, jeżeli są one spowodowane oczywista koniecznością, a twórca nie miałby słusznej podstawy im się sprzeciwić. </w:t>
      </w:r>
    </w:p>
    <w:p w14:paraId="74EDE9EA" w14:textId="77777777" w:rsidR="00B20E4B" w:rsidRPr="007D7566" w:rsidRDefault="00B20E4B" w:rsidP="00BF4851">
      <w:pPr>
        <w:numPr>
          <w:ilvl w:val="0"/>
          <w:numId w:val="54"/>
        </w:numPr>
        <w:shd w:val="clear" w:color="auto" w:fill="FFFFFF"/>
        <w:tabs>
          <w:tab w:val="left" w:pos="566"/>
        </w:tabs>
        <w:spacing w:before="120"/>
        <w:ind w:left="567" w:right="6" w:hanging="567"/>
        <w:jc w:val="both"/>
        <w:rPr>
          <w:rFonts w:ascii="Times New Roman" w:hAnsi="Times New Roman" w:cs="Times New Roman"/>
          <w:sz w:val="22"/>
          <w:szCs w:val="22"/>
        </w:rPr>
      </w:pPr>
      <w:r w:rsidRPr="007D7566">
        <w:rPr>
          <w:rFonts w:ascii="Times New Roman" w:hAnsi="Times New Roman" w:cs="Times New Roman"/>
          <w:sz w:val="22"/>
          <w:szCs w:val="22"/>
        </w:rPr>
        <w:t>Strony zgodnie postanawiają, ze Zamawiający będzie mógł korzystać bez żadnych ograniczeń z Utworów przekazanych przez Wykonawcę w całości bądź w części, w tym także wprowadzać zmiany do niej, również po ostatecznym odbiorze do celów związanych z prawidłową eksploatacją, utrzymaniem, remontami i modernizacjami oczyszczalni ścieków.</w:t>
      </w:r>
    </w:p>
    <w:p w14:paraId="6633BA2E" w14:textId="77777777" w:rsidR="00B20E4B" w:rsidRPr="007D7566" w:rsidRDefault="00B20E4B" w:rsidP="00BF4851">
      <w:pPr>
        <w:numPr>
          <w:ilvl w:val="0"/>
          <w:numId w:val="54"/>
        </w:numPr>
        <w:shd w:val="clear" w:color="auto" w:fill="FFFFFF"/>
        <w:tabs>
          <w:tab w:val="left" w:pos="566"/>
        </w:tabs>
        <w:spacing w:before="120"/>
        <w:ind w:left="566" w:right="6" w:hanging="566"/>
        <w:jc w:val="both"/>
        <w:rPr>
          <w:rFonts w:ascii="Times New Roman" w:hAnsi="Times New Roman" w:cs="Times New Roman"/>
          <w:spacing w:val="-2"/>
          <w:sz w:val="22"/>
          <w:szCs w:val="22"/>
        </w:rPr>
      </w:pPr>
      <w:r w:rsidRPr="007D7566">
        <w:rPr>
          <w:rFonts w:ascii="Times New Roman" w:hAnsi="Times New Roman" w:cs="Times New Roman"/>
          <w:sz w:val="22"/>
          <w:szCs w:val="22"/>
        </w:rPr>
        <w:t>Postanowienia niniejszego artykułu zachowają ważność po zakończeniu wykonywania Przedmiotu Umowy lub po rozwiązaniu albo wygaśnięciu Umowy z jakiegokolwiek powodu.</w:t>
      </w:r>
    </w:p>
    <w:p w14:paraId="697A606F" w14:textId="77777777" w:rsidR="00B20E4B" w:rsidRPr="007D7566" w:rsidRDefault="00B20E4B" w:rsidP="00B20E4B">
      <w:pPr>
        <w:shd w:val="clear" w:color="auto" w:fill="FFFFFF"/>
        <w:spacing w:before="120"/>
        <w:ind w:right="72"/>
        <w:jc w:val="center"/>
        <w:rPr>
          <w:rFonts w:ascii="Times New Roman" w:hAnsi="Times New Roman" w:cs="Times New Roman"/>
          <w:b/>
          <w:bCs/>
          <w:spacing w:val="-2"/>
          <w:sz w:val="22"/>
          <w:szCs w:val="22"/>
        </w:rPr>
      </w:pPr>
    </w:p>
    <w:p w14:paraId="16D2677B" w14:textId="77777777" w:rsidR="00B20E4B" w:rsidRPr="007D7566" w:rsidRDefault="00B20E4B" w:rsidP="00B20E4B">
      <w:pPr>
        <w:shd w:val="clear" w:color="auto" w:fill="FFFFFF"/>
        <w:ind w:right="74"/>
        <w:jc w:val="center"/>
        <w:rPr>
          <w:rFonts w:ascii="Times New Roman" w:hAnsi="Times New Roman" w:cs="Times New Roman"/>
          <w:sz w:val="22"/>
          <w:szCs w:val="22"/>
        </w:rPr>
      </w:pPr>
      <w:r w:rsidRPr="007D7566">
        <w:rPr>
          <w:rFonts w:ascii="Times New Roman" w:hAnsi="Times New Roman" w:cs="Times New Roman"/>
          <w:b/>
          <w:bCs/>
          <w:spacing w:val="-2"/>
          <w:sz w:val="22"/>
          <w:szCs w:val="22"/>
        </w:rPr>
        <w:t xml:space="preserve">POSTANOWIENIA KOŃCOWE </w:t>
      </w:r>
      <w:r w:rsidRPr="007D7566">
        <w:rPr>
          <w:rFonts w:ascii="Times New Roman" w:hAnsi="Times New Roman" w:cs="Times New Roman"/>
          <w:b/>
          <w:bCs/>
          <w:spacing w:val="-2"/>
          <w:sz w:val="22"/>
          <w:szCs w:val="22"/>
        </w:rPr>
        <w:br/>
      </w:r>
      <w:r w:rsidRPr="007D7566">
        <w:rPr>
          <w:rFonts w:ascii="Times New Roman" w:hAnsi="Times New Roman" w:cs="Times New Roman"/>
          <w:b/>
          <w:bCs/>
          <w:sz w:val="22"/>
          <w:szCs w:val="22"/>
        </w:rPr>
        <w:t>§ 37</w:t>
      </w:r>
    </w:p>
    <w:p w14:paraId="20D89567" w14:textId="77777777" w:rsidR="00B20E4B" w:rsidRPr="007D7566" w:rsidRDefault="00B20E4B" w:rsidP="00BF4851">
      <w:pPr>
        <w:numPr>
          <w:ilvl w:val="0"/>
          <w:numId w:val="30"/>
        </w:numPr>
        <w:shd w:val="clear" w:color="auto" w:fill="FFFFFF"/>
        <w:tabs>
          <w:tab w:val="clear" w:pos="360"/>
        </w:tabs>
        <w:spacing w:before="120"/>
        <w:ind w:left="426" w:hanging="426"/>
        <w:jc w:val="both"/>
        <w:rPr>
          <w:rFonts w:ascii="Times New Roman" w:hAnsi="Times New Roman" w:cs="Times New Roman"/>
          <w:sz w:val="22"/>
          <w:szCs w:val="22"/>
        </w:rPr>
      </w:pPr>
      <w:r w:rsidRPr="007D7566">
        <w:rPr>
          <w:rFonts w:ascii="Times New Roman" w:hAnsi="Times New Roman" w:cs="Times New Roman"/>
          <w:sz w:val="22"/>
          <w:szCs w:val="22"/>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 33 umowy.</w:t>
      </w:r>
    </w:p>
    <w:p w14:paraId="2FE86158" w14:textId="7C1DF220" w:rsidR="00B20E4B" w:rsidRPr="00340AC2" w:rsidRDefault="00B20E4B" w:rsidP="00BF4851">
      <w:pPr>
        <w:numPr>
          <w:ilvl w:val="0"/>
          <w:numId w:val="30"/>
        </w:numPr>
        <w:shd w:val="clear" w:color="auto" w:fill="FFFFFF"/>
        <w:tabs>
          <w:tab w:val="clear" w:pos="360"/>
        </w:tabs>
        <w:spacing w:before="120"/>
        <w:ind w:left="426" w:right="10" w:hanging="426"/>
        <w:jc w:val="both"/>
        <w:rPr>
          <w:rFonts w:ascii="Times New Roman" w:hAnsi="Times New Roman" w:cs="Times New Roman"/>
          <w:sz w:val="22"/>
          <w:szCs w:val="22"/>
        </w:rPr>
      </w:pPr>
      <w:r w:rsidRPr="007D7566">
        <w:rPr>
          <w:rFonts w:ascii="Times New Roman" w:hAnsi="Times New Roman" w:cs="Times New Roman"/>
          <w:sz w:val="22"/>
          <w:szCs w:val="22"/>
        </w:rPr>
        <w:t xml:space="preserve">W sprawach nieuregulowanych niniejszą umową mają zastosowanie przepisy Kodeksu cywilnego oraz inne obowiązujące przepisy, w szczególności </w:t>
      </w:r>
      <w:r w:rsidR="002F22AF" w:rsidRPr="00340AC2">
        <w:rPr>
          <w:rFonts w:ascii="Times New Roman" w:hAnsi="Times New Roman" w:cs="Times New Roman"/>
          <w:sz w:val="22"/>
          <w:szCs w:val="22"/>
        </w:rPr>
        <w:t>P</w:t>
      </w:r>
      <w:r w:rsidRPr="00340AC2">
        <w:rPr>
          <w:rFonts w:ascii="Times New Roman" w:hAnsi="Times New Roman" w:cs="Times New Roman"/>
          <w:sz w:val="22"/>
          <w:szCs w:val="22"/>
        </w:rPr>
        <w:t xml:space="preserve">rawa zamówień publicznych, </w:t>
      </w:r>
      <w:r w:rsidR="002F22AF" w:rsidRPr="00340AC2">
        <w:rPr>
          <w:rFonts w:ascii="Times New Roman" w:hAnsi="Times New Roman" w:cs="Times New Roman"/>
          <w:sz w:val="22"/>
          <w:szCs w:val="22"/>
        </w:rPr>
        <w:t>P</w:t>
      </w:r>
      <w:r w:rsidRPr="00340AC2">
        <w:rPr>
          <w:rFonts w:ascii="Times New Roman" w:hAnsi="Times New Roman" w:cs="Times New Roman"/>
          <w:sz w:val="22"/>
          <w:szCs w:val="22"/>
        </w:rPr>
        <w:t>rawa budowlanego,.</w:t>
      </w:r>
    </w:p>
    <w:p w14:paraId="58457BB4" w14:textId="77777777" w:rsidR="00B20E4B" w:rsidRPr="007D7566" w:rsidRDefault="00B20E4B" w:rsidP="00BF4851">
      <w:pPr>
        <w:numPr>
          <w:ilvl w:val="0"/>
          <w:numId w:val="30"/>
        </w:numPr>
        <w:shd w:val="clear" w:color="auto" w:fill="FFFFFF"/>
        <w:tabs>
          <w:tab w:val="clear" w:pos="360"/>
        </w:tabs>
        <w:spacing w:before="120"/>
        <w:ind w:left="426" w:hanging="426"/>
        <w:jc w:val="both"/>
        <w:rPr>
          <w:rFonts w:ascii="Times New Roman" w:hAnsi="Times New Roman" w:cs="Times New Roman"/>
          <w:spacing w:val="-1"/>
          <w:sz w:val="22"/>
          <w:szCs w:val="22"/>
        </w:rPr>
      </w:pPr>
      <w:r w:rsidRPr="007D7566">
        <w:rPr>
          <w:rFonts w:ascii="Times New Roman" w:hAnsi="Times New Roman" w:cs="Times New Roman"/>
          <w:sz w:val="22"/>
          <w:szCs w:val="22"/>
        </w:rPr>
        <w:t xml:space="preserve">Jeżeli postanowienia niniejszej Umowy są lub staną się nieważne, nie narusza to ważności pozostałych postanowień Umowy. Zamiast nieważnych postanowień obowiązywać będzie odpowiednia regulacja, </w:t>
      </w:r>
      <w:r w:rsidRPr="007D7566">
        <w:rPr>
          <w:rFonts w:ascii="Times New Roman" w:hAnsi="Times New Roman" w:cs="Times New Roman"/>
          <w:sz w:val="22"/>
          <w:szCs w:val="22"/>
        </w:rPr>
        <w:lastRenderedPageBreak/>
        <w:t>która w sposób możliwie najbliższy będzie odpowiadać temu, co strony ustaliły lub temu co by ustaliły, gdyby zawarły takie postanowienie.</w:t>
      </w:r>
    </w:p>
    <w:p w14:paraId="7CA796C2" w14:textId="77777777" w:rsidR="00B20E4B" w:rsidRPr="007D7566" w:rsidRDefault="00B20E4B" w:rsidP="00BF4851">
      <w:pPr>
        <w:numPr>
          <w:ilvl w:val="0"/>
          <w:numId w:val="30"/>
        </w:numPr>
        <w:shd w:val="clear" w:color="auto" w:fill="FFFFFF"/>
        <w:tabs>
          <w:tab w:val="clear" w:pos="360"/>
        </w:tabs>
        <w:spacing w:before="120"/>
        <w:ind w:left="426" w:right="5" w:hanging="426"/>
        <w:jc w:val="both"/>
        <w:rPr>
          <w:rFonts w:ascii="Times New Roman" w:hAnsi="Times New Roman" w:cs="Times New Roman"/>
          <w:sz w:val="22"/>
          <w:szCs w:val="22"/>
        </w:rPr>
      </w:pPr>
      <w:r w:rsidRPr="007D7566">
        <w:rPr>
          <w:rFonts w:ascii="Times New Roman" w:hAnsi="Times New Roman" w:cs="Times New Roman"/>
          <w:spacing w:val="-1"/>
          <w:sz w:val="22"/>
          <w:szCs w:val="22"/>
        </w:rPr>
        <w:t xml:space="preserve">Ewentualne spory związane z realizacją niniejszej umowy rozstrzygać będzie Sąd powszechny </w:t>
      </w:r>
      <w:r w:rsidRPr="007D7566">
        <w:rPr>
          <w:rFonts w:ascii="Times New Roman" w:hAnsi="Times New Roman" w:cs="Times New Roman"/>
          <w:sz w:val="22"/>
          <w:szCs w:val="22"/>
        </w:rPr>
        <w:t>miejscowo właściwy dla siedziby Zamawiającego.</w:t>
      </w:r>
    </w:p>
    <w:p w14:paraId="444F8B22" w14:textId="77777777" w:rsidR="00B20E4B" w:rsidRPr="007D7566" w:rsidRDefault="00B20E4B" w:rsidP="00BF4851">
      <w:pPr>
        <w:numPr>
          <w:ilvl w:val="0"/>
          <w:numId w:val="30"/>
        </w:numPr>
        <w:shd w:val="clear" w:color="auto" w:fill="FFFFFF"/>
        <w:tabs>
          <w:tab w:val="clear" w:pos="360"/>
        </w:tabs>
        <w:spacing w:before="120"/>
        <w:ind w:left="426" w:right="10" w:hanging="426"/>
        <w:jc w:val="both"/>
        <w:rPr>
          <w:rFonts w:ascii="Times New Roman" w:hAnsi="Times New Roman" w:cs="Times New Roman"/>
          <w:spacing w:val="-2"/>
          <w:sz w:val="22"/>
          <w:szCs w:val="22"/>
        </w:rPr>
      </w:pPr>
      <w:r w:rsidRPr="007D7566">
        <w:rPr>
          <w:rFonts w:ascii="Times New Roman" w:hAnsi="Times New Roman" w:cs="Times New Roman"/>
          <w:sz w:val="22"/>
          <w:szCs w:val="22"/>
        </w:rPr>
        <w:t>Umowę sporządzono w dwóch jednobrzmiących egzemplarzach, po jednym egzemplarzu dla każdej ze Stron.</w:t>
      </w:r>
    </w:p>
    <w:p w14:paraId="366439E3" w14:textId="77777777" w:rsidR="00B20E4B" w:rsidRPr="007D7566" w:rsidRDefault="00B20E4B" w:rsidP="00B20E4B">
      <w:pPr>
        <w:shd w:val="clear" w:color="auto" w:fill="FFFFFF"/>
        <w:spacing w:before="360"/>
        <w:jc w:val="both"/>
        <w:rPr>
          <w:rFonts w:ascii="Times New Roman" w:hAnsi="Times New Roman" w:cs="Times New Roman"/>
          <w:b/>
          <w:sz w:val="22"/>
          <w:szCs w:val="22"/>
        </w:rPr>
      </w:pPr>
      <w:r w:rsidRPr="007D7566">
        <w:rPr>
          <w:rFonts w:ascii="Times New Roman" w:hAnsi="Times New Roman" w:cs="Times New Roman"/>
          <w:b/>
          <w:sz w:val="22"/>
          <w:szCs w:val="22"/>
          <w:u w:val="single"/>
        </w:rPr>
        <w:t>Załączniki stanowiące integralną część umowy:</w:t>
      </w:r>
    </w:p>
    <w:p w14:paraId="3E0D7DA6" w14:textId="77777777" w:rsidR="00B20E4B" w:rsidRPr="007D7566" w:rsidRDefault="00B20E4B" w:rsidP="00B20E4B">
      <w:pPr>
        <w:shd w:val="clear" w:color="auto" w:fill="FFFFFF"/>
        <w:tabs>
          <w:tab w:val="left" w:pos="720"/>
        </w:tabs>
        <w:spacing w:before="120"/>
        <w:jc w:val="both"/>
        <w:rPr>
          <w:rFonts w:ascii="Times New Roman" w:hAnsi="Times New Roman" w:cs="Times New Roman"/>
          <w:sz w:val="22"/>
          <w:szCs w:val="22"/>
        </w:rPr>
      </w:pPr>
      <w:r w:rsidRPr="007D7566">
        <w:rPr>
          <w:rFonts w:ascii="Times New Roman" w:hAnsi="Times New Roman" w:cs="Times New Roman"/>
          <w:b/>
          <w:sz w:val="22"/>
          <w:szCs w:val="22"/>
        </w:rPr>
        <w:t xml:space="preserve">Załącznik nr 1 </w:t>
      </w:r>
    </w:p>
    <w:p w14:paraId="269A2E63" w14:textId="77777777" w:rsidR="00B20E4B" w:rsidRPr="007D7566" w:rsidRDefault="00B20E4B" w:rsidP="00BF4851">
      <w:pPr>
        <w:numPr>
          <w:ilvl w:val="0"/>
          <w:numId w:val="31"/>
        </w:numPr>
        <w:shd w:val="clear" w:color="auto" w:fill="FFFFFF"/>
        <w:tabs>
          <w:tab w:val="left" w:pos="720"/>
        </w:tabs>
        <w:ind w:hanging="720"/>
        <w:jc w:val="both"/>
        <w:rPr>
          <w:rFonts w:ascii="Times New Roman" w:hAnsi="Times New Roman" w:cs="Times New Roman"/>
          <w:sz w:val="22"/>
          <w:szCs w:val="22"/>
        </w:rPr>
      </w:pPr>
      <w:r w:rsidRPr="007D7566">
        <w:rPr>
          <w:rFonts w:ascii="Times New Roman" w:hAnsi="Times New Roman" w:cs="Times New Roman"/>
          <w:sz w:val="22"/>
          <w:szCs w:val="22"/>
        </w:rPr>
        <w:t>Specyfikacja istotnych warunków zamówienia wraz z Programem Funkcjonalno-Użytkowym.</w:t>
      </w:r>
    </w:p>
    <w:p w14:paraId="03F240B8" w14:textId="77777777" w:rsidR="00B20E4B" w:rsidRPr="007D7566" w:rsidRDefault="00B20E4B" w:rsidP="00BF4851">
      <w:pPr>
        <w:numPr>
          <w:ilvl w:val="0"/>
          <w:numId w:val="31"/>
        </w:numPr>
        <w:shd w:val="clear" w:color="auto" w:fill="FFFFFF"/>
        <w:tabs>
          <w:tab w:val="left" w:pos="720"/>
        </w:tabs>
        <w:ind w:hanging="720"/>
        <w:jc w:val="both"/>
        <w:rPr>
          <w:rFonts w:ascii="Times New Roman" w:hAnsi="Times New Roman" w:cs="Times New Roman"/>
          <w:spacing w:val="-2"/>
          <w:sz w:val="22"/>
          <w:szCs w:val="22"/>
        </w:rPr>
      </w:pPr>
      <w:r w:rsidRPr="007D7566">
        <w:rPr>
          <w:rFonts w:ascii="Times New Roman" w:hAnsi="Times New Roman" w:cs="Times New Roman"/>
          <w:sz w:val="22"/>
          <w:szCs w:val="22"/>
        </w:rPr>
        <w:t xml:space="preserve">Wyjaśnienia i zmiany SIWZ na etapie prowadzonego postępowania </w:t>
      </w:r>
    </w:p>
    <w:p w14:paraId="7FA98185" w14:textId="77777777" w:rsidR="00B20E4B" w:rsidRPr="007D7566" w:rsidRDefault="00B20E4B" w:rsidP="00B20E4B">
      <w:pPr>
        <w:shd w:val="clear" w:color="auto" w:fill="FFFFFF"/>
        <w:tabs>
          <w:tab w:val="left" w:pos="720"/>
        </w:tabs>
        <w:ind w:left="360"/>
        <w:jc w:val="both"/>
        <w:rPr>
          <w:rFonts w:ascii="Times New Roman" w:hAnsi="Times New Roman" w:cs="Times New Roman"/>
          <w:spacing w:val="-2"/>
          <w:sz w:val="22"/>
          <w:szCs w:val="22"/>
        </w:rPr>
      </w:pPr>
    </w:p>
    <w:p w14:paraId="24DAD1BD" w14:textId="77777777" w:rsidR="00B20E4B" w:rsidRPr="007D7566" w:rsidRDefault="00B20E4B" w:rsidP="00B20E4B">
      <w:pPr>
        <w:shd w:val="clear" w:color="auto" w:fill="FFFFFF"/>
        <w:tabs>
          <w:tab w:val="left" w:pos="720"/>
        </w:tabs>
        <w:jc w:val="both"/>
        <w:rPr>
          <w:rFonts w:ascii="Times New Roman" w:hAnsi="Times New Roman" w:cs="Times New Roman"/>
          <w:sz w:val="22"/>
          <w:szCs w:val="22"/>
        </w:rPr>
      </w:pPr>
      <w:r w:rsidRPr="007D7566">
        <w:rPr>
          <w:rFonts w:ascii="Times New Roman" w:hAnsi="Times New Roman" w:cs="Times New Roman"/>
          <w:b/>
          <w:sz w:val="22"/>
          <w:szCs w:val="22"/>
        </w:rPr>
        <w:t xml:space="preserve">Załącznik nr 2 </w:t>
      </w:r>
    </w:p>
    <w:p w14:paraId="79AD1467" w14:textId="77777777" w:rsidR="00B20E4B" w:rsidRPr="007D7566" w:rsidRDefault="00B20E4B" w:rsidP="00B20E4B">
      <w:pPr>
        <w:shd w:val="clear" w:color="auto" w:fill="FFFFFF"/>
        <w:tabs>
          <w:tab w:val="left" w:pos="720"/>
        </w:tabs>
        <w:ind w:left="360"/>
        <w:jc w:val="both"/>
        <w:rPr>
          <w:rFonts w:ascii="Times New Roman" w:hAnsi="Times New Roman" w:cs="Times New Roman"/>
          <w:spacing w:val="-2"/>
          <w:sz w:val="22"/>
          <w:szCs w:val="22"/>
        </w:rPr>
      </w:pPr>
      <w:r w:rsidRPr="007D7566">
        <w:rPr>
          <w:rFonts w:ascii="Times New Roman" w:hAnsi="Times New Roman" w:cs="Times New Roman"/>
          <w:sz w:val="22"/>
          <w:szCs w:val="22"/>
        </w:rPr>
        <w:t>Oferta Wykonawcy wraz z dokumentami rejestrowymi Wykonawcy.</w:t>
      </w:r>
    </w:p>
    <w:p w14:paraId="7FF49DF6" w14:textId="77777777" w:rsidR="00B20E4B" w:rsidRPr="007D7566" w:rsidRDefault="00B20E4B" w:rsidP="00B20E4B">
      <w:pPr>
        <w:shd w:val="clear" w:color="auto" w:fill="FFFFFF"/>
        <w:tabs>
          <w:tab w:val="left" w:pos="720"/>
        </w:tabs>
        <w:ind w:right="10"/>
        <w:jc w:val="both"/>
        <w:rPr>
          <w:rFonts w:ascii="Times New Roman" w:hAnsi="Times New Roman" w:cs="Times New Roman"/>
          <w:b/>
          <w:sz w:val="22"/>
          <w:szCs w:val="22"/>
        </w:rPr>
      </w:pPr>
    </w:p>
    <w:p w14:paraId="665CF1F5" w14:textId="77777777" w:rsidR="00B20E4B" w:rsidRPr="007D7566" w:rsidRDefault="00B20E4B" w:rsidP="00B20E4B">
      <w:pPr>
        <w:shd w:val="clear" w:color="auto" w:fill="FFFFFF"/>
        <w:tabs>
          <w:tab w:val="left" w:pos="720"/>
        </w:tabs>
        <w:ind w:right="10"/>
        <w:jc w:val="both"/>
        <w:rPr>
          <w:rFonts w:ascii="Times New Roman" w:hAnsi="Times New Roman" w:cs="Times New Roman"/>
          <w:b/>
          <w:sz w:val="22"/>
          <w:szCs w:val="22"/>
        </w:rPr>
      </w:pPr>
      <w:r w:rsidRPr="007D7566">
        <w:rPr>
          <w:rFonts w:ascii="Times New Roman" w:hAnsi="Times New Roman" w:cs="Times New Roman"/>
          <w:b/>
          <w:sz w:val="22"/>
          <w:szCs w:val="22"/>
        </w:rPr>
        <w:t xml:space="preserve">Załącznik nr 3 </w:t>
      </w:r>
      <w:r w:rsidRPr="007D7566">
        <w:rPr>
          <w:rFonts w:ascii="Times New Roman" w:hAnsi="Times New Roman" w:cs="Times New Roman"/>
          <w:b/>
          <w:bCs/>
          <w:spacing w:val="-1"/>
          <w:sz w:val="22"/>
          <w:szCs w:val="22"/>
        </w:rPr>
        <w:t>do umowy</w:t>
      </w:r>
    </w:p>
    <w:p w14:paraId="16BB2D22" w14:textId="5C739223" w:rsidR="00B20E4B" w:rsidRPr="008C382D" w:rsidRDefault="0049321A" w:rsidP="00B20E4B">
      <w:pPr>
        <w:shd w:val="clear" w:color="auto" w:fill="FFFFFF"/>
        <w:spacing w:before="206"/>
        <w:ind w:firstLine="360"/>
        <w:jc w:val="both"/>
        <w:rPr>
          <w:rFonts w:ascii="Times New Roman" w:hAnsi="Times New Roman" w:cs="Times New Roman"/>
          <w:sz w:val="22"/>
          <w:szCs w:val="22"/>
        </w:rPr>
      </w:pPr>
      <w:r w:rsidRPr="008C382D">
        <w:rPr>
          <w:rFonts w:ascii="Times New Roman" w:hAnsi="Times New Roman" w:cs="Times New Roman"/>
          <w:b/>
          <w:bCs/>
          <w:sz w:val="22"/>
          <w:szCs w:val="22"/>
        </w:rPr>
        <w:t>H</w:t>
      </w:r>
      <w:r w:rsidR="00B20E4B" w:rsidRPr="008C382D">
        <w:rPr>
          <w:rFonts w:ascii="Times New Roman" w:hAnsi="Times New Roman" w:cs="Times New Roman"/>
          <w:b/>
          <w:bCs/>
          <w:sz w:val="22"/>
          <w:szCs w:val="22"/>
        </w:rPr>
        <w:t xml:space="preserve">armonogramem rzeczowo-finansowy realizacji Robót </w:t>
      </w:r>
    </w:p>
    <w:p w14:paraId="25BF1EC3" w14:textId="56E45207" w:rsidR="00B20E4B" w:rsidRPr="007D7566" w:rsidRDefault="0049321A" w:rsidP="00B20E4B">
      <w:pPr>
        <w:shd w:val="clear" w:color="auto" w:fill="FFFFFF"/>
        <w:ind w:left="360"/>
        <w:jc w:val="both"/>
        <w:rPr>
          <w:rFonts w:ascii="Times New Roman" w:hAnsi="Times New Roman" w:cs="Times New Roman"/>
          <w:i/>
          <w:sz w:val="22"/>
          <w:szCs w:val="22"/>
        </w:rPr>
      </w:pPr>
      <w:r w:rsidRPr="00340AC2">
        <w:rPr>
          <w:rFonts w:ascii="Times New Roman" w:hAnsi="Times New Roman" w:cs="Times New Roman"/>
          <w:i/>
          <w:sz w:val="22"/>
          <w:szCs w:val="22"/>
        </w:rPr>
        <w:t>H</w:t>
      </w:r>
      <w:r w:rsidR="00B20E4B" w:rsidRPr="00340AC2">
        <w:rPr>
          <w:rFonts w:ascii="Times New Roman" w:hAnsi="Times New Roman" w:cs="Times New Roman"/>
          <w:i/>
          <w:sz w:val="22"/>
          <w:szCs w:val="22"/>
        </w:rPr>
        <w:t xml:space="preserve">armonogramem rzeczowo-finansowy realizacji Robót - </w:t>
      </w:r>
      <w:r w:rsidRPr="00340AC2">
        <w:rPr>
          <w:rFonts w:ascii="Times New Roman" w:hAnsi="Times New Roman" w:cs="Times New Roman"/>
          <w:i/>
          <w:sz w:val="22"/>
          <w:szCs w:val="22"/>
        </w:rPr>
        <w:t>uaktualniony</w:t>
      </w:r>
      <w:r w:rsidR="00B20E4B" w:rsidRPr="00340AC2">
        <w:rPr>
          <w:rFonts w:ascii="Times New Roman" w:hAnsi="Times New Roman" w:cs="Times New Roman"/>
          <w:i/>
          <w:sz w:val="22"/>
          <w:szCs w:val="22"/>
        </w:rPr>
        <w:t xml:space="preserve"> zostanie przez Wykonawcę</w:t>
      </w:r>
      <w:r w:rsidR="002F22AF" w:rsidRPr="00340AC2">
        <w:rPr>
          <w:rFonts w:ascii="Times New Roman" w:hAnsi="Times New Roman" w:cs="Times New Roman"/>
          <w:i/>
          <w:sz w:val="22"/>
          <w:szCs w:val="22"/>
        </w:rPr>
        <w:t xml:space="preserve"> w ciągu 14 dni</w:t>
      </w:r>
      <w:r w:rsidR="00B20E4B" w:rsidRPr="00340AC2">
        <w:rPr>
          <w:rFonts w:ascii="Times New Roman" w:hAnsi="Times New Roman" w:cs="Times New Roman"/>
          <w:i/>
          <w:sz w:val="22"/>
          <w:szCs w:val="22"/>
        </w:rPr>
        <w:t>,</w:t>
      </w:r>
      <w:r w:rsidRPr="00340AC2">
        <w:rPr>
          <w:rFonts w:ascii="Times New Roman" w:hAnsi="Times New Roman" w:cs="Times New Roman"/>
          <w:i/>
          <w:sz w:val="22"/>
          <w:szCs w:val="22"/>
        </w:rPr>
        <w:t xml:space="preserve"> po opracowaniu dokumentacji projektowej oraz uzyskaniu pozwolenia na budowę dla części zadania objętej projektowaniem.</w:t>
      </w:r>
    </w:p>
    <w:p w14:paraId="3641613B" w14:textId="77777777" w:rsidR="0049321A" w:rsidRDefault="0049321A" w:rsidP="00B20E4B">
      <w:pPr>
        <w:shd w:val="clear" w:color="auto" w:fill="FFFFFF"/>
        <w:spacing w:before="120"/>
        <w:jc w:val="both"/>
        <w:rPr>
          <w:rFonts w:ascii="Times New Roman" w:hAnsi="Times New Roman" w:cs="Times New Roman"/>
          <w:b/>
          <w:bCs/>
          <w:spacing w:val="-1"/>
          <w:sz w:val="22"/>
          <w:szCs w:val="22"/>
        </w:rPr>
      </w:pPr>
    </w:p>
    <w:p w14:paraId="300BD52A" w14:textId="053BE80F" w:rsidR="00B20E4B" w:rsidRPr="007D7566" w:rsidRDefault="00B20E4B" w:rsidP="00B20E4B">
      <w:pPr>
        <w:shd w:val="clear" w:color="auto" w:fill="FFFFFF"/>
        <w:spacing w:before="120"/>
        <w:jc w:val="both"/>
        <w:rPr>
          <w:rFonts w:ascii="Times New Roman" w:hAnsi="Times New Roman" w:cs="Times New Roman"/>
          <w:b/>
          <w:bCs/>
          <w:spacing w:val="-1"/>
          <w:sz w:val="22"/>
          <w:szCs w:val="22"/>
        </w:rPr>
      </w:pPr>
      <w:r w:rsidRPr="007D7566">
        <w:rPr>
          <w:rFonts w:ascii="Times New Roman" w:hAnsi="Times New Roman" w:cs="Times New Roman"/>
          <w:b/>
          <w:bCs/>
          <w:spacing w:val="-1"/>
          <w:sz w:val="22"/>
          <w:szCs w:val="22"/>
        </w:rPr>
        <w:t>Załącznik nr 4 do umowy</w:t>
      </w:r>
    </w:p>
    <w:p w14:paraId="50FD7A2F" w14:textId="77777777" w:rsidR="00B20E4B" w:rsidRPr="007D7566" w:rsidRDefault="00B20E4B" w:rsidP="00B20E4B">
      <w:pPr>
        <w:shd w:val="clear" w:color="auto" w:fill="FFFFFF"/>
        <w:spacing w:before="211"/>
        <w:jc w:val="both"/>
        <w:rPr>
          <w:rFonts w:ascii="Times New Roman" w:hAnsi="Times New Roman" w:cs="Times New Roman"/>
          <w:sz w:val="22"/>
          <w:szCs w:val="22"/>
        </w:rPr>
      </w:pPr>
      <w:r w:rsidRPr="007D7566">
        <w:rPr>
          <w:rFonts w:ascii="Times New Roman" w:hAnsi="Times New Roman" w:cs="Times New Roman"/>
          <w:b/>
          <w:bCs/>
          <w:sz w:val="22"/>
          <w:szCs w:val="22"/>
        </w:rPr>
        <w:t>Szczegółowe warunki ubezpieczenia budowy</w:t>
      </w:r>
    </w:p>
    <w:p w14:paraId="27453352" w14:textId="77777777" w:rsidR="00B20E4B" w:rsidRPr="007D7566" w:rsidRDefault="00B20E4B" w:rsidP="00B20E4B">
      <w:pPr>
        <w:shd w:val="clear" w:color="auto" w:fill="FFFFFF"/>
        <w:spacing w:before="120"/>
        <w:ind w:left="720" w:hanging="360"/>
        <w:jc w:val="both"/>
        <w:rPr>
          <w:rFonts w:ascii="Times New Roman" w:hAnsi="Times New Roman" w:cs="Times New Roman"/>
          <w:sz w:val="22"/>
          <w:szCs w:val="22"/>
        </w:rPr>
      </w:pPr>
      <w:r w:rsidRPr="007D7566">
        <w:rPr>
          <w:rFonts w:ascii="Times New Roman" w:hAnsi="Times New Roman" w:cs="Times New Roman"/>
          <w:sz w:val="22"/>
          <w:szCs w:val="22"/>
        </w:rPr>
        <w:t>1) Ubezpieczony: Wykonawca, Zamawiający, wszyscy Podwykonawcy i inni uczestnicy realizacji inwestycji.</w:t>
      </w:r>
    </w:p>
    <w:p w14:paraId="24CE86E4" w14:textId="77777777" w:rsidR="00B20E4B" w:rsidRPr="007D7566" w:rsidRDefault="00B20E4B" w:rsidP="00BF4851">
      <w:pPr>
        <w:numPr>
          <w:ilvl w:val="0"/>
          <w:numId w:val="49"/>
        </w:numPr>
        <w:shd w:val="clear" w:color="auto" w:fill="FFFFFF"/>
        <w:tabs>
          <w:tab w:val="left" w:pos="360"/>
        </w:tabs>
        <w:spacing w:before="120"/>
        <w:ind w:left="720" w:hanging="360"/>
        <w:jc w:val="both"/>
        <w:rPr>
          <w:rFonts w:ascii="Times New Roman" w:hAnsi="Times New Roman" w:cs="Times New Roman"/>
          <w:sz w:val="22"/>
          <w:szCs w:val="22"/>
        </w:rPr>
      </w:pPr>
      <w:r w:rsidRPr="007D7566">
        <w:rPr>
          <w:rFonts w:ascii="Times New Roman" w:hAnsi="Times New Roman" w:cs="Times New Roman"/>
          <w:sz w:val="22"/>
          <w:szCs w:val="22"/>
        </w:rPr>
        <w:t>Okres ubezpieczenia: od daty przejęcia terenu budowy do daty podpisania protokołu końcowego.</w:t>
      </w:r>
    </w:p>
    <w:p w14:paraId="221991DA" w14:textId="77777777" w:rsidR="00B20E4B" w:rsidRPr="007D7566" w:rsidRDefault="00B20E4B" w:rsidP="00BF4851">
      <w:pPr>
        <w:numPr>
          <w:ilvl w:val="0"/>
          <w:numId w:val="49"/>
        </w:numPr>
        <w:shd w:val="clear" w:color="auto" w:fill="FFFFFF"/>
        <w:tabs>
          <w:tab w:val="left" w:pos="360"/>
        </w:tabs>
        <w:spacing w:before="120"/>
        <w:ind w:left="720" w:hanging="360"/>
        <w:jc w:val="both"/>
        <w:rPr>
          <w:rFonts w:ascii="Times New Roman" w:hAnsi="Times New Roman" w:cs="Times New Roman"/>
          <w:sz w:val="22"/>
          <w:szCs w:val="22"/>
        </w:rPr>
      </w:pPr>
      <w:r w:rsidRPr="007D7566">
        <w:rPr>
          <w:rFonts w:ascii="Times New Roman" w:hAnsi="Times New Roman" w:cs="Times New Roman"/>
          <w:sz w:val="22"/>
          <w:szCs w:val="22"/>
        </w:rPr>
        <w:t>Minimalny zakres ubezpieczenia:</w:t>
      </w:r>
    </w:p>
    <w:p w14:paraId="49FD1470" w14:textId="77777777" w:rsidR="00B20E4B" w:rsidRPr="007D7566" w:rsidRDefault="00B20E4B" w:rsidP="00BF4851">
      <w:pPr>
        <w:numPr>
          <w:ilvl w:val="0"/>
          <w:numId w:val="28"/>
        </w:numPr>
        <w:shd w:val="clear" w:color="auto" w:fill="FFFFFF"/>
        <w:tabs>
          <w:tab w:val="left" w:pos="1080"/>
        </w:tabs>
        <w:ind w:left="1080" w:hanging="360"/>
        <w:jc w:val="both"/>
        <w:rPr>
          <w:rFonts w:ascii="Times New Roman" w:hAnsi="Times New Roman" w:cs="Times New Roman"/>
          <w:sz w:val="22"/>
          <w:szCs w:val="22"/>
        </w:rPr>
      </w:pPr>
      <w:r w:rsidRPr="007D7566">
        <w:rPr>
          <w:rFonts w:ascii="Times New Roman" w:hAnsi="Times New Roman" w:cs="Times New Roman"/>
          <w:sz w:val="22"/>
          <w:szCs w:val="22"/>
        </w:rPr>
        <w:t>roboty budowlane i montażowe wraz ze wszystkimi materiałami przeznaczonymi do wbudowania lub zamontowania, sprzęt i zaplecze budowy, maszyny budowlane, mienie zamawiającego oraz koszty uprzątnięcia pozostałości po szkodzie.</w:t>
      </w:r>
    </w:p>
    <w:p w14:paraId="0D05E807" w14:textId="77777777" w:rsidR="00B20E4B" w:rsidRPr="007D7566" w:rsidRDefault="00B20E4B" w:rsidP="00BF4851">
      <w:pPr>
        <w:numPr>
          <w:ilvl w:val="0"/>
          <w:numId w:val="28"/>
        </w:numPr>
        <w:shd w:val="clear" w:color="auto" w:fill="FFFFFF"/>
        <w:tabs>
          <w:tab w:val="left" w:pos="1080"/>
        </w:tabs>
        <w:spacing w:before="120"/>
        <w:ind w:left="1080" w:right="5" w:hanging="360"/>
        <w:jc w:val="both"/>
        <w:rPr>
          <w:rFonts w:ascii="Times New Roman" w:hAnsi="Times New Roman" w:cs="Times New Roman"/>
          <w:spacing w:val="-1"/>
          <w:sz w:val="22"/>
          <w:szCs w:val="22"/>
        </w:rPr>
      </w:pPr>
      <w:r w:rsidRPr="007D7566">
        <w:rPr>
          <w:rFonts w:ascii="Times New Roman" w:hAnsi="Times New Roman" w:cs="Times New Roman"/>
          <w:sz w:val="22"/>
          <w:szCs w:val="22"/>
        </w:rPr>
        <w:t>odpowiedzialność cywilna za szkody osobowe i rzeczowe wyrządzone w związku z prowadzeniem robót budowlanych objętych niniejszą umową.</w:t>
      </w:r>
    </w:p>
    <w:p w14:paraId="36A31821" w14:textId="77777777" w:rsidR="00B20E4B" w:rsidRPr="007D7566" w:rsidRDefault="00B20E4B" w:rsidP="00B20E4B">
      <w:pPr>
        <w:shd w:val="clear" w:color="auto" w:fill="FFFFFF"/>
        <w:tabs>
          <w:tab w:val="left" w:pos="360"/>
        </w:tabs>
        <w:spacing w:before="120"/>
        <w:ind w:left="720" w:hanging="360"/>
        <w:jc w:val="both"/>
        <w:rPr>
          <w:rFonts w:ascii="Times New Roman" w:hAnsi="Times New Roman" w:cs="Times New Roman"/>
          <w:spacing w:val="-1"/>
          <w:sz w:val="22"/>
          <w:szCs w:val="22"/>
        </w:rPr>
      </w:pPr>
      <w:r w:rsidRPr="007D7566">
        <w:rPr>
          <w:rFonts w:ascii="Times New Roman" w:hAnsi="Times New Roman" w:cs="Times New Roman"/>
          <w:spacing w:val="-1"/>
          <w:sz w:val="22"/>
          <w:szCs w:val="22"/>
        </w:rPr>
        <w:t>4)</w:t>
      </w:r>
      <w:r w:rsidRPr="007D7566">
        <w:rPr>
          <w:rFonts w:ascii="Times New Roman" w:hAnsi="Times New Roman" w:cs="Times New Roman"/>
          <w:sz w:val="22"/>
          <w:szCs w:val="22"/>
        </w:rPr>
        <w:tab/>
        <w:t>Rozszerzenie zakresu ubezpieczenia:</w:t>
      </w:r>
    </w:p>
    <w:p w14:paraId="29E17DAF" w14:textId="77777777" w:rsidR="00B20E4B" w:rsidRPr="007D7566" w:rsidRDefault="00B20E4B" w:rsidP="00BF4851">
      <w:pPr>
        <w:numPr>
          <w:ilvl w:val="0"/>
          <w:numId w:val="53"/>
        </w:numPr>
        <w:shd w:val="clear" w:color="auto" w:fill="FFFFFF"/>
        <w:tabs>
          <w:tab w:val="left" w:pos="1080"/>
        </w:tabs>
        <w:ind w:left="1080" w:hanging="360"/>
        <w:jc w:val="both"/>
        <w:rPr>
          <w:rFonts w:ascii="Times New Roman" w:hAnsi="Times New Roman" w:cs="Times New Roman"/>
          <w:sz w:val="22"/>
          <w:szCs w:val="22"/>
        </w:rPr>
      </w:pPr>
      <w:r w:rsidRPr="007D7566">
        <w:rPr>
          <w:rFonts w:ascii="Times New Roman" w:hAnsi="Times New Roman" w:cs="Times New Roman"/>
          <w:spacing w:val="-1"/>
          <w:sz w:val="22"/>
          <w:szCs w:val="22"/>
        </w:rPr>
        <w:t xml:space="preserve">Ubezpieczenie robót winno obejmować szkody powstałe w okresie gwarancji a spowodowane </w:t>
      </w:r>
      <w:r w:rsidRPr="007D7566">
        <w:rPr>
          <w:rFonts w:ascii="Times New Roman" w:hAnsi="Times New Roman" w:cs="Times New Roman"/>
          <w:sz w:val="22"/>
          <w:szCs w:val="22"/>
        </w:rPr>
        <w:t>przyczynami mającymi miejsce w okresie budowy przez okres … miesięcy po podpisaniu protokołu odbioru końcowego i Świadectwa Przejęcia Robót oraz szkody powstałe w okresie gwarancji w trakcie czynności wykonywanych w celu wypełnienia zobowiązań wynikających z udzielonej gwarancji przez okres … miesięcy od daty podpisania protokołu końcowego i Protokołu Odbioru końcowego robot. W żadnym przypadku ubezpieczenie nie może wykluczać ochrony za szkody spowodowane błędami w wykonaniu (ryzyko producenta) lub projektowaniu ( ryzyko projektanta ) z uwzględnieniem elementu dotkniętego wadą.</w:t>
      </w:r>
    </w:p>
    <w:p w14:paraId="4A9F784B" w14:textId="77777777" w:rsidR="00B20E4B" w:rsidRPr="007D7566" w:rsidRDefault="00B20E4B" w:rsidP="00BF4851">
      <w:pPr>
        <w:numPr>
          <w:ilvl w:val="0"/>
          <w:numId w:val="53"/>
        </w:numPr>
        <w:shd w:val="clear" w:color="auto" w:fill="FFFFFF"/>
        <w:tabs>
          <w:tab w:val="left" w:pos="1080"/>
        </w:tabs>
        <w:spacing w:before="120"/>
        <w:ind w:left="1080" w:right="5" w:hanging="360"/>
        <w:jc w:val="both"/>
        <w:rPr>
          <w:rFonts w:ascii="Times New Roman" w:hAnsi="Times New Roman" w:cs="Times New Roman"/>
          <w:spacing w:val="-1"/>
          <w:sz w:val="22"/>
          <w:szCs w:val="22"/>
        </w:rPr>
      </w:pPr>
      <w:r w:rsidRPr="007D7566">
        <w:rPr>
          <w:rFonts w:ascii="Times New Roman" w:hAnsi="Times New Roman" w:cs="Times New Roman"/>
          <w:sz w:val="22"/>
          <w:szCs w:val="22"/>
        </w:rPr>
        <w:t>Ubezpieczenie odpowiedzialności cywilnej winno obejmować odpowiedzialność wzajemną, zanieczyszczenie środowiska w tym szkody wyrządzone w związku z ruchem pojazdów – wariant 72 godziny oraz szkody wyrządzone przez pojazdy nie podlegające obowiązkowemu ubezpieczeniu OC.</w:t>
      </w:r>
    </w:p>
    <w:p w14:paraId="62D6A74A" w14:textId="77777777" w:rsidR="00B20E4B" w:rsidRPr="007D7566" w:rsidRDefault="00B20E4B" w:rsidP="00B20E4B">
      <w:pPr>
        <w:shd w:val="clear" w:color="auto" w:fill="FFFFFF"/>
        <w:tabs>
          <w:tab w:val="left" w:pos="360"/>
        </w:tabs>
        <w:spacing w:before="120"/>
        <w:ind w:left="720" w:hanging="360"/>
        <w:jc w:val="both"/>
        <w:rPr>
          <w:rFonts w:ascii="Times New Roman" w:hAnsi="Times New Roman" w:cs="Times New Roman"/>
          <w:spacing w:val="-1"/>
          <w:sz w:val="22"/>
          <w:szCs w:val="22"/>
        </w:rPr>
      </w:pPr>
      <w:r w:rsidRPr="007D7566">
        <w:rPr>
          <w:rFonts w:ascii="Times New Roman" w:hAnsi="Times New Roman" w:cs="Times New Roman"/>
          <w:spacing w:val="-1"/>
          <w:sz w:val="22"/>
          <w:szCs w:val="22"/>
        </w:rPr>
        <w:lastRenderedPageBreak/>
        <w:t>5)</w:t>
      </w:r>
      <w:r w:rsidRPr="007D7566">
        <w:rPr>
          <w:rFonts w:ascii="Times New Roman" w:hAnsi="Times New Roman" w:cs="Times New Roman"/>
          <w:sz w:val="22"/>
          <w:szCs w:val="22"/>
        </w:rPr>
        <w:tab/>
        <w:t>Suma ubezpieczenia określona w PLN**:</w:t>
      </w:r>
    </w:p>
    <w:p w14:paraId="5FDCBE1D" w14:textId="7124F266" w:rsidR="00B20E4B" w:rsidRPr="007D7566" w:rsidRDefault="00B20E4B" w:rsidP="00BF4851">
      <w:pPr>
        <w:numPr>
          <w:ilvl w:val="0"/>
          <w:numId w:val="10"/>
        </w:numPr>
        <w:shd w:val="clear" w:color="auto" w:fill="FFFFFF"/>
        <w:tabs>
          <w:tab w:val="left" w:pos="1080"/>
        </w:tabs>
        <w:ind w:left="1080" w:hanging="360"/>
        <w:jc w:val="both"/>
        <w:rPr>
          <w:rFonts w:ascii="Times New Roman" w:hAnsi="Times New Roman" w:cs="Times New Roman"/>
          <w:sz w:val="22"/>
          <w:szCs w:val="22"/>
        </w:rPr>
      </w:pPr>
      <w:r w:rsidRPr="007D7566">
        <w:rPr>
          <w:rFonts w:ascii="Times New Roman" w:hAnsi="Times New Roman" w:cs="Times New Roman"/>
          <w:spacing w:val="-1"/>
          <w:sz w:val="22"/>
          <w:szCs w:val="22"/>
        </w:rPr>
        <w:t xml:space="preserve">dla robót budowlanych nie mniejsza niż </w:t>
      </w:r>
      <w:r w:rsidRPr="00340AC2">
        <w:rPr>
          <w:rFonts w:ascii="Times New Roman" w:hAnsi="Times New Roman" w:cs="Times New Roman"/>
          <w:spacing w:val="-1"/>
          <w:sz w:val="22"/>
          <w:szCs w:val="22"/>
        </w:rPr>
        <w:t>wartoś</w:t>
      </w:r>
      <w:r w:rsidR="008C382D" w:rsidRPr="00340AC2">
        <w:rPr>
          <w:rFonts w:ascii="Times New Roman" w:hAnsi="Times New Roman" w:cs="Times New Roman"/>
          <w:spacing w:val="-1"/>
          <w:sz w:val="22"/>
          <w:szCs w:val="22"/>
        </w:rPr>
        <w:t>ć</w:t>
      </w:r>
      <w:r w:rsidRPr="00340AC2">
        <w:rPr>
          <w:rFonts w:ascii="Times New Roman" w:hAnsi="Times New Roman" w:cs="Times New Roman"/>
          <w:spacing w:val="-1"/>
          <w:sz w:val="22"/>
          <w:szCs w:val="22"/>
        </w:rPr>
        <w:t xml:space="preserve"> ceny ofertowej</w:t>
      </w:r>
      <w:r w:rsidRPr="007D7566">
        <w:rPr>
          <w:rFonts w:ascii="Times New Roman" w:hAnsi="Times New Roman" w:cs="Times New Roman"/>
          <w:spacing w:val="-1"/>
          <w:sz w:val="22"/>
          <w:szCs w:val="22"/>
        </w:rPr>
        <w:t xml:space="preserve"> określonej umową na </w:t>
      </w:r>
      <w:r w:rsidRPr="007D7566">
        <w:rPr>
          <w:rFonts w:ascii="Times New Roman" w:hAnsi="Times New Roman" w:cs="Times New Roman"/>
          <w:sz w:val="22"/>
          <w:szCs w:val="22"/>
        </w:rPr>
        <w:t xml:space="preserve">Roboty, </w:t>
      </w:r>
    </w:p>
    <w:p w14:paraId="32763E85" w14:textId="77777777" w:rsidR="00B20E4B" w:rsidRPr="007D7566" w:rsidRDefault="00B20E4B" w:rsidP="00BF4851">
      <w:pPr>
        <w:numPr>
          <w:ilvl w:val="0"/>
          <w:numId w:val="10"/>
        </w:numPr>
        <w:shd w:val="clear" w:color="auto" w:fill="FFFFFF"/>
        <w:tabs>
          <w:tab w:val="left" w:pos="1080"/>
        </w:tabs>
        <w:ind w:left="1080" w:hanging="360"/>
        <w:jc w:val="both"/>
        <w:rPr>
          <w:rFonts w:ascii="Times New Roman" w:hAnsi="Times New Roman" w:cs="Times New Roman"/>
          <w:sz w:val="22"/>
          <w:szCs w:val="22"/>
        </w:rPr>
      </w:pPr>
      <w:r w:rsidRPr="007D7566">
        <w:rPr>
          <w:rFonts w:ascii="Times New Roman" w:hAnsi="Times New Roman" w:cs="Times New Roman"/>
          <w:sz w:val="22"/>
          <w:szCs w:val="22"/>
        </w:rPr>
        <w:t>dla kosztów uprzątnięcia pozostałości po szkodzie nie mniej niż 100.000 zł,</w:t>
      </w:r>
    </w:p>
    <w:p w14:paraId="7D4941F0" w14:textId="54C37BD9" w:rsidR="00B20E4B" w:rsidRPr="007D7566" w:rsidRDefault="00B20E4B" w:rsidP="00BF4851">
      <w:pPr>
        <w:numPr>
          <w:ilvl w:val="0"/>
          <w:numId w:val="10"/>
        </w:numPr>
        <w:shd w:val="clear" w:color="auto" w:fill="FFFFFF"/>
        <w:tabs>
          <w:tab w:val="left" w:pos="1080"/>
        </w:tabs>
        <w:ind w:left="1080" w:hanging="360"/>
        <w:jc w:val="both"/>
        <w:rPr>
          <w:rFonts w:ascii="Times New Roman" w:hAnsi="Times New Roman" w:cs="Times New Roman"/>
          <w:sz w:val="22"/>
          <w:szCs w:val="22"/>
        </w:rPr>
      </w:pPr>
      <w:r w:rsidRPr="007D7566">
        <w:rPr>
          <w:rFonts w:ascii="Times New Roman" w:hAnsi="Times New Roman" w:cs="Times New Roman"/>
          <w:sz w:val="22"/>
          <w:szCs w:val="22"/>
        </w:rPr>
        <w:t xml:space="preserve">dla odpowiedzialności cywilnej </w:t>
      </w:r>
      <w:r w:rsidRPr="007D7566">
        <w:rPr>
          <w:rFonts w:ascii="Times New Roman" w:hAnsi="Times New Roman" w:cs="Times New Roman"/>
          <w:sz w:val="22"/>
          <w:szCs w:val="22"/>
          <w:lang w:eastAsia="pl-PL"/>
        </w:rPr>
        <w:t xml:space="preserve">za szkody wyrządzone przez Wykonawcę, Podwykonawcę, za następstwa nieszczęśliwych wypadków przy pracy, za szkody powstałe na skutek awarii </w:t>
      </w:r>
      <w:r w:rsidR="008C382D">
        <w:rPr>
          <w:rFonts w:ascii="Times New Roman" w:hAnsi="Times New Roman" w:cs="Times New Roman"/>
          <w:sz w:val="22"/>
          <w:szCs w:val="22"/>
          <w:lang w:eastAsia="pl-PL"/>
        </w:rPr>
        <w:t xml:space="preserve"> powstałych w wyniku prowadzonych prac</w:t>
      </w:r>
      <w:r w:rsidR="008C382D" w:rsidRPr="007D7566">
        <w:rPr>
          <w:rFonts w:ascii="Times New Roman" w:hAnsi="Times New Roman" w:cs="Times New Roman"/>
          <w:sz w:val="22"/>
          <w:szCs w:val="22"/>
          <w:lang w:eastAsia="pl-PL"/>
        </w:rPr>
        <w:t xml:space="preserve"> </w:t>
      </w:r>
      <w:r w:rsidRPr="007D7566">
        <w:rPr>
          <w:rFonts w:ascii="Times New Roman" w:hAnsi="Times New Roman" w:cs="Times New Roman"/>
          <w:sz w:val="22"/>
          <w:szCs w:val="22"/>
          <w:lang w:eastAsia="pl-PL"/>
        </w:rPr>
        <w:t>- 3.000.000 (trzy miliony) złotych na jedno i wszystkie zdarzenia</w:t>
      </w:r>
      <w:r w:rsidRPr="007D7566">
        <w:rPr>
          <w:rFonts w:ascii="Times New Roman" w:hAnsi="Times New Roman" w:cs="Times New Roman"/>
          <w:sz w:val="22"/>
          <w:szCs w:val="22"/>
        </w:rPr>
        <w:t>,</w:t>
      </w:r>
      <w:r w:rsidRPr="007D7566">
        <w:rPr>
          <w:rFonts w:ascii="Times New Roman" w:hAnsi="Times New Roman" w:cs="Times New Roman"/>
          <w:sz w:val="22"/>
          <w:szCs w:val="22"/>
          <w:lang w:eastAsia="pl-PL"/>
        </w:rPr>
        <w:t xml:space="preserve"> z </w:t>
      </w:r>
      <w:proofErr w:type="spellStart"/>
      <w:r w:rsidRPr="007D7566">
        <w:rPr>
          <w:rFonts w:ascii="Times New Roman" w:hAnsi="Times New Roman" w:cs="Times New Roman"/>
          <w:sz w:val="22"/>
          <w:szCs w:val="22"/>
          <w:lang w:eastAsia="pl-PL"/>
        </w:rPr>
        <w:t>sublimitem</w:t>
      </w:r>
      <w:proofErr w:type="spellEnd"/>
      <w:r w:rsidRPr="007D7566">
        <w:rPr>
          <w:rFonts w:ascii="Times New Roman" w:hAnsi="Times New Roman" w:cs="Times New Roman"/>
          <w:sz w:val="22"/>
          <w:szCs w:val="22"/>
          <w:lang w:eastAsia="pl-PL"/>
        </w:rPr>
        <w:t>:</w:t>
      </w:r>
    </w:p>
    <w:p w14:paraId="7E739B48" w14:textId="77777777" w:rsidR="00B20E4B" w:rsidRPr="007D7566" w:rsidRDefault="00B20E4B" w:rsidP="00BF4851">
      <w:pPr>
        <w:numPr>
          <w:ilvl w:val="0"/>
          <w:numId w:val="77"/>
        </w:numPr>
        <w:shd w:val="clear" w:color="auto" w:fill="FFFFFF"/>
        <w:jc w:val="both"/>
        <w:rPr>
          <w:rFonts w:ascii="Times New Roman" w:hAnsi="Times New Roman" w:cs="Times New Roman"/>
          <w:i/>
          <w:iCs/>
          <w:spacing w:val="-2"/>
          <w:sz w:val="22"/>
          <w:szCs w:val="22"/>
        </w:rPr>
      </w:pPr>
      <w:r w:rsidRPr="007D7566">
        <w:rPr>
          <w:rFonts w:ascii="Times New Roman" w:hAnsi="Times New Roman" w:cs="Times New Roman"/>
          <w:sz w:val="22"/>
          <w:szCs w:val="22"/>
        </w:rPr>
        <w:t xml:space="preserve">w zakresie szkód środowiskowych na kwotę 500.000 zł, </w:t>
      </w:r>
    </w:p>
    <w:p w14:paraId="3419062E" w14:textId="77777777" w:rsidR="00B20E4B" w:rsidRPr="007D7566" w:rsidRDefault="00B20E4B" w:rsidP="00BF4851">
      <w:pPr>
        <w:numPr>
          <w:ilvl w:val="0"/>
          <w:numId w:val="77"/>
        </w:numPr>
        <w:shd w:val="clear" w:color="auto" w:fill="FFFFFF"/>
        <w:ind w:left="1134" w:hanging="414"/>
        <w:jc w:val="both"/>
        <w:rPr>
          <w:rFonts w:ascii="Times New Roman" w:hAnsi="Times New Roman" w:cs="Times New Roman"/>
          <w:i/>
          <w:iCs/>
          <w:spacing w:val="-2"/>
          <w:sz w:val="22"/>
          <w:szCs w:val="22"/>
        </w:rPr>
      </w:pPr>
      <w:r w:rsidRPr="007D7566">
        <w:rPr>
          <w:rFonts w:ascii="Times New Roman" w:hAnsi="Times New Roman" w:cs="Times New Roman"/>
          <w:sz w:val="22"/>
          <w:szCs w:val="22"/>
        </w:rPr>
        <w:t>200.000 zł dla szkód spowodowanych przez pojazdy mechaniczne nie podlegające obowiązkowemu ubezpieczeniu OC.</w:t>
      </w:r>
    </w:p>
    <w:p w14:paraId="57535D98" w14:textId="77777777" w:rsidR="00B20E4B" w:rsidRPr="007D7566" w:rsidRDefault="00B20E4B" w:rsidP="00B20E4B">
      <w:pPr>
        <w:shd w:val="clear" w:color="auto" w:fill="FFFFFF"/>
        <w:tabs>
          <w:tab w:val="left" w:pos="1080"/>
        </w:tabs>
        <w:ind w:left="720"/>
        <w:jc w:val="both"/>
        <w:rPr>
          <w:rFonts w:ascii="Times New Roman" w:hAnsi="Times New Roman" w:cs="Times New Roman"/>
          <w:i/>
          <w:iCs/>
          <w:spacing w:val="-2"/>
          <w:sz w:val="22"/>
          <w:szCs w:val="22"/>
        </w:rPr>
      </w:pPr>
    </w:p>
    <w:p w14:paraId="343A79CB" w14:textId="77777777" w:rsidR="00B20E4B" w:rsidRPr="007D7566" w:rsidRDefault="00B20E4B" w:rsidP="00B20E4B">
      <w:pPr>
        <w:shd w:val="clear" w:color="auto" w:fill="FFFFFF"/>
        <w:tabs>
          <w:tab w:val="left" w:pos="6048"/>
        </w:tabs>
        <w:spacing w:before="240"/>
        <w:ind w:left="357"/>
        <w:jc w:val="center"/>
        <w:rPr>
          <w:rFonts w:ascii="Times New Roman" w:hAnsi="Times New Roman" w:cs="Times New Roman"/>
          <w:i/>
          <w:iCs/>
          <w:spacing w:val="-2"/>
          <w:sz w:val="22"/>
          <w:szCs w:val="22"/>
        </w:rPr>
      </w:pPr>
      <w:r w:rsidRPr="007D7566">
        <w:rPr>
          <w:rFonts w:ascii="Times New Roman" w:hAnsi="Times New Roman" w:cs="Times New Roman"/>
          <w:i/>
          <w:iCs/>
          <w:spacing w:val="-2"/>
          <w:sz w:val="22"/>
          <w:szCs w:val="22"/>
        </w:rPr>
        <w:t>ZAMAWIAJĄCY:</w:t>
      </w:r>
      <w:r w:rsidRPr="007D7566">
        <w:rPr>
          <w:rFonts w:cs="Times New Roman"/>
          <w:i/>
          <w:iCs/>
          <w:sz w:val="22"/>
          <w:szCs w:val="22"/>
        </w:rPr>
        <w:tab/>
      </w:r>
      <w:r w:rsidRPr="007D7566">
        <w:rPr>
          <w:rFonts w:ascii="Times New Roman" w:hAnsi="Times New Roman" w:cs="Times New Roman"/>
          <w:i/>
          <w:iCs/>
          <w:spacing w:val="-2"/>
          <w:sz w:val="22"/>
          <w:szCs w:val="22"/>
        </w:rPr>
        <w:t>WYKONAWCA:</w:t>
      </w:r>
    </w:p>
    <w:p w14:paraId="6601996E" w14:textId="77777777" w:rsidR="00B20E4B" w:rsidRPr="007D7566" w:rsidRDefault="00B20E4B" w:rsidP="00B20E4B">
      <w:pPr>
        <w:shd w:val="clear" w:color="auto" w:fill="FFFFFF"/>
        <w:tabs>
          <w:tab w:val="left" w:pos="6048"/>
        </w:tabs>
        <w:spacing w:before="240"/>
        <w:ind w:left="357"/>
        <w:jc w:val="center"/>
        <w:rPr>
          <w:rFonts w:ascii="Times New Roman" w:hAnsi="Times New Roman" w:cs="Times New Roman"/>
          <w:i/>
          <w:iCs/>
          <w:spacing w:val="-2"/>
          <w:sz w:val="22"/>
          <w:szCs w:val="22"/>
        </w:rPr>
      </w:pPr>
    </w:p>
    <w:p w14:paraId="66680B3E" w14:textId="77777777" w:rsidR="00B20E4B" w:rsidRPr="007D7566" w:rsidRDefault="00B20E4B" w:rsidP="00B20E4B">
      <w:pPr>
        <w:shd w:val="clear" w:color="auto" w:fill="FFFFFF"/>
        <w:tabs>
          <w:tab w:val="left" w:pos="6048"/>
        </w:tabs>
        <w:spacing w:before="240"/>
        <w:ind w:left="357"/>
        <w:jc w:val="center"/>
        <w:rPr>
          <w:rFonts w:ascii="Times New Roman" w:hAnsi="Times New Roman" w:cs="Times New Roman"/>
        </w:rPr>
        <w:sectPr w:rsidR="00B20E4B" w:rsidRPr="007D7566" w:rsidSect="00B20E4B">
          <w:footerReference w:type="even" r:id="rId8"/>
          <w:footerReference w:type="default" r:id="rId9"/>
          <w:pgSz w:w="12240" w:h="15840"/>
          <w:pgMar w:top="1259" w:right="1327" w:bottom="1134" w:left="1418" w:header="709" w:footer="499" w:gutter="0"/>
          <w:cols w:space="708"/>
          <w:docGrid w:linePitch="360"/>
        </w:sectPr>
      </w:pPr>
    </w:p>
    <w:p w14:paraId="40843426" w14:textId="77777777" w:rsidR="00B20E4B" w:rsidRPr="007D7566" w:rsidRDefault="00B20E4B" w:rsidP="00B20E4B">
      <w:pPr>
        <w:shd w:val="clear" w:color="auto" w:fill="FFFFFF"/>
        <w:spacing w:line="360" w:lineRule="auto"/>
        <w:ind w:left="1418" w:firstLine="709"/>
        <w:jc w:val="right"/>
        <w:rPr>
          <w:i/>
          <w:szCs w:val="22"/>
        </w:rPr>
      </w:pPr>
      <w:r w:rsidRPr="007D7566">
        <w:rPr>
          <w:b/>
          <w:i/>
          <w:noProof/>
          <w:sz w:val="32"/>
          <w:szCs w:val="32"/>
        </w:rPr>
        <w:lastRenderedPageBreak/>
        <mc:AlternateContent>
          <mc:Choice Requires="wps">
            <w:drawing>
              <wp:anchor distT="0" distB="0" distL="114300" distR="114300" simplePos="0" relativeHeight="251659264" behindDoc="0" locked="0" layoutInCell="1" allowOverlap="1" wp14:anchorId="56467B41" wp14:editId="0FB0825D">
                <wp:simplePos x="0" y="0"/>
                <wp:positionH relativeFrom="column">
                  <wp:posOffset>-1353</wp:posOffset>
                </wp:positionH>
                <wp:positionV relativeFrom="page">
                  <wp:posOffset>524482</wp:posOffset>
                </wp:positionV>
                <wp:extent cx="2085975" cy="1123315"/>
                <wp:effectExtent l="0" t="0" r="28575" b="19685"/>
                <wp:wrapTight wrapText="bothSides">
                  <wp:wrapPolygon edited="0">
                    <wp:start x="789" y="0"/>
                    <wp:lineTo x="0" y="1465"/>
                    <wp:lineTo x="0" y="20147"/>
                    <wp:lineTo x="789" y="21612"/>
                    <wp:lineTo x="20910" y="21612"/>
                    <wp:lineTo x="21699" y="20147"/>
                    <wp:lineTo x="21699" y="1465"/>
                    <wp:lineTo x="20910" y="0"/>
                    <wp:lineTo x="789" y="0"/>
                  </wp:wrapPolygon>
                </wp:wrapTight>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23315"/>
                        </a:xfrm>
                        <a:prstGeom prst="roundRect">
                          <a:avLst>
                            <a:gd name="adj" fmla="val 16667"/>
                          </a:avLst>
                        </a:prstGeom>
                        <a:solidFill>
                          <a:srgbClr val="FFFFFF"/>
                        </a:solidFill>
                        <a:ln w="9525">
                          <a:solidFill>
                            <a:srgbClr val="000000"/>
                          </a:solidFill>
                          <a:round/>
                          <a:headEnd/>
                          <a:tailEnd/>
                        </a:ln>
                      </wps:spPr>
                      <wps:txbx>
                        <w:txbxContent>
                          <w:p w14:paraId="60807107" w14:textId="77777777" w:rsidR="005B4EBC" w:rsidRDefault="005B4EBC" w:rsidP="00D83629">
                            <w:pPr>
                              <w:jc w:val="center"/>
                            </w:pPr>
                          </w:p>
                          <w:p w14:paraId="671BC210" w14:textId="77777777" w:rsidR="005B4EBC" w:rsidRDefault="005B4EBC" w:rsidP="00D83629">
                            <w:pPr>
                              <w:jc w:val="center"/>
                            </w:pPr>
                          </w:p>
                          <w:p w14:paraId="68D7963F" w14:textId="77777777" w:rsidR="005B4EBC" w:rsidRDefault="005B4EBC" w:rsidP="00D83629">
                            <w:pPr>
                              <w:jc w:val="center"/>
                            </w:pPr>
                          </w:p>
                          <w:p w14:paraId="278DCA3E" w14:textId="77777777" w:rsidR="005B4EBC" w:rsidRDefault="005B4EBC" w:rsidP="00D83629">
                            <w:pPr>
                              <w:jc w:val="center"/>
                            </w:pPr>
                          </w:p>
                          <w:p w14:paraId="2B3BCEC1" w14:textId="77777777" w:rsidR="005B4EBC" w:rsidRDefault="005B4EBC" w:rsidP="00D83629">
                            <w:pPr>
                              <w:jc w:val="center"/>
                            </w:pPr>
                          </w:p>
                          <w:p w14:paraId="0185E342" w14:textId="0594743C" w:rsidR="005B4EBC" w:rsidRPr="00D83629" w:rsidRDefault="005B4EBC" w:rsidP="00D83629">
                            <w:pPr>
                              <w:jc w:val="center"/>
                              <w:rPr>
                                <w:rFonts w:ascii="Times New Roman" w:hAnsi="Times New Roman" w:cs="Times New Roman"/>
                                <w:sz w:val="16"/>
                              </w:rPr>
                            </w:pPr>
                            <w:r w:rsidRPr="00D83629">
                              <w:rPr>
                                <w:sz w:val="16"/>
                              </w:rPr>
                              <w:t>pieczątka firmowa wykonawcy</w:t>
                            </w:r>
                          </w:p>
                          <w:p w14:paraId="77CD07C8" w14:textId="77777777" w:rsidR="005B4EBC" w:rsidRDefault="005B4EBC" w:rsidP="00D836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467B41" id="Prostokąt: zaokrąglone rogi 1" o:spid="_x0000_s1026" style="position:absolute;left:0;text-align:left;margin-left:-.1pt;margin-top:41.3pt;width:164.25pt;height:8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">
                <v:textbox>
                  <w:txbxContent>
                    <w:p w14:paraId="60807107" w14:textId="77777777" w:rsidR="005B4EBC" w:rsidRDefault="005B4EBC" w:rsidP="00D83629">
                      <w:pPr>
                        <w:jc w:val="center"/>
                      </w:pPr>
                    </w:p>
                    <w:p w14:paraId="671BC210" w14:textId="77777777" w:rsidR="005B4EBC" w:rsidRDefault="005B4EBC" w:rsidP="00D83629">
                      <w:pPr>
                        <w:jc w:val="center"/>
                      </w:pPr>
                    </w:p>
                    <w:p w14:paraId="68D7963F" w14:textId="77777777" w:rsidR="005B4EBC" w:rsidRDefault="005B4EBC" w:rsidP="00D83629">
                      <w:pPr>
                        <w:jc w:val="center"/>
                      </w:pPr>
                    </w:p>
                    <w:p w14:paraId="278DCA3E" w14:textId="77777777" w:rsidR="005B4EBC" w:rsidRDefault="005B4EBC" w:rsidP="00D83629">
                      <w:pPr>
                        <w:jc w:val="center"/>
                      </w:pPr>
                    </w:p>
                    <w:p w14:paraId="2B3BCEC1" w14:textId="77777777" w:rsidR="005B4EBC" w:rsidRDefault="005B4EBC" w:rsidP="00D83629">
                      <w:pPr>
                        <w:jc w:val="center"/>
                      </w:pPr>
                    </w:p>
                    <w:p w14:paraId="0185E342" w14:textId="0594743C" w:rsidR="005B4EBC" w:rsidRPr="00D83629" w:rsidRDefault="005B4EBC" w:rsidP="00D83629">
                      <w:pPr>
                        <w:jc w:val="center"/>
                        <w:rPr>
                          <w:rFonts w:ascii="Times New Roman" w:hAnsi="Times New Roman" w:cs="Times New Roman"/>
                          <w:sz w:val="16"/>
                        </w:rPr>
                      </w:pPr>
                      <w:r w:rsidRPr="00D83629">
                        <w:rPr>
                          <w:sz w:val="16"/>
                        </w:rPr>
                        <w:t>pieczątka firmowa wykonawcy</w:t>
                      </w:r>
                    </w:p>
                    <w:p w14:paraId="77CD07C8" w14:textId="77777777" w:rsidR="005B4EBC" w:rsidRDefault="005B4EBC" w:rsidP="00D83629">
                      <w:pPr>
                        <w:jc w:val="center"/>
                      </w:pPr>
                    </w:p>
                  </w:txbxContent>
                </v:textbox>
                <w10:wrap type="tight" anchory="page"/>
              </v:roundrect>
            </w:pict>
          </mc:Fallback>
        </mc:AlternateContent>
      </w:r>
      <w:bookmarkStart w:id="3" w:name="_Toc188856765"/>
      <w:bookmarkStart w:id="4" w:name="_Toc196116570"/>
      <w:r w:rsidRPr="007D7566">
        <w:rPr>
          <w:i/>
          <w:szCs w:val="22"/>
        </w:rPr>
        <w:t>Załącznik nr 3 do Umowy nr ……… z dnia …………</w:t>
      </w:r>
    </w:p>
    <w:p w14:paraId="2AD15B7D" w14:textId="77777777" w:rsidR="00B20E4B" w:rsidRPr="007D7566" w:rsidRDefault="00B20E4B" w:rsidP="00B20E4B">
      <w:pPr>
        <w:jc w:val="right"/>
        <w:rPr>
          <w:rFonts w:ascii="Times New Roman" w:hAnsi="Times New Roman" w:cs="Times New Roman"/>
        </w:rPr>
      </w:pPr>
    </w:p>
    <w:bookmarkEnd w:id="3"/>
    <w:bookmarkEnd w:id="4"/>
    <w:p w14:paraId="29A3F4EC" w14:textId="77777777" w:rsidR="00D83629" w:rsidRDefault="00D83629" w:rsidP="00D83629">
      <w:pPr>
        <w:jc w:val="center"/>
        <w:rPr>
          <w:rFonts w:ascii="Times New Roman" w:hAnsi="Times New Roman" w:cs="Times New Roman"/>
        </w:rPr>
      </w:pPr>
    </w:p>
    <w:p w14:paraId="154C0B48" w14:textId="30AB49C6" w:rsidR="00B20E4B" w:rsidRPr="007D7566" w:rsidRDefault="00D83629" w:rsidP="00D83629">
      <w:pPr>
        <w:shd w:val="clear" w:color="auto" w:fill="FFFFFF"/>
        <w:spacing w:line="360" w:lineRule="auto"/>
        <w:rPr>
          <w:rFonts w:ascii="Times New Roman" w:hAnsi="Times New Roman" w:cs="Times New Roman"/>
          <w:b/>
          <w:sz w:val="24"/>
        </w:rPr>
      </w:pPr>
      <w:r>
        <w:rPr>
          <w:rFonts w:ascii="Times New Roman" w:hAnsi="Times New Roman" w:cs="Times New Roman"/>
          <w:b/>
          <w:sz w:val="24"/>
        </w:rPr>
        <w:t xml:space="preserve">            </w:t>
      </w:r>
      <w:r w:rsidR="00B20E4B" w:rsidRPr="007D7566">
        <w:rPr>
          <w:rFonts w:ascii="Times New Roman" w:hAnsi="Times New Roman" w:cs="Times New Roman"/>
          <w:b/>
          <w:sz w:val="24"/>
        </w:rPr>
        <w:t>HARMONOGRAM RZECZOWO – FINANSOWY</w:t>
      </w:r>
      <w:r w:rsidR="00415ADD">
        <w:rPr>
          <w:rFonts w:ascii="Times New Roman" w:hAnsi="Times New Roman" w:cs="Times New Roman"/>
          <w:b/>
          <w:sz w:val="24"/>
        </w:rPr>
        <w:t xml:space="preserve"> (wzór)</w:t>
      </w:r>
    </w:p>
    <w:p w14:paraId="2FD214A8" w14:textId="430F89E6" w:rsidR="00D83629" w:rsidRPr="00D83629" w:rsidRDefault="00D83629" w:rsidP="00D83629">
      <w:pPr>
        <w:shd w:val="clear" w:color="auto" w:fill="FFFFFF"/>
        <w:jc w:val="center"/>
        <w:rPr>
          <w:rFonts w:ascii="Times New Roman" w:hAnsi="Times New Roman" w:cs="Times New Roman"/>
          <w:b/>
          <w:sz w:val="24"/>
        </w:rPr>
      </w:pPr>
      <w:bookmarkStart w:id="5" w:name="_Hlk523812289"/>
      <w:r w:rsidRPr="00D83629">
        <w:rPr>
          <w:rFonts w:ascii="Times New Roman" w:hAnsi="Times New Roman" w:cs="Times New Roman"/>
          <w:b/>
          <w:sz w:val="24"/>
        </w:rPr>
        <w:t xml:space="preserve">wykonanie robót budowlanych obejmujących </w:t>
      </w:r>
      <w:bookmarkStart w:id="6" w:name="_Hlk523770714"/>
      <w:r w:rsidRPr="00D83629">
        <w:rPr>
          <w:rFonts w:ascii="Times New Roman" w:hAnsi="Times New Roman" w:cs="Times New Roman"/>
          <w:b/>
          <w:sz w:val="24"/>
        </w:rPr>
        <w:t xml:space="preserve">rozbudowę kompostowni wraz z zadaszeniem placów </w:t>
      </w:r>
      <w:r>
        <w:rPr>
          <w:rFonts w:ascii="Times New Roman" w:hAnsi="Times New Roman" w:cs="Times New Roman"/>
          <w:b/>
          <w:sz w:val="24"/>
        </w:rPr>
        <w:br/>
      </w:r>
      <w:r w:rsidRPr="00D83629">
        <w:rPr>
          <w:rFonts w:ascii="Times New Roman" w:hAnsi="Times New Roman" w:cs="Times New Roman"/>
          <w:b/>
          <w:sz w:val="24"/>
        </w:rPr>
        <w:t>magazynowania odpadów i dojrzewania kompostu</w:t>
      </w:r>
      <w:bookmarkEnd w:id="6"/>
      <w:r>
        <w:rPr>
          <w:rFonts w:ascii="Times New Roman" w:hAnsi="Times New Roman" w:cs="Times New Roman"/>
          <w:b/>
          <w:sz w:val="24"/>
        </w:rPr>
        <w:t xml:space="preserve"> w ZZO Sierzno</w:t>
      </w:r>
    </w:p>
    <w:p w14:paraId="21598926" w14:textId="4C697153" w:rsidR="00B20E4B" w:rsidRPr="00D83629" w:rsidRDefault="00D83629" w:rsidP="00D83629">
      <w:pPr>
        <w:shd w:val="clear" w:color="auto" w:fill="FFFFFF"/>
        <w:spacing w:after="120"/>
        <w:jc w:val="center"/>
        <w:rPr>
          <w:rFonts w:ascii="Times New Roman" w:hAnsi="Times New Roman" w:cs="Times New Roman"/>
          <w:b/>
        </w:rPr>
      </w:pPr>
      <w:r w:rsidRPr="00D83629">
        <w:rPr>
          <w:rFonts w:ascii="Times New Roman" w:hAnsi="Times New Roman" w:cs="Times New Roman"/>
          <w:b/>
        </w:rPr>
        <w:t xml:space="preserve">w ramach projektu pn. </w:t>
      </w:r>
      <w:bookmarkStart w:id="7" w:name="_Hlk522278170"/>
      <w:r w:rsidRPr="00D83629">
        <w:rPr>
          <w:rFonts w:ascii="Times New Roman" w:hAnsi="Times New Roman" w:cs="Times New Roman"/>
          <w:b/>
        </w:rPr>
        <w:t>„Rozwój i modernizacja infrastruktury przeznaczonej do odzysku i recyklingu odpadów”</w:t>
      </w:r>
      <w:bookmarkEnd w:id="5"/>
      <w:bookmarkEnd w:id="7"/>
    </w:p>
    <w:tbl>
      <w:tblPr>
        <w:tblW w:w="1500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2"/>
        <w:gridCol w:w="2956"/>
        <w:gridCol w:w="660"/>
        <w:gridCol w:w="660"/>
        <w:gridCol w:w="660"/>
        <w:gridCol w:w="604"/>
        <w:gridCol w:w="605"/>
        <w:gridCol w:w="604"/>
        <w:gridCol w:w="605"/>
        <w:gridCol w:w="604"/>
        <w:gridCol w:w="605"/>
        <w:gridCol w:w="604"/>
        <w:gridCol w:w="605"/>
        <w:gridCol w:w="605"/>
        <w:gridCol w:w="604"/>
        <w:gridCol w:w="605"/>
        <w:gridCol w:w="604"/>
        <w:gridCol w:w="605"/>
        <w:gridCol w:w="604"/>
        <w:gridCol w:w="605"/>
        <w:gridCol w:w="605"/>
      </w:tblGrid>
      <w:tr w:rsidR="00B20E4B" w:rsidRPr="007D7566" w14:paraId="364AFF73" w14:textId="77777777" w:rsidTr="00860B3F">
        <w:trPr>
          <w:cantSplit/>
          <w:trHeight w:val="407"/>
        </w:trPr>
        <w:tc>
          <w:tcPr>
            <w:tcW w:w="392" w:type="dxa"/>
            <w:vMerge w:val="restart"/>
            <w:tcBorders>
              <w:top w:val="single" w:sz="4" w:space="0" w:color="auto"/>
              <w:left w:val="single" w:sz="4" w:space="0" w:color="auto"/>
              <w:bottom w:val="single" w:sz="4" w:space="0" w:color="auto"/>
              <w:right w:val="single" w:sz="4" w:space="0" w:color="auto"/>
            </w:tcBorders>
            <w:vAlign w:val="center"/>
          </w:tcPr>
          <w:p w14:paraId="2CE815D0" w14:textId="77777777" w:rsidR="00B20E4B" w:rsidRPr="007D7566" w:rsidRDefault="00B20E4B" w:rsidP="00860B3F">
            <w:pPr>
              <w:spacing w:line="360" w:lineRule="auto"/>
              <w:ind w:right="-108"/>
              <w:rPr>
                <w:rFonts w:ascii="Times New Roman" w:hAnsi="Times New Roman" w:cs="Times New Roman"/>
              </w:rPr>
            </w:pPr>
            <w:proofErr w:type="spellStart"/>
            <w:r w:rsidRPr="007D7566">
              <w:rPr>
                <w:rFonts w:ascii="Times New Roman" w:hAnsi="Times New Roman" w:cs="Times New Roman"/>
              </w:rPr>
              <w:t>Lp</w:t>
            </w:r>
            <w:proofErr w:type="spellEnd"/>
          </w:p>
        </w:tc>
        <w:tc>
          <w:tcPr>
            <w:tcW w:w="2956" w:type="dxa"/>
            <w:vMerge w:val="restart"/>
            <w:tcBorders>
              <w:top w:val="single" w:sz="4" w:space="0" w:color="auto"/>
              <w:left w:val="single" w:sz="4" w:space="0" w:color="auto"/>
              <w:bottom w:val="single" w:sz="4" w:space="0" w:color="auto"/>
              <w:right w:val="single" w:sz="4" w:space="0" w:color="auto"/>
            </w:tcBorders>
            <w:vAlign w:val="center"/>
          </w:tcPr>
          <w:p w14:paraId="5E998CA1"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Elementy robót*</w:t>
            </w:r>
          </w:p>
          <w:p w14:paraId="43B4D295"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(opis szczegółowy)</w:t>
            </w:r>
          </w:p>
        </w:tc>
        <w:tc>
          <w:tcPr>
            <w:tcW w:w="660" w:type="dxa"/>
            <w:vMerge w:val="restart"/>
            <w:tcBorders>
              <w:top w:val="single" w:sz="4" w:space="0" w:color="auto"/>
              <w:left w:val="single" w:sz="4" w:space="0" w:color="auto"/>
              <w:right w:val="single" w:sz="4" w:space="0" w:color="auto"/>
            </w:tcBorders>
            <w:textDirection w:val="btLr"/>
          </w:tcPr>
          <w:p w14:paraId="0AFF6CA8" w14:textId="77777777" w:rsidR="00B20E4B" w:rsidRPr="007D7566" w:rsidRDefault="00B20E4B" w:rsidP="00860B3F">
            <w:pPr>
              <w:spacing w:line="360" w:lineRule="auto"/>
              <w:ind w:left="113" w:right="113"/>
              <w:jc w:val="center"/>
              <w:rPr>
                <w:rFonts w:ascii="Times New Roman" w:hAnsi="Times New Roman" w:cs="Times New Roman"/>
              </w:rPr>
            </w:pPr>
            <w:r w:rsidRPr="007D7566">
              <w:rPr>
                <w:rFonts w:ascii="Times New Roman" w:hAnsi="Times New Roman" w:cs="Times New Roman"/>
              </w:rPr>
              <w:t xml:space="preserve">Wartość netto </w:t>
            </w:r>
          </w:p>
        </w:tc>
        <w:tc>
          <w:tcPr>
            <w:tcW w:w="660" w:type="dxa"/>
            <w:vMerge w:val="restart"/>
            <w:tcBorders>
              <w:top w:val="single" w:sz="4" w:space="0" w:color="auto"/>
              <w:left w:val="single" w:sz="4" w:space="0" w:color="auto"/>
              <w:right w:val="single" w:sz="4" w:space="0" w:color="auto"/>
            </w:tcBorders>
            <w:textDirection w:val="btLr"/>
            <w:vAlign w:val="center"/>
          </w:tcPr>
          <w:p w14:paraId="03F82A4C" w14:textId="77777777" w:rsidR="00B20E4B" w:rsidRPr="007D7566" w:rsidRDefault="00B20E4B" w:rsidP="00860B3F">
            <w:pPr>
              <w:spacing w:line="360" w:lineRule="auto"/>
              <w:ind w:right="113" w:hanging="94"/>
              <w:jc w:val="center"/>
              <w:rPr>
                <w:rFonts w:ascii="Times New Roman" w:hAnsi="Times New Roman" w:cs="Times New Roman"/>
              </w:rPr>
            </w:pPr>
            <w:r w:rsidRPr="007D7566">
              <w:rPr>
                <w:rFonts w:ascii="Times New Roman" w:hAnsi="Times New Roman" w:cs="Times New Roman"/>
              </w:rPr>
              <w:t xml:space="preserve">  Podatek VAT  </w:t>
            </w:r>
          </w:p>
        </w:tc>
        <w:tc>
          <w:tcPr>
            <w:tcW w:w="66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27B611A" w14:textId="77777777" w:rsidR="00B20E4B" w:rsidRPr="007D7566" w:rsidRDefault="00B20E4B" w:rsidP="00860B3F">
            <w:pPr>
              <w:spacing w:line="360" w:lineRule="auto"/>
              <w:ind w:left="113" w:right="113"/>
              <w:jc w:val="center"/>
              <w:rPr>
                <w:rFonts w:ascii="Times New Roman" w:hAnsi="Times New Roman" w:cs="Times New Roman"/>
              </w:rPr>
            </w:pPr>
            <w:r w:rsidRPr="007D7566">
              <w:rPr>
                <w:rFonts w:ascii="Times New Roman" w:hAnsi="Times New Roman" w:cs="Times New Roman"/>
              </w:rPr>
              <w:t>Wartość brutto</w:t>
            </w:r>
          </w:p>
        </w:tc>
        <w:tc>
          <w:tcPr>
            <w:tcW w:w="9673" w:type="dxa"/>
            <w:gridSpan w:val="16"/>
            <w:tcBorders>
              <w:top w:val="single" w:sz="4" w:space="0" w:color="auto"/>
              <w:left w:val="single" w:sz="4" w:space="0" w:color="auto"/>
              <w:bottom w:val="single" w:sz="4" w:space="0" w:color="auto"/>
              <w:right w:val="single" w:sz="4" w:space="0" w:color="auto"/>
            </w:tcBorders>
            <w:vAlign w:val="center"/>
          </w:tcPr>
          <w:p w14:paraId="324904D4" w14:textId="77777777" w:rsidR="00B20E4B" w:rsidRPr="007D7566" w:rsidRDefault="00B20E4B" w:rsidP="00860B3F">
            <w:pPr>
              <w:spacing w:line="360" w:lineRule="auto"/>
              <w:jc w:val="center"/>
              <w:rPr>
                <w:rFonts w:ascii="Times New Roman" w:hAnsi="Times New Roman" w:cs="Times New Roman"/>
              </w:rPr>
            </w:pPr>
            <w:r w:rsidRPr="007D7566">
              <w:rPr>
                <w:rFonts w:ascii="Times New Roman" w:hAnsi="Times New Roman" w:cs="Times New Roman"/>
              </w:rPr>
              <w:t>Realizacja robót (w cenach netto)</w:t>
            </w:r>
          </w:p>
        </w:tc>
      </w:tr>
      <w:tr w:rsidR="00B20E4B" w:rsidRPr="007D7566" w14:paraId="0867F3A1" w14:textId="77777777" w:rsidTr="00860B3F">
        <w:trPr>
          <w:cantSplit/>
          <w:trHeight w:val="1278"/>
        </w:trPr>
        <w:tc>
          <w:tcPr>
            <w:tcW w:w="392" w:type="dxa"/>
            <w:vMerge/>
            <w:tcBorders>
              <w:top w:val="single" w:sz="4" w:space="0" w:color="auto"/>
              <w:left w:val="single" w:sz="4" w:space="0" w:color="auto"/>
              <w:bottom w:val="single" w:sz="4" w:space="0" w:color="auto"/>
              <w:right w:val="single" w:sz="4" w:space="0" w:color="auto"/>
            </w:tcBorders>
            <w:vAlign w:val="center"/>
          </w:tcPr>
          <w:p w14:paraId="7636AEB9" w14:textId="77777777" w:rsidR="00B20E4B" w:rsidRPr="007D7566" w:rsidRDefault="00B20E4B" w:rsidP="00860B3F">
            <w:pPr>
              <w:spacing w:line="360" w:lineRule="auto"/>
              <w:rPr>
                <w:rFonts w:ascii="Times New Roman" w:hAnsi="Times New Roman" w:cs="Times New Roman"/>
              </w:rPr>
            </w:pPr>
          </w:p>
        </w:tc>
        <w:tc>
          <w:tcPr>
            <w:tcW w:w="2956" w:type="dxa"/>
            <w:vMerge/>
            <w:tcBorders>
              <w:top w:val="single" w:sz="4" w:space="0" w:color="auto"/>
              <w:left w:val="single" w:sz="4" w:space="0" w:color="auto"/>
              <w:bottom w:val="single" w:sz="4" w:space="0" w:color="auto"/>
              <w:right w:val="single" w:sz="4" w:space="0" w:color="auto"/>
            </w:tcBorders>
            <w:vAlign w:val="center"/>
          </w:tcPr>
          <w:p w14:paraId="2AD9E825" w14:textId="77777777" w:rsidR="00B20E4B" w:rsidRPr="007D7566" w:rsidRDefault="00B20E4B" w:rsidP="00860B3F">
            <w:pPr>
              <w:spacing w:line="360" w:lineRule="auto"/>
              <w:jc w:val="both"/>
              <w:rPr>
                <w:rFonts w:ascii="Times New Roman" w:hAnsi="Times New Roman" w:cs="Times New Roman"/>
              </w:rPr>
            </w:pPr>
          </w:p>
        </w:tc>
        <w:tc>
          <w:tcPr>
            <w:tcW w:w="660" w:type="dxa"/>
            <w:vMerge/>
            <w:tcBorders>
              <w:left w:val="single" w:sz="4" w:space="0" w:color="auto"/>
              <w:bottom w:val="single" w:sz="4" w:space="0" w:color="auto"/>
              <w:right w:val="single" w:sz="4" w:space="0" w:color="auto"/>
            </w:tcBorders>
          </w:tcPr>
          <w:p w14:paraId="04AB8D84" w14:textId="77777777" w:rsidR="00B20E4B" w:rsidRPr="007D7566" w:rsidRDefault="00B20E4B" w:rsidP="00860B3F">
            <w:pPr>
              <w:spacing w:line="360" w:lineRule="auto"/>
              <w:jc w:val="both"/>
              <w:rPr>
                <w:rFonts w:ascii="Times New Roman" w:hAnsi="Times New Roman" w:cs="Times New Roman"/>
              </w:rPr>
            </w:pPr>
          </w:p>
        </w:tc>
        <w:tc>
          <w:tcPr>
            <w:tcW w:w="660" w:type="dxa"/>
            <w:vMerge/>
            <w:tcBorders>
              <w:left w:val="single" w:sz="4" w:space="0" w:color="auto"/>
              <w:bottom w:val="single" w:sz="4" w:space="0" w:color="auto"/>
              <w:right w:val="single" w:sz="4" w:space="0" w:color="auto"/>
            </w:tcBorders>
            <w:textDirection w:val="btLr"/>
            <w:vAlign w:val="center"/>
          </w:tcPr>
          <w:p w14:paraId="4460ABAA" w14:textId="77777777" w:rsidR="00B20E4B" w:rsidRPr="007D7566" w:rsidRDefault="00B20E4B" w:rsidP="00860B3F">
            <w:pPr>
              <w:spacing w:line="360" w:lineRule="auto"/>
              <w:jc w:val="center"/>
              <w:rPr>
                <w:rFonts w:ascii="Times New Roman" w:hAnsi="Times New Roman" w:cs="Times New Roman"/>
              </w:rPr>
            </w:pPr>
          </w:p>
        </w:tc>
        <w:tc>
          <w:tcPr>
            <w:tcW w:w="660" w:type="dxa"/>
            <w:vMerge/>
            <w:tcBorders>
              <w:top w:val="single" w:sz="4" w:space="0" w:color="auto"/>
              <w:left w:val="single" w:sz="4" w:space="0" w:color="auto"/>
              <w:bottom w:val="single" w:sz="4" w:space="0" w:color="auto"/>
              <w:right w:val="single" w:sz="4" w:space="0" w:color="auto"/>
            </w:tcBorders>
            <w:vAlign w:val="center"/>
          </w:tcPr>
          <w:p w14:paraId="4BA660C3" w14:textId="77777777" w:rsidR="00B20E4B" w:rsidRPr="007D7566" w:rsidRDefault="00B20E4B" w:rsidP="00860B3F">
            <w:pPr>
              <w:spacing w:line="360" w:lineRule="auto"/>
              <w:jc w:val="both"/>
              <w:rPr>
                <w:rFonts w:ascii="Times New Roman" w:hAnsi="Times New Roman" w:cs="Times New Roman"/>
              </w:rPr>
            </w:pPr>
          </w:p>
        </w:tc>
        <w:tc>
          <w:tcPr>
            <w:tcW w:w="604" w:type="dxa"/>
            <w:tcBorders>
              <w:top w:val="single" w:sz="4" w:space="0" w:color="auto"/>
              <w:left w:val="single" w:sz="4" w:space="0" w:color="auto"/>
              <w:bottom w:val="single" w:sz="4" w:space="0" w:color="auto"/>
              <w:right w:val="single" w:sz="4" w:space="0" w:color="auto"/>
            </w:tcBorders>
            <w:textDirection w:val="btLr"/>
            <w:vAlign w:val="center"/>
          </w:tcPr>
          <w:p w14:paraId="48DB0809"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m-c  …</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15D00A07"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m-c …</w:t>
            </w:r>
          </w:p>
        </w:tc>
        <w:tc>
          <w:tcPr>
            <w:tcW w:w="604" w:type="dxa"/>
            <w:tcBorders>
              <w:top w:val="single" w:sz="4" w:space="0" w:color="auto"/>
              <w:left w:val="single" w:sz="4" w:space="0" w:color="auto"/>
              <w:bottom w:val="single" w:sz="4" w:space="0" w:color="auto"/>
              <w:right w:val="single" w:sz="4" w:space="0" w:color="auto"/>
            </w:tcBorders>
            <w:textDirection w:val="btLr"/>
            <w:vAlign w:val="center"/>
          </w:tcPr>
          <w:p w14:paraId="691D7054"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m-c …</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14:paraId="296B32CA"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Razem</w:t>
            </w:r>
          </w:p>
          <w:p w14:paraId="108834EB" w14:textId="3D5FF05A" w:rsidR="00B20E4B" w:rsidRPr="007D7566" w:rsidRDefault="00B20E4B" w:rsidP="00860B3F">
            <w:pPr>
              <w:jc w:val="center"/>
              <w:rPr>
                <w:rFonts w:ascii="Times New Roman" w:hAnsi="Times New Roman" w:cs="Times New Roman"/>
              </w:rPr>
            </w:pPr>
            <w:r w:rsidRPr="007D7566">
              <w:rPr>
                <w:rFonts w:ascii="Times New Roman" w:hAnsi="Times New Roman" w:cs="Times New Roman"/>
              </w:rPr>
              <w:t xml:space="preserve">Kwartał  </w:t>
            </w:r>
            <w:r w:rsidR="00D83629">
              <w:rPr>
                <w:rFonts w:ascii="Times New Roman" w:hAnsi="Times New Roman" w:cs="Times New Roman"/>
              </w:rPr>
              <w:t>IV</w:t>
            </w:r>
          </w:p>
        </w:tc>
        <w:tc>
          <w:tcPr>
            <w:tcW w:w="604" w:type="dxa"/>
            <w:tcBorders>
              <w:left w:val="single" w:sz="4" w:space="0" w:color="auto"/>
              <w:bottom w:val="single" w:sz="4" w:space="0" w:color="auto"/>
              <w:right w:val="single" w:sz="4" w:space="0" w:color="auto"/>
            </w:tcBorders>
            <w:shd w:val="clear" w:color="auto" w:fill="auto"/>
            <w:textDirection w:val="btLr"/>
            <w:vAlign w:val="center"/>
          </w:tcPr>
          <w:p w14:paraId="5462E46D"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Razem rok …..</w:t>
            </w:r>
          </w:p>
        </w:tc>
        <w:tc>
          <w:tcPr>
            <w:tcW w:w="605" w:type="dxa"/>
            <w:tcBorders>
              <w:left w:val="single" w:sz="4" w:space="0" w:color="auto"/>
              <w:bottom w:val="single" w:sz="4" w:space="0" w:color="auto"/>
              <w:right w:val="single" w:sz="4" w:space="0" w:color="auto"/>
            </w:tcBorders>
            <w:shd w:val="clear" w:color="auto" w:fill="auto"/>
            <w:textDirection w:val="btLr"/>
            <w:vAlign w:val="center"/>
          </w:tcPr>
          <w:p w14:paraId="70E20741"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m-c  …</w:t>
            </w:r>
          </w:p>
        </w:tc>
        <w:tc>
          <w:tcPr>
            <w:tcW w:w="604" w:type="dxa"/>
            <w:tcBorders>
              <w:left w:val="single" w:sz="4" w:space="0" w:color="auto"/>
              <w:bottom w:val="single" w:sz="4" w:space="0" w:color="auto"/>
              <w:right w:val="single" w:sz="4" w:space="0" w:color="auto"/>
            </w:tcBorders>
            <w:shd w:val="clear" w:color="auto" w:fill="auto"/>
            <w:textDirection w:val="btLr"/>
            <w:vAlign w:val="center"/>
          </w:tcPr>
          <w:p w14:paraId="2A3D4AC4"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m-c …</w:t>
            </w:r>
          </w:p>
        </w:tc>
        <w:tc>
          <w:tcPr>
            <w:tcW w:w="605" w:type="dxa"/>
            <w:tcBorders>
              <w:left w:val="single" w:sz="4" w:space="0" w:color="auto"/>
              <w:bottom w:val="single" w:sz="4" w:space="0" w:color="auto"/>
              <w:right w:val="single" w:sz="4" w:space="0" w:color="auto"/>
            </w:tcBorders>
            <w:shd w:val="clear" w:color="auto" w:fill="auto"/>
            <w:textDirection w:val="btLr"/>
            <w:vAlign w:val="center"/>
          </w:tcPr>
          <w:p w14:paraId="0C6A0850"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m-c …</w:t>
            </w:r>
          </w:p>
        </w:tc>
        <w:tc>
          <w:tcPr>
            <w:tcW w:w="605" w:type="dxa"/>
            <w:tcBorders>
              <w:left w:val="single" w:sz="4" w:space="0" w:color="auto"/>
              <w:bottom w:val="single" w:sz="4" w:space="0" w:color="auto"/>
              <w:right w:val="single" w:sz="4" w:space="0" w:color="auto"/>
            </w:tcBorders>
            <w:shd w:val="clear" w:color="auto" w:fill="auto"/>
            <w:textDirection w:val="btLr"/>
            <w:vAlign w:val="center"/>
          </w:tcPr>
          <w:p w14:paraId="5ACDA700" w14:textId="77777777" w:rsidR="00B20E4B" w:rsidRPr="007D7566" w:rsidRDefault="00B20E4B" w:rsidP="00860B3F">
            <w:pPr>
              <w:spacing w:line="200" w:lineRule="exact"/>
              <w:ind w:left="113" w:right="113"/>
              <w:jc w:val="center"/>
              <w:rPr>
                <w:rFonts w:ascii="Times New Roman" w:hAnsi="Times New Roman" w:cs="Times New Roman"/>
              </w:rPr>
            </w:pPr>
            <w:r w:rsidRPr="007D7566">
              <w:rPr>
                <w:rFonts w:ascii="Times New Roman" w:hAnsi="Times New Roman" w:cs="Times New Roman"/>
              </w:rPr>
              <w:t>Razem</w:t>
            </w:r>
          </w:p>
          <w:p w14:paraId="1E8C7ED9" w14:textId="249483D7" w:rsidR="00B20E4B" w:rsidRPr="007D7566" w:rsidRDefault="00B20E4B" w:rsidP="00860B3F">
            <w:pPr>
              <w:spacing w:line="200" w:lineRule="exact"/>
              <w:jc w:val="center"/>
              <w:rPr>
                <w:rFonts w:ascii="Times New Roman" w:hAnsi="Times New Roman" w:cs="Times New Roman"/>
              </w:rPr>
            </w:pPr>
            <w:r w:rsidRPr="007D7566">
              <w:rPr>
                <w:rFonts w:ascii="Times New Roman" w:hAnsi="Times New Roman" w:cs="Times New Roman"/>
              </w:rPr>
              <w:t>Kwartał  I</w:t>
            </w:r>
          </w:p>
        </w:tc>
        <w:tc>
          <w:tcPr>
            <w:tcW w:w="604" w:type="dxa"/>
            <w:tcBorders>
              <w:left w:val="single" w:sz="4" w:space="0" w:color="auto"/>
              <w:right w:val="single" w:sz="4" w:space="0" w:color="auto"/>
            </w:tcBorders>
            <w:shd w:val="clear" w:color="auto" w:fill="auto"/>
            <w:textDirection w:val="btLr"/>
            <w:vAlign w:val="center"/>
          </w:tcPr>
          <w:p w14:paraId="0EEB0820"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m-c  …</w:t>
            </w:r>
          </w:p>
        </w:tc>
        <w:tc>
          <w:tcPr>
            <w:tcW w:w="605" w:type="dxa"/>
            <w:tcBorders>
              <w:left w:val="single" w:sz="4" w:space="0" w:color="auto"/>
              <w:right w:val="single" w:sz="4" w:space="0" w:color="auto"/>
            </w:tcBorders>
            <w:shd w:val="clear" w:color="auto" w:fill="auto"/>
            <w:textDirection w:val="btLr"/>
            <w:vAlign w:val="center"/>
          </w:tcPr>
          <w:p w14:paraId="69A37D6D"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m-c …</w:t>
            </w:r>
          </w:p>
        </w:tc>
        <w:tc>
          <w:tcPr>
            <w:tcW w:w="604" w:type="dxa"/>
            <w:tcBorders>
              <w:left w:val="single" w:sz="4" w:space="0" w:color="auto"/>
              <w:right w:val="single" w:sz="4" w:space="0" w:color="auto"/>
            </w:tcBorders>
            <w:shd w:val="clear" w:color="auto" w:fill="auto"/>
            <w:textDirection w:val="btLr"/>
            <w:vAlign w:val="center"/>
          </w:tcPr>
          <w:p w14:paraId="400FBB94"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m-c …</w:t>
            </w:r>
          </w:p>
        </w:tc>
        <w:tc>
          <w:tcPr>
            <w:tcW w:w="605" w:type="dxa"/>
            <w:tcBorders>
              <w:left w:val="single" w:sz="4" w:space="0" w:color="auto"/>
              <w:right w:val="single" w:sz="4" w:space="0" w:color="auto"/>
            </w:tcBorders>
            <w:shd w:val="clear" w:color="auto" w:fill="auto"/>
            <w:textDirection w:val="btLr"/>
            <w:vAlign w:val="center"/>
          </w:tcPr>
          <w:p w14:paraId="369BF5B5"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Razem</w:t>
            </w:r>
          </w:p>
          <w:p w14:paraId="182DEB89" w14:textId="70928C18" w:rsidR="00B20E4B" w:rsidRPr="007D7566" w:rsidRDefault="00B20E4B" w:rsidP="00860B3F">
            <w:pPr>
              <w:jc w:val="center"/>
              <w:rPr>
                <w:rFonts w:ascii="Times New Roman" w:hAnsi="Times New Roman" w:cs="Times New Roman"/>
              </w:rPr>
            </w:pPr>
            <w:r w:rsidRPr="007D7566">
              <w:rPr>
                <w:rFonts w:ascii="Times New Roman" w:hAnsi="Times New Roman" w:cs="Times New Roman"/>
              </w:rPr>
              <w:t>Kwartał  II</w:t>
            </w:r>
          </w:p>
        </w:tc>
        <w:tc>
          <w:tcPr>
            <w:tcW w:w="604" w:type="dxa"/>
            <w:tcBorders>
              <w:left w:val="single" w:sz="4" w:space="0" w:color="auto"/>
              <w:right w:val="single" w:sz="4" w:space="0" w:color="auto"/>
            </w:tcBorders>
            <w:shd w:val="clear" w:color="auto" w:fill="auto"/>
            <w:textDirection w:val="btLr"/>
            <w:vAlign w:val="center"/>
          </w:tcPr>
          <w:p w14:paraId="34B1A4E3"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w:t>
            </w:r>
          </w:p>
        </w:tc>
        <w:tc>
          <w:tcPr>
            <w:tcW w:w="605" w:type="dxa"/>
            <w:tcBorders>
              <w:left w:val="single" w:sz="4" w:space="0" w:color="auto"/>
              <w:right w:val="single" w:sz="4" w:space="0" w:color="auto"/>
            </w:tcBorders>
            <w:shd w:val="clear" w:color="auto" w:fill="auto"/>
            <w:textDirection w:val="btLr"/>
            <w:vAlign w:val="center"/>
          </w:tcPr>
          <w:p w14:paraId="1E0F6232"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w:t>
            </w:r>
          </w:p>
        </w:tc>
        <w:tc>
          <w:tcPr>
            <w:tcW w:w="605" w:type="dxa"/>
            <w:tcBorders>
              <w:left w:val="single" w:sz="4" w:space="0" w:color="auto"/>
              <w:right w:val="single" w:sz="4" w:space="0" w:color="auto"/>
            </w:tcBorders>
            <w:shd w:val="clear" w:color="auto" w:fill="auto"/>
            <w:textDirection w:val="btLr"/>
            <w:vAlign w:val="center"/>
          </w:tcPr>
          <w:p w14:paraId="4F36E7D0" w14:textId="77777777" w:rsidR="00B20E4B" w:rsidRPr="007D7566" w:rsidRDefault="00B20E4B" w:rsidP="00860B3F">
            <w:pPr>
              <w:ind w:left="113" w:right="113"/>
              <w:jc w:val="center"/>
              <w:rPr>
                <w:rFonts w:ascii="Times New Roman" w:hAnsi="Times New Roman" w:cs="Times New Roman"/>
              </w:rPr>
            </w:pPr>
            <w:r w:rsidRPr="007D7566">
              <w:rPr>
                <w:rFonts w:ascii="Times New Roman" w:hAnsi="Times New Roman" w:cs="Times New Roman"/>
              </w:rPr>
              <w:t>Razem rok …..</w:t>
            </w:r>
          </w:p>
        </w:tc>
      </w:tr>
      <w:tr w:rsidR="00B20E4B" w:rsidRPr="007D7566" w14:paraId="2C34DE4A" w14:textId="77777777" w:rsidTr="00860B3F">
        <w:trPr>
          <w:cantSplit/>
          <w:trHeight w:val="271"/>
        </w:trPr>
        <w:tc>
          <w:tcPr>
            <w:tcW w:w="392" w:type="dxa"/>
            <w:tcBorders>
              <w:top w:val="single" w:sz="4" w:space="0" w:color="auto"/>
              <w:left w:val="single" w:sz="4" w:space="0" w:color="auto"/>
              <w:bottom w:val="single" w:sz="4" w:space="0" w:color="auto"/>
              <w:right w:val="single" w:sz="4" w:space="0" w:color="auto"/>
            </w:tcBorders>
            <w:vAlign w:val="center"/>
          </w:tcPr>
          <w:p w14:paraId="16FA0B88"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1</w:t>
            </w:r>
          </w:p>
        </w:tc>
        <w:tc>
          <w:tcPr>
            <w:tcW w:w="2956" w:type="dxa"/>
            <w:tcBorders>
              <w:top w:val="single" w:sz="4" w:space="0" w:color="auto"/>
              <w:left w:val="single" w:sz="4" w:space="0" w:color="auto"/>
              <w:bottom w:val="single" w:sz="4" w:space="0" w:color="auto"/>
              <w:right w:val="single" w:sz="4" w:space="0" w:color="auto"/>
            </w:tcBorders>
            <w:vAlign w:val="center"/>
          </w:tcPr>
          <w:p w14:paraId="1199220C"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2</w:t>
            </w:r>
          </w:p>
        </w:tc>
        <w:tc>
          <w:tcPr>
            <w:tcW w:w="660" w:type="dxa"/>
            <w:tcBorders>
              <w:top w:val="single" w:sz="4" w:space="0" w:color="auto"/>
              <w:left w:val="single" w:sz="4" w:space="0" w:color="auto"/>
              <w:bottom w:val="single" w:sz="4" w:space="0" w:color="auto"/>
              <w:right w:val="single" w:sz="4" w:space="0" w:color="auto"/>
            </w:tcBorders>
            <w:vAlign w:val="center"/>
          </w:tcPr>
          <w:p w14:paraId="3ABBDE55"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3</w:t>
            </w:r>
          </w:p>
        </w:tc>
        <w:tc>
          <w:tcPr>
            <w:tcW w:w="660" w:type="dxa"/>
            <w:tcBorders>
              <w:left w:val="single" w:sz="4" w:space="0" w:color="auto"/>
              <w:bottom w:val="single" w:sz="4" w:space="0" w:color="auto"/>
              <w:right w:val="single" w:sz="4" w:space="0" w:color="auto"/>
            </w:tcBorders>
            <w:vAlign w:val="center"/>
          </w:tcPr>
          <w:p w14:paraId="544D30A7"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4</w:t>
            </w:r>
          </w:p>
        </w:tc>
        <w:tc>
          <w:tcPr>
            <w:tcW w:w="660" w:type="dxa"/>
            <w:tcBorders>
              <w:top w:val="single" w:sz="4" w:space="0" w:color="auto"/>
              <w:left w:val="single" w:sz="4" w:space="0" w:color="auto"/>
              <w:bottom w:val="single" w:sz="4" w:space="0" w:color="auto"/>
              <w:right w:val="single" w:sz="4" w:space="0" w:color="auto"/>
            </w:tcBorders>
            <w:vAlign w:val="center"/>
          </w:tcPr>
          <w:p w14:paraId="30506557"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5</w:t>
            </w:r>
          </w:p>
        </w:tc>
        <w:tc>
          <w:tcPr>
            <w:tcW w:w="604" w:type="dxa"/>
            <w:tcBorders>
              <w:top w:val="single" w:sz="4" w:space="0" w:color="auto"/>
              <w:left w:val="single" w:sz="4" w:space="0" w:color="auto"/>
              <w:bottom w:val="single" w:sz="4" w:space="0" w:color="auto"/>
              <w:right w:val="single" w:sz="4" w:space="0" w:color="auto"/>
            </w:tcBorders>
            <w:vAlign w:val="center"/>
          </w:tcPr>
          <w:p w14:paraId="174C78F3"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6</w:t>
            </w:r>
          </w:p>
        </w:tc>
        <w:tc>
          <w:tcPr>
            <w:tcW w:w="605" w:type="dxa"/>
            <w:tcBorders>
              <w:top w:val="single" w:sz="4" w:space="0" w:color="auto"/>
              <w:left w:val="single" w:sz="4" w:space="0" w:color="auto"/>
              <w:bottom w:val="single" w:sz="4" w:space="0" w:color="auto"/>
              <w:right w:val="single" w:sz="4" w:space="0" w:color="auto"/>
            </w:tcBorders>
            <w:vAlign w:val="center"/>
          </w:tcPr>
          <w:p w14:paraId="6BC8BA8C"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7</w:t>
            </w:r>
          </w:p>
        </w:tc>
        <w:tc>
          <w:tcPr>
            <w:tcW w:w="604" w:type="dxa"/>
            <w:tcBorders>
              <w:top w:val="single" w:sz="4" w:space="0" w:color="auto"/>
              <w:left w:val="single" w:sz="4" w:space="0" w:color="auto"/>
              <w:bottom w:val="single" w:sz="4" w:space="0" w:color="auto"/>
              <w:right w:val="single" w:sz="4" w:space="0" w:color="auto"/>
            </w:tcBorders>
            <w:vAlign w:val="center"/>
          </w:tcPr>
          <w:p w14:paraId="0EA97683"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8</w:t>
            </w:r>
          </w:p>
        </w:tc>
        <w:tc>
          <w:tcPr>
            <w:tcW w:w="605" w:type="dxa"/>
            <w:tcBorders>
              <w:top w:val="single" w:sz="4" w:space="0" w:color="auto"/>
              <w:left w:val="single" w:sz="4" w:space="0" w:color="auto"/>
              <w:bottom w:val="single" w:sz="4" w:space="0" w:color="auto"/>
              <w:right w:val="single" w:sz="4" w:space="0" w:color="auto"/>
            </w:tcBorders>
            <w:vAlign w:val="center"/>
          </w:tcPr>
          <w:p w14:paraId="16343790"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9</w:t>
            </w:r>
          </w:p>
        </w:tc>
        <w:tc>
          <w:tcPr>
            <w:tcW w:w="604" w:type="dxa"/>
            <w:tcBorders>
              <w:left w:val="single" w:sz="4" w:space="0" w:color="auto"/>
              <w:bottom w:val="single" w:sz="4" w:space="0" w:color="auto"/>
              <w:right w:val="single" w:sz="4" w:space="0" w:color="auto"/>
            </w:tcBorders>
            <w:shd w:val="clear" w:color="auto" w:fill="auto"/>
            <w:vAlign w:val="center"/>
          </w:tcPr>
          <w:p w14:paraId="6C445D16"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10</w:t>
            </w:r>
          </w:p>
        </w:tc>
        <w:tc>
          <w:tcPr>
            <w:tcW w:w="605" w:type="dxa"/>
            <w:tcBorders>
              <w:left w:val="single" w:sz="4" w:space="0" w:color="auto"/>
              <w:bottom w:val="single" w:sz="4" w:space="0" w:color="auto"/>
              <w:right w:val="single" w:sz="4" w:space="0" w:color="auto"/>
            </w:tcBorders>
            <w:shd w:val="clear" w:color="auto" w:fill="auto"/>
            <w:vAlign w:val="center"/>
          </w:tcPr>
          <w:p w14:paraId="15B403AA"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11</w:t>
            </w:r>
          </w:p>
        </w:tc>
        <w:tc>
          <w:tcPr>
            <w:tcW w:w="604" w:type="dxa"/>
            <w:tcBorders>
              <w:left w:val="single" w:sz="4" w:space="0" w:color="auto"/>
              <w:bottom w:val="single" w:sz="4" w:space="0" w:color="auto"/>
              <w:right w:val="single" w:sz="4" w:space="0" w:color="auto"/>
            </w:tcBorders>
            <w:shd w:val="clear" w:color="auto" w:fill="auto"/>
            <w:vAlign w:val="center"/>
          </w:tcPr>
          <w:p w14:paraId="35FD4F2D"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12</w:t>
            </w:r>
          </w:p>
        </w:tc>
        <w:tc>
          <w:tcPr>
            <w:tcW w:w="605" w:type="dxa"/>
            <w:tcBorders>
              <w:left w:val="single" w:sz="4" w:space="0" w:color="auto"/>
              <w:bottom w:val="single" w:sz="4" w:space="0" w:color="auto"/>
              <w:right w:val="single" w:sz="4" w:space="0" w:color="auto"/>
            </w:tcBorders>
            <w:shd w:val="clear" w:color="auto" w:fill="auto"/>
            <w:vAlign w:val="center"/>
          </w:tcPr>
          <w:p w14:paraId="51D33096"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13</w:t>
            </w:r>
          </w:p>
        </w:tc>
        <w:tc>
          <w:tcPr>
            <w:tcW w:w="605" w:type="dxa"/>
            <w:tcBorders>
              <w:left w:val="single" w:sz="4" w:space="0" w:color="auto"/>
              <w:bottom w:val="single" w:sz="4" w:space="0" w:color="auto"/>
              <w:right w:val="single" w:sz="4" w:space="0" w:color="auto"/>
            </w:tcBorders>
            <w:shd w:val="clear" w:color="auto" w:fill="auto"/>
            <w:vAlign w:val="center"/>
          </w:tcPr>
          <w:p w14:paraId="2DFBD005"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14</w:t>
            </w:r>
          </w:p>
        </w:tc>
        <w:tc>
          <w:tcPr>
            <w:tcW w:w="604" w:type="dxa"/>
            <w:tcBorders>
              <w:left w:val="single" w:sz="4" w:space="0" w:color="auto"/>
              <w:right w:val="single" w:sz="4" w:space="0" w:color="auto"/>
            </w:tcBorders>
            <w:shd w:val="clear" w:color="auto" w:fill="auto"/>
            <w:vAlign w:val="center"/>
          </w:tcPr>
          <w:p w14:paraId="30682E61"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15</w:t>
            </w:r>
          </w:p>
        </w:tc>
        <w:tc>
          <w:tcPr>
            <w:tcW w:w="605" w:type="dxa"/>
            <w:tcBorders>
              <w:left w:val="single" w:sz="4" w:space="0" w:color="auto"/>
              <w:right w:val="single" w:sz="4" w:space="0" w:color="auto"/>
            </w:tcBorders>
            <w:shd w:val="clear" w:color="auto" w:fill="auto"/>
            <w:vAlign w:val="center"/>
          </w:tcPr>
          <w:p w14:paraId="27C7FB8F"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16</w:t>
            </w:r>
          </w:p>
        </w:tc>
        <w:tc>
          <w:tcPr>
            <w:tcW w:w="604" w:type="dxa"/>
            <w:tcBorders>
              <w:left w:val="single" w:sz="4" w:space="0" w:color="auto"/>
              <w:right w:val="single" w:sz="4" w:space="0" w:color="auto"/>
            </w:tcBorders>
            <w:shd w:val="clear" w:color="auto" w:fill="auto"/>
            <w:vAlign w:val="center"/>
          </w:tcPr>
          <w:p w14:paraId="3E0A58E4"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17</w:t>
            </w:r>
          </w:p>
        </w:tc>
        <w:tc>
          <w:tcPr>
            <w:tcW w:w="605" w:type="dxa"/>
            <w:tcBorders>
              <w:left w:val="single" w:sz="4" w:space="0" w:color="auto"/>
              <w:right w:val="single" w:sz="4" w:space="0" w:color="auto"/>
            </w:tcBorders>
            <w:shd w:val="clear" w:color="auto" w:fill="auto"/>
            <w:vAlign w:val="center"/>
          </w:tcPr>
          <w:p w14:paraId="2E0108A8"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18</w:t>
            </w:r>
          </w:p>
        </w:tc>
        <w:tc>
          <w:tcPr>
            <w:tcW w:w="604" w:type="dxa"/>
            <w:tcBorders>
              <w:left w:val="single" w:sz="4" w:space="0" w:color="auto"/>
              <w:right w:val="single" w:sz="4" w:space="0" w:color="auto"/>
            </w:tcBorders>
            <w:shd w:val="clear" w:color="auto" w:fill="auto"/>
            <w:vAlign w:val="center"/>
          </w:tcPr>
          <w:p w14:paraId="78B5E919"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w:t>
            </w:r>
          </w:p>
        </w:tc>
        <w:tc>
          <w:tcPr>
            <w:tcW w:w="605" w:type="dxa"/>
            <w:tcBorders>
              <w:left w:val="single" w:sz="4" w:space="0" w:color="auto"/>
              <w:right w:val="single" w:sz="4" w:space="0" w:color="auto"/>
            </w:tcBorders>
            <w:shd w:val="clear" w:color="auto" w:fill="auto"/>
            <w:vAlign w:val="center"/>
          </w:tcPr>
          <w:p w14:paraId="75BC5CA4"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w:t>
            </w:r>
          </w:p>
        </w:tc>
        <w:tc>
          <w:tcPr>
            <w:tcW w:w="605" w:type="dxa"/>
            <w:tcBorders>
              <w:left w:val="single" w:sz="4" w:space="0" w:color="auto"/>
              <w:right w:val="single" w:sz="4" w:space="0" w:color="auto"/>
            </w:tcBorders>
            <w:shd w:val="clear" w:color="auto" w:fill="auto"/>
            <w:vAlign w:val="center"/>
          </w:tcPr>
          <w:p w14:paraId="563AE375"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w:t>
            </w:r>
          </w:p>
        </w:tc>
      </w:tr>
      <w:tr w:rsidR="00B20E4B" w:rsidRPr="007D7566" w14:paraId="5E0985AB" w14:textId="77777777" w:rsidTr="00860B3F">
        <w:tc>
          <w:tcPr>
            <w:tcW w:w="392" w:type="dxa"/>
            <w:tcBorders>
              <w:top w:val="single" w:sz="4" w:space="0" w:color="auto"/>
              <w:left w:val="single" w:sz="4" w:space="0" w:color="auto"/>
              <w:bottom w:val="single" w:sz="4" w:space="0" w:color="auto"/>
              <w:right w:val="single" w:sz="4" w:space="0" w:color="auto"/>
            </w:tcBorders>
            <w:vAlign w:val="center"/>
          </w:tcPr>
          <w:p w14:paraId="03408E1C" w14:textId="77777777" w:rsidR="00B20E4B" w:rsidRPr="007D7566" w:rsidRDefault="00B20E4B" w:rsidP="00860B3F">
            <w:pPr>
              <w:spacing w:line="360" w:lineRule="auto"/>
              <w:jc w:val="center"/>
              <w:rPr>
                <w:rFonts w:ascii="Times New Roman" w:hAnsi="Times New Roman" w:cs="Times New Roman"/>
              </w:rPr>
            </w:pPr>
            <w:r w:rsidRPr="007D7566">
              <w:rPr>
                <w:rFonts w:ascii="Times New Roman" w:hAnsi="Times New Roman" w:cs="Times New Roman"/>
              </w:rPr>
              <w:t>1.</w:t>
            </w:r>
          </w:p>
        </w:tc>
        <w:tc>
          <w:tcPr>
            <w:tcW w:w="2956" w:type="dxa"/>
            <w:tcBorders>
              <w:top w:val="single" w:sz="4" w:space="0" w:color="auto"/>
              <w:left w:val="single" w:sz="4" w:space="0" w:color="auto"/>
              <w:bottom w:val="single" w:sz="4" w:space="0" w:color="auto"/>
              <w:right w:val="single" w:sz="4" w:space="0" w:color="auto"/>
            </w:tcBorders>
            <w:vAlign w:val="center"/>
          </w:tcPr>
          <w:p w14:paraId="5E9877C0" w14:textId="77777777" w:rsidR="00B20E4B" w:rsidRPr="007D7566" w:rsidRDefault="00B20E4B" w:rsidP="00860B3F">
            <w:pPr>
              <w:ind w:right="-81"/>
              <w:rPr>
                <w:rFonts w:ascii="Times New Roman" w:hAnsi="Times New Roman" w:cs="Times New Roman"/>
              </w:rPr>
            </w:pPr>
            <w:r w:rsidRPr="007D7566">
              <w:rPr>
                <w:rFonts w:ascii="Times New Roman" w:hAnsi="Times New Roman" w:cs="Times New Roman"/>
              </w:rPr>
              <w:t>...................... (elementy robót zgodnie z wyszczególnieniem w tabeli cenowej elementów)</w:t>
            </w:r>
          </w:p>
        </w:tc>
        <w:tc>
          <w:tcPr>
            <w:tcW w:w="660" w:type="dxa"/>
            <w:tcBorders>
              <w:top w:val="single" w:sz="4" w:space="0" w:color="auto"/>
              <w:left w:val="single" w:sz="4" w:space="0" w:color="auto"/>
              <w:bottom w:val="single" w:sz="4" w:space="0" w:color="auto"/>
              <w:right w:val="single" w:sz="4" w:space="0" w:color="auto"/>
            </w:tcBorders>
            <w:vAlign w:val="center"/>
          </w:tcPr>
          <w:p w14:paraId="1A36E7B5" w14:textId="77777777" w:rsidR="00B20E4B" w:rsidRPr="007D7566" w:rsidRDefault="00B20E4B" w:rsidP="00860B3F">
            <w:pPr>
              <w:spacing w:line="360" w:lineRule="auto"/>
              <w:jc w:val="center"/>
              <w:rPr>
                <w:rFonts w:ascii="Times New Roman" w:hAnsi="Times New Roman" w:cs="Times New Roman"/>
                <w:b/>
              </w:rPr>
            </w:pPr>
          </w:p>
        </w:tc>
        <w:tc>
          <w:tcPr>
            <w:tcW w:w="660" w:type="dxa"/>
            <w:tcBorders>
              <w:top w:val="single" w:sz="4" w:space="0" w:color="auto"/>
              <w:left w:val="single" w:sz="4" w:space="0" w:color="auto"/>
              <w:bottom w:val="single" w:sz="4" w:space="0" w:color="auto"/>
              <w:right w:val="single" w:sz="4" w:space="0" w:color="auto"/>
            </w:tcBorders>
            <w:vAlign w:val="center"/>
          </w:tcPr>
          <w:p w14:paraId="4763C4E6" w14:textId="77777777" w:rsidR="00B20E4B" w:rsidRPr="007D7566" w:rsidRDefault="00B20E4B" w:rsidP="00860B3F">
            <w:pPr>
              <w:spacing w:line="360" w:lineRule="auto"/>
              <w:jc w:val="center"/>
              <w:rPr>
                <w:rFonts w:ascii="Times New Roman" w:hAnsi="Times New Roman" w:cs="Times New Roman"/>
                <w:b/>
              </w:rPr>
            </w:pPr>
          </w:p>
        </w:tc>
        <w:tc>
          <w:tcPr>
            <w:tcW w:w="660" w:type="dxa"/>
            <w:tcBorders>
              <w:top w:val="single" w:sz="4" w:space="0" w:color="auto"/>
              <w:left w:val="single" w:sz="4" w:space="0" w:color="auto"/>
              <w:bottom w:val="single" w:sz="4" w:space="0" w:color="auto"/>
              <w:right w:val="single" w:sz="4" w:space="0" w:color="auto"/>
            </w:tcBorders>
            <w:vAlign w:val="center"/>
          </w:tcPr>
          <w:p w14:paraId="59858398" w14:textId="77777777" w:rsidR="00B20E4B" w:rsidRPr="007D7566" w:rsidRDefault="00B20E4B" w:rsidP="00860B3F">
            <w:pPr>
              <w:spacing w:line="360" w:lineRule="auto"/>
              <w:jc w:val="center"/>
              <w:rPr>
                <w:rFonts w:ascii="Times New Roman" w:hAnsi="Times New Roman" w:cs="Times New Roman"/>
                <w:b/>
              </w:rPr>
            </w:pPr>
          </w:p>
        </w:tc>
        <w:tc>
          <w:tcPr>
            <w:tcW w:w="604" w:type="dxa"/>
            <w:tcBorders>
              <w:top w:val="single" w:sz="4" w:space="0" w:color="auto"/>
              <w:left w:val="single" w:sz="4" w:space="0" w:color="auto"/>
              <w:bottom w:val="single" w:sz="4" w:space="0" w:color="auto"/>
              <w:right w:val="single" w:sz="4" w:space="0" w:color="auto"/>
            </w:tcBorders>
            <w:vAlign w:val="center"/>
          </w:tcPr>
          <w:p w14:paraId="72164877" w14:textId="77777777" w:rsidR="00B20E4B" w:rsidRPr="007D7566" w:rsidRDefault="00B20E4B" w:rsidP="00860B3F">
            <w:pPr>
              <w:spacing w:line="360" w:lineRule="auto"/>
              <w:jc w:val="center"/>
              <w:rPr>
                <w:rFonts w:ascii="Times New Roman" w:hAnsi="Times New Roman" w:cs="Times New Roman"/>
                <w:b/>
              </w:rPr>
            </w:pPr>
          </w:p>
        </w:tc>
        <w:tc>
          <w:tcPr>
            <w:tcW w:w="605" w:type="dxa"/>
            <w:tcBorders>
              <w:top w:val="single" w:sz="4" w:space="0" w:color="auto"/>
              <w:left w:val="single" w:sz="4" w:space="0" w:color="auto"/>
              <w:bottom w:val="single" w:sz="4" w:space="0" w:color="auto"/>
              <w:right w:val="single" w:sz="4" w:space="0" w:color="auto"/>
            </w:tcBorders>
            <w:vAlign w:val="center"/>
          </w:tcPr>
          <w:p w14:paraId="5BE6ECCC" w14:textId="77777777" w:rsidR="00B20E4B" w:rsidRPr="007D7566" w:rsidRDefault="00B20E4B" w:rsidP="00860B3F">
            <w:pPr>
              <w:spacing w:line="360" w:lineRule="auto"/>
              <w:jc w:val="center"/>
              <w:rPr>
                <w:rFonts w:ascii="Times New Roman" w:hAnsi="Times New Roman" w:cs="Times New Roman"/>
                <w:b/>
              </w:rPr>
            </w:pPr>
          </w:p>
        </w:tc>
        <w:tc>
          <w:tcPr>
            <w:tcW w:w="604" w:type="dxa"/>
            <w:tcBorders>
              <w:top w:val="single" w:sz="4" w:space="0" w:color="auto"/>
              <w:left w:val="single" w:sz="4" w:space="0" w:color="auto"/>
              <w:bottom w:val="single" w:sz="4" w:space="0" w:color="auto"/>
              <w:right w:val="single" w:sz="4" w:space="0" w:color="auto"/>
            </w:tcBorders>
            <w:vAlign w:val="center"/>
          </w:tcPr>
          <w:p w14:paraId="451739C8" w14:textId="77777777" w:rsidR="00B20E4B" w:rsidRPr="007D7566" w:rsidRDefault="00B20E4B" w:rsidP="00860B3F">
            <w:pPr>
              <w:spacing w:line="360" w:lineRule="auto"/>
              <w:jc w:val="center"/>
              <w:rPr>
                <w:rFonts w:ascii="Times New Roman" w:hAnsi="Times New Roman" w:cs="Times New Roman"/>
                <w:b/>
              </w:rPr>
            </w:pPr>
          </w:p>
        </w:tc>
        <w:tc>
          <w:tcPr>
            <w:tcW w:w="605" w:type="dxa"/>
            <w:tcBorders>
              <w:top w:val="single" w:sz="4" w:space="0" w:color="auto"/>
              <w:left w:val="single" w:sz="4" w:space="0" w:color="auto"/>
              <w:bottom w:val="single" w:sz="4" w:space="0" w:color="auto"/>
              <w:right w:val="single" w:sz="4" w:space="0" w:color="auto"/>
            </w:tcBorders>
            <w:vAlign w:val="center"/>
          </w:tcPr>
          <w:p w14:paraId="2710882C" w14:textId="77777777" w:rsidR="00B20E4B" w:rsidRPr="007D7566" w:rsidRDefault="00B20E4B" w:rsidP="00860B3F">
            <w:pPr>
              <w:spacing w:line="360" w:lineRule="auto"/>
              <w:jc w:val="center"/>
              <w:rPr>
                <w:rFonts w:ascii="Times New Roman" w:hAnsi="Times New Roman" w:cs="Times New Roman"/>
                <w:b/>
              </w:rPr>
            </w:pPr>
          </w:p>
        </w:tc>
        <w:tc>
          <w:tcPr>
            <w:tcW w:w="604" w:type="dxa"/>
            <w:tcBorders>
              <w:top w:val="single" w:sz="4" w:space="0" w:color="auto"/>
              <w:left w:val="single" w:sz="4" w:space="0" w:color="auto"/>
              <w:right w:val="single" w:sz="4" w:space="0" w:color="auto"/>
            </w:tcBorders>
            <w:shd w:val="clear" w:color="auto" w:fill="auto"/>
            <w:vAlign w:val="center"/>
          </w:tcPr>
          <w:p w14:paraId="4044C3A5" w14:textId="77777777" w:rsidR="00B20E4B" w:rsidRPr="007D7566" w:rsidRDefault="00B20E4B" w:rsidP="00860B3F">
            <w:pPr>
              <w:spacing w:line="360" w:lineRule="auto"/>
              <w:jc w:val="center"/>
              <w:rPr>
                <w:rFonts w:ascii="Times New Roman" w:hAnsi="Times New Roman" w:cs="Times New Roman"/>
                <w:b/>
              </w:rPr>
            </w:pPr>
          </w:p>
        </w:tc>
        <w:tc>
          <w:tcPr>
            <w:tcW w:w="605" w:type="dxa"/>
            <w:tcBorders>
              <w:top w:val="single" w:sz="4" w:space="0" w:color="auto"/>
              <w:left w:val="single" w:sz="4" w:space="0" w:color="auto"/>
              <w:right w:val="single" w:sz="4" w:space="0" w:color="auto"/>
            </w:tcBorders>
            <w:shd w:val="clear" w:color="auto" w:fill="auto"/>
            <w:vAlign w:val="center"/>
          </w:tcPr>
          <w:p w14:paraId="29126B9B" w14:textId="77777777" w:rsidR="00B20E4B" w:rsidRPr="007D7566" w:rsidRDefault="00B20E4B" w:rsidP="00860B3F">
            <w:pPr>
              <w:spacing w:line="360" w:lineRule="auto"/>
              <w:jc w:val="center"/>
              <w:rPr>
                <w:rFonts w:ascii="Times New Roman" w:hAnsi="Times New Roman" w:cs="Times New Roman"/>
                <w:b/>
              </w:rPr>
            </w:pPr>
          </w:p>
        </w:tc>
        <w:tc>
          <w:tcPr>
            <w:tcW w:w="604" w:type="dxa"/>
            <w:tcBorders>
              <w:top w:val="single" w:sz="4" w:space="0" w:color="auto"/>
              <w:left w:val="single" w:sz="4" w:space="0" w:color="auto"/>
              <w:right w:val="single" w:sz="4" w:space="0" w:color="auto"/>
            </w:tcBorders>
            <w:shd w:val="clear" w:color="auto" w:fill="auto"/>
            <w:vAlign w:val="center"/>
          </w:tcPr>
          <w:p w14:paraId="42B6EAE8" w14:textId="77777777" w:rsidR="00B20E4B" w:rsidRPr="007D7566" w:rsidRDefault="00B20E4B" w:rsidP="00860B3F">
            <w:pPr>
              <w:spacing w:line="360" w:lineRule="auto"/>
              <w:jc w:val="center"/>
              <w:rPr>
                <w:rFonts w:ascii="Times New Roman" w:hAnsi="Times New Roman" w:cs="Times New Roman"/>
                <w:b/>
              </w:rPr>
            </w:pPr>
          </w:p>
        </w:tc>
        <w:tc>
          <w:tcPr>
            <w:tcW w:w="605" w:type="dxa"/>
            <w:tcBorders>
              <w:top w:val="single" w:sz="4" w:space="0" w:color="auto"/>
              <w:left w:val="single" w:sz="4" w:space="0" w:color="auto"/>
              <w:right w:val="single" w:sz="4" w:space="0" w:color="auto"/>
            </w:tcBorders>
            <w:shd w:val="clear" w:color="auto" w:fill="auto"/>
            <w:vAlign w:val="center"/>
          </w:tcPr>
          <w:p w14:paraId="7E5E98B3" w14:textId="77777777" w:rsidR="00B20E4B" w:rsidRPr="007D7566" w:rsidRDefault="00B20E4B" w:rsidP="00860B3F">
            <w:pPr>
              <w:spacing w:line="360" w:lineRule="auto"/>
              <w:jc w:val="center"/>
              <w:rPr>
                <w:rFonts w:ascii="Times New Roman" w:hAnsi="Times New Roman" w:cs="Times New Roman"/>
                <w:b/>
              </w:rPr>
            </w:pPr>
          </w:p>
        </w:tc>
        <w:tc>
          <w:tcPr>
            <w:tcW w:w="605" w:type="dxa"/>
            <w:tcBorders>
              <w:top w:val="single" w:sz="4" w:space="0" w:color="auto"/>
              <w:left w:val="single" w:sz="4" w:space="0" w:color="auto"/>
              <w:right w:val="single" w:sz="4" w:space="0" w:color="auto"/>
            </w:tcBorders>
            <w:shd w:val="clear" w:color="auto" w:fill="auto"/>
            <w:vAlign w:val="center"/>
          </w:tcPr>
          <w:p w14:paraId="0E1503BD"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right w:val="single" w:sz="4" w:space="0" w:color="auto"/>
            </w:tcBorders>
            <w:shd w:val="clear" w:color="auto" w:fill="auto"/>
            <w:vAlign w:val="center"/>
          </w:tcPr>
          <w:p w14:paraId="573D351D"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right w:val="single" w:sz="4" w:space="0" w:color="auto"/>
            </w:tcBorders>
            <w:shd w:val="clear" w:color="auto" w:fill="auto"/>
            <w:vAlign w:val="center"/>
          </w:tcPr>
          <w:p w14:paraId="622B7000"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right w:val="single" w:sz="4" w:space="0" w:color="auto"/>
            </w:tcBorders>
            <w:shd w:val="clear" w:color="auto" w:fill="auto"/>
            <w:vAlign w:val="center"/>
          </w:tcPr>
          <w:p w14:paraId="3774A15E"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right w:val="single" w:sz="4" w:space="0" w:color="auto"/>
            </w:tcBorders>
            <w:shd w:val="clear" w:color="auto" w:fill="auto"/>
            <w:vAlign w:val="center"/>
          </w:tcPr>
          <w:p w14:paraId="105F662C"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right w:val="single" w:sz="4" w:space="0" w:color="auto"/>
            </w:tcBorders>
            <w:shd w:val="clear" w:color="auto" w:fill="auto"/>
            <w:vAlign w:val="center"/>
          </w:tcPr>
          <w:p w14:paraId="36DF635A"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right w:val="single" w:sz="4" w:space="0" w:color="auto"/>
            </w:tcBorders>
            <w:shd w:val="clear" w:color="auto" w:fill="auto"/>
            <w:vAlign w:val="center"/>
          </w:tcPr>
          <w:p w14:paraId="32F34478"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right w:val="single" w:sz="4" w:space="0" w:color="auto"/>
            </w:tcBorders>
            <w:shd w:val="clear" w:color="auto" w:fill="auto"/>
            <w:vAlign w:val="center"/>
          </w:tcPr>
          <w:p w14:paraId="39968217" w14:textId="77777777" w:rsidR="00B20E4B" w:rsidRPr="007D7566" w:rsidRDefault="00B20E4B" w:rsidP="00860B3F">
            <w:pPr>
              <w:spacing w:line="360" w:lineRule="auto"/>
              <w:jc w:val="center"/>
              <w:rPr>
                <w:rFonts w:ascii="Times New Roman" w:hAnsi="Times New Roman" w:cs="Times New Roman"/>
                <w:b/>
              </w:rPr>
            </w:pPr>
          </w:p>
        </w:tc>
      </w:tr>
      <w:tr w:rsidR="00B20E4B" w:rsidRPr="007D7566" w14:paraId="12B30E0C" w14:textId="77777777" w:rsidTr="00860B3F">
        <w:tc>
          <w:tcPr>
            <w:tcW w:w="392" w:type="dxa"/>
            <w:tcBorders>
              <w:top w:val="single" w:sz="4" w:space="0" w:color="auto"/>
              <w:left w:val="single" w:sz="4" w:space="0" w:color="auto"/>
              <w:bottom w:val="single" w:sz="4" w:space="0" w:color="auto"/>
              <w:right w:val="single" w:sz="4" w:space="0" w:color="auto"/>
            </w:tcBorders>
            <w:vAlign w:val="center"/>
          </w:tcPr>
          <w:p w14:paraId="2E59DEBE" w14:textId="77777777" w:rsidR="00B20E4B" w:rsidRPr="007D7566" w:rsidRDefault="00B20E4B" w:rsidP="00860B3F">
            <w:pPr>
              <w:spacing w:line="360" w:lineRule="auto"/>
              <w:jc w:val="center"/>
              <w:rPr>
                <w:rFonts w:ascii="Times New Roman" w:hAnsi="Times New Roman" w:cs="Times New Roman"/>
                <w:b/>
              </w:rPr>
            </w:pPr>
          </w:p>
        </w:tc>
        <w:tc>
          <w:tcPr>
            <w:tcW w:w="2956" w:type="dxa"/>
            <w:tcBorders>
              <w:top w:val="single" w:sz="4" w:space="0" w:color="auto"/>
              <w:left w:val="single" w:sz="4" w:space="0" w:color="auto"/>
              <w:bottom w:val="single" w:sz="4" w:space="0" w:color="auto"/>
              <w:right w:val="single" w:sz="4" w:space="0" w:color="auto"/>
            </w:tcBorders>
            <w:vAlign w:val="center"/>
          </w:tcPr>
          <w:p w14:paraId="48C2EEE6" w14:textId="77777777" w:rsidR="00B20E4B" w:rsidRPr="007D7566" w:rsidRDefault="00B20E4B" w:rsidP="00860B3F">
            <w:pPr>
              <w:spacing w:line="360" w:lineRule="auto"/>
              <w:rPr>
                <w:rFonts w:ascii="Times New Roman" w:hAnsi="Times New Roman" w:cs="Times New Roman"/>
              </w:rPr>
            </w:pPr>
            <w:r w:rsidRPr="007D7566">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vAlign w:val="center"/>
          </w:tcPr>
          <w:p w14:paraId="7953B927" w14:textId="77777777" w:rsidR="00B20E4B" w:rsidRPr="007D7566" w:rsidRDefault="00B20E4B" w:rsidP="00860B3F">
            <w:pPr>
              <w:spacing w:line="360" w:lineRule="auto"/>
              <w:jc w:val="center"/>
              <w:rPr>
                <w:rFonts w:ascii="Times New Roman" w:hAnsi="Times New Roman" w:cs="Times New Roman"/>
                <w:b/>
              </w:rPr>
            </w:pPr>
          </w:p>
        </w:tc>
        <w:tc>
          <w:tcPr>
            <w:tcW w:w="660" w:type="dxa"/>
            <w:tcBorders>
              <w:top w:val="single" w:sz="4" w:space="0" w:color="auto"/>
              <w:left w:val="single" w:sz="4" w:space="0" w:color="auto"/>
              <w:bottom w:val="single" w:sz="4" w:space="0" w:color="auto"/>
              <w:right w:val="single" w:sz="4" w:space="0" w:color="auto"/>
            </w:tcBorders>
            <w:vAlign w:val="center"/>
          </w:tcPr>
          <w:p w14:paraId="1BF317F0" w14:textId="77777777" w:rsidR="00B20E4B" w:rsidRPr="007D7566" w:rsidRDefault="00B20E4B" w:rsidP="00860B3F">
            <w:pPr>
              <w:spacing w:line="360" w:lineRule="auto"/>
              <w:jc w:val="center"/>
              <w:rPr>
                <w:rFonts w:ascii="Times New Roman" w:hAnsi="Times New Roman" w:cs="Times New Roman"/>
                <w:b/>
              </w:rPr>
            </w:pPr>
          </w:p>
        </w:tc>
        <w:tc>
          <w:tcPr>
            <w:tcW w:w="660" w:type="dxa"/>
            <w:tcBorders>
              <w:top w:val="single" w:sz="4" w:space="0" w:color="auto"/>
              <w:left w:val="single" w:sz="4" w:space="0" w:color="auto"/>
              <w:bottom w:val="single" w:sz="4" w:space="0" w:color="auto"/>
              <w:right w:val="single" w:sz="4" w:space="0" w:color="auto"/>
            </w:tcBorders>
            <w:vAlign w:val="center"/>
          </w:tcPr>
          <w:p w14:paraId="57EA14F3" w14:textId="77777777" w:rsidR="00B20E4B" w:rsidRPr="007D7566" w:rsidRDefault="00B20E4B" w:rsidP="00860B3F">
            <w:pPr>
              <w:spacing w:line="360" w:lineRule="auto"/>
              <w:jc w:val="center"/>
              <w:rPr>
                <w:rFonts w:ascii="Times New Roman" w:hAnsi="Times New Roman" w:cs="Times New Roman"/>
                <w:b/>
              </w:rPr>
            </w:pPr>
          </w:p>
        </w:tc>
        <w:tc>
          <w:tcPr>
            <w:tcW w:w="604" w:type="dxa"/>
            <w:tcBorders>
              <w:top w:val="single" w:sz="4" w:space="0" w:color="auto"/>
              <w:left w:val="single" w:sz="4" w:space="0" w:color="auto"/>
              <w:bottom w:val="single" w:sz="4" w:space="0" w:color="auto"/>
              <w:right w:val="single" w:sz="4" w:space="0" w:color="auto"/>
            </w:tcBorders>
            <w:vAlign w:val="center"/>
          </w:tcPr>
          <w:p w14:paraId="4A32820C" w14:textId="77777777" w:rsidR="00B20E4B" w:rsidRPr="007D7566" w:rsidRDefault="00B20E4B" w:rsidP="00860B3F">
            <w:pPr>
              <w:spacing w:line="360" w:lineRule="auto"/>
              <w:jc w:val="center"/>
              <w:rPr>
                <w:rFonts w:ascii="Times New Roman" w:hAnsi="Times New Roman" w:cs="Times New Roman"/>
                <w:b/>
              </w:rPr>
            </w:pPr>
          </w:p>
        </w:tc>
        <w:tc>
          <w:tcPr>
            <w:tcW w:w="605" w:type="dxa"/>
            <w:tcBorders>
              <w:top w:val="single" w:sz="4" w:space="0" w:color="auto"/>
              <w:left w:val="single" w:sz="4" w:space="0" w:color="auto"/>
              <w:bottom w:val="single" w:sz="4" w:space="0" w:color="auto"/>
              <w:right w:val="single" w:sz="4" w:space="0" w:color="auto"/>
            </w:tcBorders>
            <w:vAlign w:val="center"/>
          </w:tcPr>
          <w:p w14:paraId="0EB3E30D" w14:textId="77777777" w:rsidR="00B20E4B" w:rsidRPr="007D7566" w:rsidRDefault="00B20E4B" w:rsidP="00860B3F">
            <w:pPr>
              <w:spacing w:line="360" w:lineRule="auto"/>
              <w:jc w:val="center"/>
              <w:rPr>
                <w:rFonts w:ascii="Times New Roman" w:hAnsi="Times New Roman" w:cs="Times New Roman"/>
                <w:b/>
              </w:rPr>
            </w:pPr>
          </w:p>
        </w:tc>
        <w:tc>
          <w:tcPr>
            <w:tcW w:w="604" w:type="dxa"/>
            <w:tcBorders>
              <w:top w:val="single" w:sz="4" w:space="0" w:color="auto"/>
              <w:left w:val="single" w:sz="4" w:space="0" w:color="auto"/>
              <w:bottom w:val="single" w:sz="4" w:space="0" w:color="auto"/>
              <w:right w:val="single" w:sz="4" w:space="0" w:color="auto"/>
            </w:tcBorders>
            <w:vAlign w:val="center"/>
          </w:tcPr>
          <w:p w14:paraId="261A1149" w14:textId="77777777" w:rsidR="00B20E4B" w:rsidRPr="007D7566" w:rsidRDefault="00B20E4B" w:rsidP="00860B3F">
            <w:pPr>
              <w:spacing w:line="360" w:lineRule="auto"/>
              <w:jc w:val="center"/>
              <w:rPr>
                <w:rFonts w:ascii="Times New Roman" w:hAnsi="Times New Roman" w:cs="Times New Roman"/>
                <w:b/>
              </w:rPr>
            </w:pPr>
          </w:p>
        </w:tc>
        <w:tc>
          <w:tcPr>
            <w:tcW w:w="605" w:type="dxa"/>
            <w:tcBorders>
              <w:top w:val="single" w:sz="4" w:space="0" w:color="auto"/>
              <w:left w:val="single" w:sz="4" w:space="0" w:color="auto"/>
              <w:bottom w:val="single" w:sz="4" w:space="0" w:color="auto"/>
              <w:right w:val="single" w:sz="4" w:space="0" w:color="auto"/>
            </w:tcBorders>
            <w:vAlign w:val="center"/>
          </w:tcPr>
          <w:p w14:paraId="5115F3C3"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right w:val="single" w:sz="4" w:space="0" w:color="auto"/>
            </w:tcBorders>
            <w:shd w:val="clear" w:color="auto" w:fill="auto"/>
            <w:vAlign w:val="center"/>
          </w:tcPr>
          <w:p w14:paraId="52355C4D"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right w:val="single" w:sz="4" w:space="0" w:color="auto"/>
            </w:tcBorders>
            <w:shd w:val="clear" w:color="auto" w:fill="auto"/>
            <w:vAlign w:val="center"/>
          </w:tcPr>
          <w:p w14:paraId="6422D55B"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right w:val="single" w:sz="4" w:space="0" w:color="auto"/>
            </w:tcBorders>
            <w:shd w:val="clear" w:color="auto" w:fill="auto"/>
            <w:vAlign w:val="center"/>
          </w:tcPr>
          <w:p w14:paraId="275FE6AB"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right w:val="single" w:sz="4" w:space="0" w:color="auto"/>
            </w:tcBorders>
            <w:shd w:val="clear" w:color="auto" w:fill="auto"/>
            <w:vAlign w:val="center"/>
          </w:tcPr>
          <w:p w14:paraId="2520E319"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right w:val="single" w:sz="4" w:space="0" w:color="auto"/>
            </w:tcBorders>
            <w:shd w:val="clear" w:color="auto" w:fill="auto"/>
            <w:vAlign w:val="center"/>
          </w:tcPr>
          <w:p w14:paraId="79B4F9AA"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right w:val="single" w:sz="4" w:space="0" w:color="auto"/>
            </w:tcBorders>
            <w:shd w:val="clear" w:color="auto" w:fill="auto"/>
            <w:vAlign w:val="center"/>
          </w:tcPr>
          <w:p w14:paraId="2EDAE8D1"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right w:val="single" w:sz="4" w:space="0" w:color="auto"/>
            </w:tcBorders>
            <w:shd w:val="clear" w:color="auto" w:fill="auto"/>
            <w:vAlign w:val="center"/>
          </w:tcPr>
          <w:p w14:paraId="1F226FB9"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right w:val="single" w:sz="4" w:space="0" w:color="auto"/>
            </w:tcBorders>
            <w:shd w:val="clear" w:color="auto" w:fill="auto"/>
            <w:vAlign w:val="center"/>
          </w:tcPr>
          <w:p w14:paraId="0724BEDD"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right w:val="single" w:sz="4" w:space="0" w:color="auto"/>
            </w:tcBorders>
            <w:shd w:val="clear" w:color="auto" w:fill="auto"/>
            <w:vAlign w:val="center"/>
          </w:tcPr>
          <w:p w14:paraId="27BACFAC"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right w:val="single" w:sz="4" w:space="0" w:color="auto"/>
            </w:tcBorders>
            <w:shd w:val="clear" w:color="auto" w:fill="auto"/>
            <w:vAlign w:val="center"/>
          </w:tcPr>
          <w:p w14:paraId="44BDB37B"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right w:val="single" w:sz="4" w:space="0" w:color="auto"/>
            </w:tcBorders>
            <w:shd w:val="clear" w:color="auto" w:fill="auto"/>
            <w:vAlign w:val="center"/>
          </w:tcPr>
          <w:p w14:paraId="3C9B3FCA"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right w:val="single" w:sz="4" w:space="0" w:color="auto"/>
            </w:tcBorders>
            <w:shd w:val="clear" w:color="auto" w:fill="auto"/>
            <w:vAlign w:val="center"/>
          </w:tcPr>
          <w:p w14:paraId="2AEAF483" w14:textId="77777777" w:rsidR="00B20E4B" w:rsidRPr="007D7566" w:rsidRDefault="00B20E4B" w:rsidP="00860B3F">
            <w:pPr>
              <w:spacing w:line="360" w:lineRule="auto"/>
              <w:jc w:val="center"/>
              <w:rPr>
                <w:rFonts w:ascii="Times New Roman" w:hAnsi="Times New Roman" w:cs="Times New Roman"/>
                <w:b/>
              </w:rPr>
            </w:pPr>
          </w:p>
        </w:tc>
      </w:tr>
      <w:tr w:rsidR="00B20E4B" w:rsidRPr="007D7566" w14:paraId="1CE5C862" w14:textId="77777777" w:rsidTr="00860B3F">
        <w:tc>
          <w:tcPr>
            <w:tcW w:w="392" w:type="dxa"/>
            <w:tcBorders>
              <w:top w:val="single" w:sz="4" w:space="0" w:color="auto"/>
              <w:left w:val="single" w:sz="4" w:space="0" w:color="auto"/>
              <w:bottom w:val="single" w:sz="4" w:space="0" w:color="auto"/>
              <w:right w:val="single" w:sz="4" w:space="0" w:color="auto"/>
            </w:tcBorders>
            <w:vAlign w:val="center"/>
          </w:tcPr>
          <w:p w14:paraId="7A2EAEA2" w14:textId="77777777" w:rsidR="00B20E4B" w:rsidRPr="007D7566" w:rsidRDefault="00B20E4B" w:rsidP="00860B3F">
            <w:pPr>
              <w:spacing w:line="360" w:lineRule="auto"/>
              <w:jc w:val="center"/>
              <w:rPr>
                <w:rFonts w:ascii="Times New Roman" w:hAnsi="Times New Roman" w:cs="Times New Roman"/>
                <w:b/>
              </w:rPr>
            </w:pPr>
          </w:p>
        </w:tc>
        <w:tc>
          <w:tcPr>
            <w:tcW w:w="2956" w:type="dxa"/>
            <w:tcBorders>
              <w:top w:val="single" w:sz="4" w:space="0" w:color="auto"/>
              <w:left w:val="single" w:sz="4" w:space="0" w:color="auto"/>
              <w:bottom w:val="single" w:sz="4" w:space="0" w:color="auto"/>
              <w:right w:val="single" w:sz="4" w:space="0" w:color="auto"/>
            </w:tcBorders>
            <w:vAlign w:val="center"/>
          </w:tcPr>
          <w:p w14:paraId="6BEE799B" w14:textId="77777777" w:rsidR="00B20E4B" w:rsidRPr="007D7566" w:rsidRDefault="00B20E4B" w:rsidP="00860B3F">
            <w:pPr>
              <w:spacing w:line="360" w:lineRule="auto"/>
              <w:rPr>
                <w:rFonts w:ascii="Times New Roman" w:hAnsi="Times New Roman" w:cs="Times New Roman"/>
              </w:rPr>
            </w:pPr>
            <w:r w:rsidRPr="007D7566">
              <w:rPr>
                <w:rFonts w:ascii="Times New Roman" w:hAnsi="Times New Roman" w:cs="Times New Roman"/>
              </w:rPr>
              <w:t>.....................</w:t>
            </w:r>
          </w:p>
        </w:tc>
        <w:tc>
          <w:tcPr>
            <w:tcW w:w="660" w:type="dxa"/>
            <w:tcBorders>
              <w:top w:val="single" w:sz="4" w:space="0" w:color="auto"/>
              <w:left w:val="single" w:sz="4" w:space="0" w:color="auto"/>
              <w:bottom w:val="single" w:sz="4" w:space="0" w:color="auto"/>
              <w:right w:val="single" w:sz="4" w:space="0" w:color="auto"/>
            </w:tcBorders>
            <w:vAlign w:val="center"/>
          </w:tcPr>
          <w:p w14:paraId="36BC19C8" w14:textId="77777777" w:rsidR="00B20E4B" w:rsidRPr="007D7566" w:rsidRDefault="00B20E4B" w:rsidP="00860B3F">
            <w:pPr>
              <w:spacing w:line="360" w:lineRule="auto"/>
              <w:jc w:val="center"/>
              <w:rPr>
                <w:rFonts w:ascii="Times New Roman" w:hAnsi="Times New Roman" w:cs="Times New Roman"/>
                <w:b/>
              </w:rPr>
            </w:pPr>
          </w:p>
        </w:tc>
        <w:tc>
          <w:tcPr>
            <w:tcW w:w="660" w:type="dxa"/>
            <w:tcBorders>
              <w:top w:val="single" w:sz="4" w:space="0" w:color="auto"/>
              <w:left w:val="single" w:sz="4" w:space="0" w:color="auto"/>
              <w:bottom w:val="single" w:sz="4" w:space="0" w:color="auto"/>
              <w:right w:val="single" w:sz="4" w:space="0" w:color="auto"/>
            </w:tcBorders>
            <w:vAlign w:val="center"/>
          </w:tcPr>
          <w:p w14:paraId="6935EBD7" w14:textId="77777777" w:rsidR="00B20E4B" w:rsidRPr="007D7566" w:rsidRDefault="00B20E4B" w:rsidP="00860B3F">
            <w:pPr>
              <w:spacing w:line="360" w:lineRule="auto"/>
              <w:jc w:val="center"/>
              <w:rPr>
                <w:rFonts w:ascii="Times New Roman" w:hAnsi="Times New Roman" w:cs="Times New Roman"/>
                <w:b/>
              </w:rPr>
            </w:pPr>
          </w:p>
        </w:tc>
        <w:tc>
          <w:tcPr>
            <w:tcW w:w="660" w:type="dxa"/>
            <w:tcBorders>
              <w:top w:val="single" w:sz="4" w:space="0" w:color="auto"/>
              <w:left w:val="single" w:sz="4" w:space="0" w:color="auto"/>
              <w:bottom w:val="single" w:sz="4" w:space="0" w:color="auto"/>
              <w:right w:val="single" w:sz="4" w:space="0" w:color="auto"/>
            </w:tcBorders>
            <w:vAlign w:val="center"/>
          </w:tcPr>
          <w:p w14:paraId="54A57D4F" w14:textId="77777777" w:rsidR="00B20E4B" w:rsidRPr="007D7566" w:rsidRDefault="00B20E4B" w:rsidP="00860B3F">
            <w:pPr>
              <w:spacing w:line="360" w:lineRule="auto"/>
              <w:jc w:val="center"/>
              <w:rPr>
                <w:rFonts w:ascii="Times New Roman" w:hAnsi="Times New Roman" w:cs="Times New Roman"/>
                <w:b/>
              </w:rPr>
            </w:pPr>
          </w:p>
        </w:tc>
        <w:tc>
          <w:tcPr>
            <w:tcW w:w="604" w:type="dxa"/>
            <w:tcBorders>
              <w:top w:val="single" w:sz="4" w:space="0" w:color="auto"/>
              <w:left w:val="single" w:sz="4" w:space="0" w:color="auto"/>
              <w:bottom w:val="single" w:sz="4" w:space="0" w:color="auto"/>
              <w:right w:val="single" w:sz="4" w:space="0" w:color="auto"/>
            </w:tcBorders>
            <w:vAlign w:val="center"/>
          </w:tcPr>
          <w:p w14:paraId="6BC5103F" w14:textId="77777777" w:rsidR="00B20E4B" w:rsidRPr="007D7566" w:rsidRDefault="00B20E4B" w:rsidP="00860B3F">
            <w:pPr>
              <w:spacing w:line="360" w:lineRule="auto"/>
              <w:jc w:val="center"/>
              <w:rPr>
                <w:rFonts w:ascii="Times New Roman" w:hAnsi="Times New Roman" w:cs="Times New Roman"/>
                <w:b/>
              </w:rPr>
            </w:pPr>
          </w:p>
        </w:tc>
        <w:tc>
          <w:tcPr>
            <w:tcW w:w="605" w:type="dxa"/>
            <w:tcBorders>
              <w:top w:val="single" w:sz="4" w:space="0" w:color="auto"/>
              <w:left w:val="single" w:sz="4" w:space="0" w:color="auto"/>
              <w:bottom w:val="single" w:sz="4" w:space="0" w:color="auto"/>
              <w:right w:val="single" w:sz="4" w:space="0" w:color="auto"/>
            </w:tcBorders>
            <w:vAlign w:val="center"/>
          </w:tcPr>
          <w:p w14:paraId="020D24D8" w14:textId="77777777" w:rsidR="00B20E4B" w:rsidRPr="007D7566" w:rsidRDefault="00B20E4B" w:rsidP="00860B3F">
            <w:pPr>
              <w:spacing w:line="360" w:lineRule="auto"/>
              <w:jc w:val="center"/>
              <w:rPr>
                <w:rFonts w:ascii="Times New Roman" w:hAnsi="Times New Roman" w:cs="Times New Roman"/>
                <w:b/>
              </w:rPr>
            </w:pPr>
          </w:p>
        </w:tc>
        <w:tc>
          <w:tcPr>
            <w:tcW w:w="604" w:type="dxa"/>
            <w:tcBorders>
              <w:top w:val="single" w:sz="4" w:space="0" w:color="auto"/>
              <w:left w:val="single" w:sz="4" w:space="0" w:color="auto"/>
              <w:bottom w:val="single" w:sz="4" w:space="0" w:color="auto"/>
              <w:right w:val="single" w:sz="4" w:space="0" w:color="auto"/>
            </w:tcBorders>
            <w:vAlign w:val="center"/>
          </w:tcPr>
          <w:p w14:paraId="4D4B31EF" w14:textId="77777777" w:rsidR="00B20E4B" w:rsidRPr="007D7566" w:rsidRDefault="00B20E4B" w:rsidP="00860B3F">
            <w:pPr>
              <w:spacing w:line="360" w:lineRule="auto"/>
              <w:jc w:val="center"/>
              <w:rPr>
                <w:rFonts w:ascii="Times New Roman" w:hAnsi="Times New Roman" w:cs="Times New Roman"/>
                <w:b/>
              </w:rPr>
            </w:pPr>
          </w:p>
        </w:tc>
        <w:tc>
          <w:tcPr>
            <w:tcW w:w="605" w:type="dxa"/>
            <w:tcBorders>
              <w:top w:val="single" w:sz="4" w:space="0" w:color="auto"/>
              <w:left w:val="single" w:sz="4" w:space="0" w:color="auto"/>
              <w:bottom w:val="single" w:sz="4" w:space="0" w:color="auto"/>
              <w:right w:val="single" w:sz="4" w:space="0" w:color="auto"/>
            </w:tcBorders>
            <w:vAlign w:val="center"/>
          </w:tcPr>
          <w:p w14:paraId="58C771E5"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bottom w:val="single" w:sz="4" w:space="0" w:color="auto"/>
              <w:right w:val="single" w:sz="4" w:space="0" w:color="auto"/>
            </w:tcBorders>
            <w:shd w:val="clear" w:color="auto" w:fill="auto"/>
            <w:vAlign w:val="center"/>
          </w:tcPr>
          <w:p w14:paraId="76694763"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3FE4A211"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bottom w:val="single" w:sz="4" w:space="0" w:color="auto"/>
              <w:right w:val="single" w:sz="4" w:space="0" w:color="auto"/>
            </w:tcBorders>
            <w:shd w:val="clear" w:color="auto" w:fill="auto"/>
            <w:vAlign w:val="center"/>
          </w:tcPr>
          <w:p w14:paraId="412A3ED1"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0CB8AD33"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23D925C4"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bottom w:val="single" w:sz="4" w:space="0" w:color="auto"/>
              <w:right w:val="single" w:sz="4" w:space="0" w:color="auto"/>
            </w:tcBorders>
            <w:shd w:val="clear" w:color="auto" w:fill="auto"/>
            <w:vAlign w:val="center"/>
          </w:tcPr>
          <w:p w14:paraId="5C8A986F"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4C06B80F"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bottom w:val="single" w:sz="4" w:space="0" w:color="auto"/>
              <w:right w:val="single" w:sz="4" w:space="0" w:color="auto"/>
            </w:tcBorders>
            <w:shd w:val="clear" w:color="auto" w:fill="auto"/>
            <w:vAlign w:val="center"/>
          </w:tcPr>
          <w:p w14:paraId="38CFFA35"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1DBE862B"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bottom w:val="single" w:sz="4" w:space="0" w:color="auto"/>
              <w:right w:val="single" w:sz="4" w:space="0" w:color="auto"/>
            </w:tcBorders>
            <w:shd w:val="clear" w:color="auto" w:fill="auto"/>
            <w:vAlign w:val="center"/>
          </w:tcPr>
          <w:p w14:paraId="312DDAF7"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47360A2D"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7F312F05" w14:textId="77777777" w:rsidR="00B20E4B" w:rsidRPr="007D7566" w:rsidRDefault="00B20E4B" w:rsidP="00860B3F">
            <w:pPr>
              <w:spacing w:line="360" w:lineRule="auto"/>
              <w:jc w:val="center"/>
              <w:rPr>
                <w:rFonts w:ascii="Times New Roman" w:hAnsi="Times New Roman" w:cs="Times New Roman"/>
                <w:b/>
              </w:rPr>
            </w:pPr>
          </w:p>
        </w:tc>
      </w:tr>
      <w:tr w:rsidR="00B20E4B" w:rsidRPr="007D7566" w14:paraId="14790A7A" w14:textId="77777777" w:rsidTr="00860B3F">
        <w:tc>
          <w:tcPr>
            <w:tcW w:w="3348" w:type="dxa"/>
            <w:gridSpan w:val="2"/>
            <w:tcBorders>
              <w:top w:val="single" w:sz="4" w:space="0" w:color="auto"/>
              <w:left w:val="single" w:sz="4" w:space="0" w:color="auto"/>
              <w:bottom w:val="single" w:sz="4" w:space="0" w:color="auto"/>
              <w:right w:val="single" w:sz="4" w:space="0" w:color="auto"/>
            </w:tcBorders>
            <w:vAlign w:val="center"/>
          </w:tcPr>
          <w:p w14:paraId="36450AEE" w14:textId="77777777" w:rsidR="00B20E4B" w:rsidRPr="007D7566" w:rsidRDefault="00B20E4B" w:rsidP="00860B3F">
            <w:pPr>
              <w:jc w:val="center"/>
              <w:rPr>
                <w:rFonts w:ascii="Times New Roman" w:hAnsi="Times New Roman" w:cs="Times New Roman"/>
              </w:rPr>
            </w:pPr>
            <w:r w:rsidRPr="007D7566">
              <w:rPr>
                <w:rFonts w:ascii="Times New Roman" w:hAnsi="Times New Roman" w:cs="Times New Roman"/>
              </w:rPr>
              <w:t>OGÓŁEM:</w:t>
            </w:r>
          </w:p>
        </w:tc>
        <w:tc>
          <w:tcPr>
            <w:tcW w:w="660" w:type="dxa"/>
            <w:tcBorders>
              <w:top w:val="single" w:sz="4" w:space="0" w:color="auto"/>
              <w:left w:val="single" w:sz="4" w:space="0" w:color="auto"/>
              <w:bottom w:val="single" w:sz="4" w:space="0" w:color="auto"/>
              <w:right w:val="single" w:sz="4" w:space="0" w:color="auto"/>
            </w:tcBorders>
            <w:vAlign w:val="center"/>
          </w:tcPr>
          <w:p w14:paraId="11C11033" w14:textId="77777777" w:rsidR="00B20E4B" w:rsidRPr="007D7566" w:rsidRDefault="00B20E4B" w:rsidP="00860B3F">
            <w:pPr>
              <w:spacing w:line="360" w:lineRule="auto"/>
              <w:jc w:val="center"/>
              <w:rPr>
                <w:rFonts w:ascii="Times New Roman" w:hAnsi="Times New Roman" w:cs="Times New Roman"/>
                <w:b/>
              </w:rPr>
            </w:pPr>
          </w:p>
        </w:tc>
        <w:tc>
          <w:tcPr>
            <w:tcW w:w="660" w:type="dxa"/>
            <w:tcBorders>
              <w:top w:val="single" w:sz="4" w:space="0" w:color="auto"/>
              <w:left w:val="single" w:sz="4" w:space="0" w:color="auto"/>
              <w:bottom w:val="single" w:sz="4" w:space="0" w:color="auto"/>
              <w:right w:val="single" w:sz="4" w:space="0" w:color="auto"/>
            </w:tcBorders>
            <w:vAlign w:val="center"/>
          </w:tcPr>
          <w:p w14:paraId="36972FCC" w14:textId="77777777" w:rsidR="00B20E4B" w:rsidRPr="007D7566" w:rsidRDefault="00B20E4B" w:rsidP="00860B3F">
            <w:pPr>
              <w:spacing w:line="360" w:lineRule="auto"/>
              <w:jc w:val="center"/>
              <w:rPr>
                <w:rFonts w:ascii="Times New Roman" w:hAnsi="Times New Roman" w:cs="Times New Roman"/>
                <w:b/>
              </w:rPr>
            </w:pPr>
          </w:p>
        </w:tc>
        <w:tc>
          <w:tcPr>
            <w:tcW w:w="660" w:type="dxa"/>
            <w:tcBorders>
              <w:top w:val="single" w:sz="4" w:space="0" w:color="auto"/>
              <w:left w:val="single" w:sz="4" w:space="0" w:color="auto"/>
              <w:bottom w:val="single" w:sz="4" w:space="0" w:color="auto"/>
              <w:right w:val="single" w:sz="4" w:space="0" w:color="auto"/>
            </w:tcBorders>
            <w:vAlign w:val="center"/>
          </w:tcPr>
          <w:p w14:paraId="61117295" w14:textId="77777777" w:rsidR="00B20E4B" w:rsidRPr="007D7566" w:rsidRDefault="00B20E4B" w:rsidP="00860B3F">
            <w:pPr>
              <w:spacing w:line="360" w:lineRule="auto"/>
              <w:jc w:val="center"/>
              <w:rPr>
                <w:rFonts w:ascii="Times New Roman" w:hAnsi="Times New Roman" w:cs="Times New Roman"/>
                <w:b/>
              </w:rPr>
            </w:pPr>
          </w:p>
        </w:tc>
        <w:tc>
          <w:tcPr>
            <w:tcW w:w="604" w:type="dxa"/>
            <w:tcBorders>
              <w:top w:val="single" w:sz="4" w:space="0" w:color="auto"/>
              <w:left w:val="single" w:sz="4" w:space="0" w:color="auto"/>
              <w:bottom w:val="single" w:sz="4" w:space="0" w:color="auto"/>
              <w:right w:val="single" w:sz="4" w:space="0" w:color="auto"/>
            </w:tcBorders>
            <w:vAlign w:val="center"/>
          </w:tcPr>
          <w:p w14:paraId="7565B749" w14:textId="77777777" w:rsidR="00B20E4B" w:rsidRPr="007D7566" w:rsidRDefault="00B20E4B" w:rsidP="00860B3F">
            <w:pPr>
              <w:spacing w:line="360" w:lineRule="auto"/>
              <w:jc w:val="center"/>
              <w:rPr>
                <w:rFonts w:ascii="Times New Roman" w:hAnsi="Times New Roman" w:cs="Times New Roman"/>
                <w:b/>
              </w:rPr>
            </w:pPr>
          </w:p>
        </w:tc>
        <w:tc>
          <w:tcPr>
            <w:tcW w:w="605" w:type="dxa"/>
            <w:tcBorders>
              <w:top w:val="single" w:sz="4" w:space="0" w:color="auto"/>
              <w:left w:val="single" w:sz="4" w:space="0" w:color="auto"/>
              <w:bottom w:val="single" w:sz="4" w:space="0" w:color="auto"/>
              <w:right w:val="single" w:sz="4" w:space="0" w:color="auto"/>
            </w:tcBorders>
            <w:vAlign w:val="center"/>
          </w:tcPr>
          <w:p w14:paraId="5A3560B5" w14:textId="77777777" w:rsidR="00B20E4B" w:rsidRPr="007D7566" w:rsidRDefault="00B20E4B" w:rsidP="00860B3F">
            <w:pPr>
              <w:spacing w:line="360" w:lineRule="auto"/>
              <w:jc w:val="center"/>
              <w:rPr>
                <w:rFonts w:ascii="Times New Roman" w:hAnsi="Times New Roman" w:cs="Times New Roman"/>
                <w:b/>
              </w:rPr>
            </w:pPr>
          </w:p>
        </w:tc>
        <w:tc>
          <w:tcPr>
            <w:tcW w:w="604" w:type="dxa"/>
            <w:tcBorders>
              <w:top w:val="single" w:sz="4" w:space="0" w:color="auto"/>
              <w:left w:val="single" w:sz="4" w:space="0" w:color="auto"/>
              <w:bottom w:val="single" w:sz="4" w:space="0" w:color="auto"/>
              <w:right w:val="single" w:sz="4" w:space="0" w:color="auto"/>
            </w:tcBorders>
            <w:vAlign w:val="center"/>
          </w:tcPr>
          <w:p w14:paraId="4CCBDCE4" w14:textId="77777777" w:rsidR="00B20E4B" w:rsidRPr="007D7566" w:rsidRDefault="00B20E4B" w:rsidP="00860B3F">
            <w:pPr>
              <w:spacing w:line="360" w:lineRule="auto"/>
              <w:jc w:val="center"/>
              <w:rPr>
                <w:rFonts w:ascii="Times New Roman" w:hAnsi="Times New Roman" w:cs="Times New Roman"/>
                <w:b/>
              </w:rPr>
            </w:pPr>
          </w:p>
        </w:tc>
        <w:tc>
          <w:tcPr>
            <w:tcW w:w="605" w:type="dxa"/>
            <w:tcBorders>
              <w:top w:val="single" w:sz="4" w:space="0" w:color="auto"/>
              <w:left w:val="single" w:sz="4" w:space="0" w:color="auto"/>
              <w:bottom w:val="single" w:sz="4" w:space="0" w:color="auto"/>
              <w:right w:val="single" w:sz="4" w:space="0" w:color="auto"/>
            </w:tcBorders>
            <w:vAlign w:val="center"/>
          </w:tcPr>
          <w:p w14:paraId="43E5E833"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bottom w:val="single" w:sz="4" w:space="0" w:color="auto"/>
              <w:right w:val="single" w:sz="4" w:space="0" w:color="auto"/>
            </w:tcBorders>
            <w:shd w:val="clear" w:color="auto" w:fill="auto"/>
            <w:vAlign w:val="center"/>
          </w:tcPr>
          <w:p w14:paraId="6609D068"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218D047E"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bottom w:val="single" w:sz="4" w:space="0" w:color="auto"/>
              <w:right w:val="single" w:sz="4" w:space="0" w:color="auto"/>
            </w:tcBorders>
            <w:shd w:val="clear" w:color="auto" w:fill="auto"/>
            <w:vAlign w:val="center"/>
          </w:tcPr>
          <w:p w14:paraId="39F22007"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18C3869C"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200FCEE3"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bottom w:val="single" w:sz="4" w:space="0" w:color="auto"/>
              <w:right w:val="single" w:sz="4" w:space="0" w:color="auto"/>
            </w:tcBorders>
            <w:shd w:val="clear" w:color="auto" w:fill="auto"/>
            <w:vAlign w:val="center"/>
          </w:tcPr>
          <w:p w14:paraId="1980A77E"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77A65C1F"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bottom w:val="single" w:sz="4" w:space="0" w:color="auto"/>
              <w:right w:val="single" w:sz="4" w:space="0" w:color="auto"/>
            </w:tcBorders>
            <w:shd w:val="clear" w:color="auto" w:fill="auto"/>
            <w:vAlign w:val="center"/>
          </w:tcPr>
          <w:p w14:paraId="4428F8D0"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72DE1E99" w14:textId="77777777" w:rsidR="00B20E4B" w:rsidRPr="007D7566" w:rsidRDefault="00B20E4B" w:rsidP="00860B3F">
            <w:pPr>
              <w:spacing w:line="360" w:lineRule="auto"/>
              <w:jc w:val="center"/>
              <w:rPr>
                <w:rFonts w:ascii="Times New Roman" w:hAnsi="Times New Roman" w:cs="Times New Roman"/>
                <w:b/>
              </w:rPr>
            </w:pPr>
          </w:p>
        </w:tc>
        <w:tc>
          <w:tcPr>
            <w:tcW w:w="604" w:type="dxa"/>
            <w:tcBorders>
              <w:left w:val="single" w:sz="4" w:space="0" w:color="auto"/>
              <w:bottom w:val="single" w:sz="4" w:space="0" w:color="auto"/>
              <w:right w:val="single" w:sz="4" w:space="0" w:color="auto"/>
            </w:tcBorders>
            <w:shd w:val="clear" w:color="auto" w:fill="auto"/>
            <w:vAlign w:val="center"/>
          </w:tcPr>
          <w:p w14:paraId="4E48C805"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592E4C25" w14:textId="77777777" w:rsidR="00B20E4B" w:rsidRPr="007D7566" w:rsidRDefault="00B20E4B" w:rsidP="00860B3F">
            <w:pPr>
              <w:spacing w:line="360" w:lineRule="auto"/>
              <w:jc w:val="center"/>
              <w:rPr>
                <w:rFonts w:ascii="Times New Roman" w:hAnsi="Times New Roman" w:cs="Times New Roman"/>
                <w:b/>
              </w:rPr>
            </w:pPr>
          </w:p>
        </w:tc>
        <w:tc>
          <w:tcPr>
            <w:tcW w:w="605" w:type="dxa"/>
            <w:tcBorders>
              <w:left w:val="single" w:sz="4" w:space="0" w:color="auto"/>
              <w:bottom w:val="single" w:sz="4" w:space="0" w:color="auto"/>
              <w:right w:val="single" w:sz="4" w:space="0" w:color="auto"/>
            </w:tcBorders>
            <w:shd w:val="clear" w:color="auto" w:fill="auto"/>
            <w:vAlign w:val="center"/>
          </w:tcPr>
          <w:p w14:paraId="602C0999" w14:textId="77777777" w:rsidR="00B20E4B" w:rsidRPr="007D7566" w:rsidRDefault="00B20E4B" w:rsidP="00860B3F">
            <w:pPr>
              <w:spacing w:line="360" w:lineRule="auto"/>
              <w:jc w:val="center"/>
              <w:rPr>
                <w:rFonts w:ascii="Times New Roman" w:hAnsi="Times New Roman" w:cs="Times New Roman"/>
                <w:b/>
              </w:rPr>
            </w:pPr>
          </w:p>
        </w:tc>
      </w:tr>
    </w:tbl>
    <w:p w14:paraId="0293A046" w14:textId="77777777" w:rsidR="00B20E4B" w:rsidRPr="007D7566" w:rsidRDefault="00B20E4B" w:rsidP="00B20E4B">
      <w:pPr>
        <w:shd w:val="clear" w:color="auto" w:fill="FFFFFF"/>
        <w:spacing w:before="120"/>
        <w:jc w:val="both"/>
        <w:rPr>
          <w:rFonts w:ascii="Times New Roman" w:hAnsi="Times New Roman" w:cs="Times New Roman"/>
          <w:sz w:val="18"/>
          <w:szCs w:val="18"/>
        </w:rPr>
      </w:pPr>
      <w:r w:rsidRPr="007D7566">
        <w:rPr>
          <w:rFonts w:ascii="Times New Roman" w:hAnsi="Times New Roman" w:cs="Times New Roman"/>
          <w:sz w:val="18"/>
          <w:szCs w:val="18"/>
        </w:rPr>
        <w:t>Wytyczne opracowania harmonogramu:</w:t>
      </w:r>
    </w:p>
    <w:p w14:paraId="74784883" w14:textId="77777777" w:rsidR="00B20E4B" w:rsidRPr="007D7566" w:rsidRDefault="00B20E4B" w:rsidP="00BF4851">
      <w:pPr>
        <w:numPr>
          <w:ilvl w:val="3"/>
          <w:numId w:val="65"/>
        </w:numPr>
        <w:shd w:val="clear" w:color="auto" w:fill="FFFFFF"/>
        <w:tabs>
          <w:tab w:val="clear" w:pos="3060"/>
        </w:tabs>
        <w:suppressAutoHyphens w:val="0"/>
        <w:autoSpaceDE/>
        <w:ind w:left="284" w:hanging="284"/>
        <w:jc w:val="both"/>
        <w:rPr>
          <w:rFonts w:ascii="Times New Roman" w:hAnsi="Times New Roman" w:cs="Times New Roman"/>
          <w:sz w:val="18"/>
          <w:szCs w:val="18"/>
        </w:rPr>
      </w:pPr>
      <w:r w:rsidRPr="007D7566">
        <w:rPr>
          <w:rFonts w:ascii="Times New Roman" w:hAnsi="Times New Roman" w:cs="Times New Roman"/>
          <w:sz w:val="18"/>
          <w:szCs w:val="18"/>
        </w:rPr>
        <w:t xml:space="preserve">Harmonogram rzeczowo – finansowy należy opracować w układzie elementów robót, jak dokonano wyceny w załączniku nr 1a – tabela cenowa elementów robót, z podsumowaniem odpowiednio wierszy i kolumn. </w:t>
      </w:r>
    </w:p>
    <w:p w14:paraId="4582B471" w14:textId="77777777" w:rsidR="00B20E4B" w:rsidRPr="007D7566" w:rsidRDefault="00B20E4B" w:rsidP="00BF4851">
      <w:pPr>
        <w:numPr>
          <w:ilvl w:val="3"/>
          <w:numId w:val="65"/>
        </w:numPr>
        <w:shd w:val="clear" w:color="auto" w:fill="FFFFFF"/>
        <w:tabs>
          <w:tab w:val="clear" w:pos="3060"/>
        </w:tabs>
        <w:suppressAutoHyphens w:val="0"/>
        <w:autoSpaceDE/>
        <w:ind w:left="284" w:hanging="284"/>
        <w:jc w:val="both"/>
        <w:rPr>
          <w:rFonts w:ascii="Times New Roman" w:hAnsi="Times New Roman" w:cs="Times New Roman"/>
          <w:sz w:val="18"/>
          <w:szCs w:val="18"/>
        </w:rPr>
      </w:pPr>
      <w:r w:rsidRPr="007D7566">
        <w:rPr>
          <w:rFonts w:ascii="Times New Roman" w:hAnsi="Times New Roman" w:cs="Times New Roman"/>
          <w:sz w:val="18"/>
          <w:szCs w:val="18"/>
        </w:rPr>
        <w:t>Harmonogram rozbudować do rzeczywistego okresu realizacji zadania.</w:t>
      </w:r>
    </w:p>
    <w:p w14:paraId="42511E5B" w14:textId="2CD4131D" w:rsidR="00B20E4B" w:rsidRPr="00340AC2" w:rsidRDefault="00B20E4B" w:rsidP="00BF4851">
      <w:pPr>
        <w:numPr>
          <w:ilvl w:val="3"/>
          <w:numId w:val="65"/>
        </w:numPr>
        <w:shd w:val="clear" w:color="auto" w:fill="FFFFFF"/>
        <w:tabs>
          <w:tab w:val="clear" w:pos="3060"/>
        </w:tabs>
        <w:suppressAutoHyphens w:val="0"/>
        <w:autoSpaceDE/>
        <w:ind w:left="284" w:hanging="284"/>
        <w:jc w:val="both"/>
        <w:rPr>
          <w:rFonts w:ascii="Times New Roman" w:hAnsi="Times New Roman" w:cs="Times New Roman"/>
          <w:sz w:val="18"/>
          <w:szCs w:val="18"/>
        </w:rPr>
      </w:pPr>
      <w:r w:rsidRPr="00340AC2">
        <w:rPr>
          <w:rFonts w:ascii="Times New Roman" w:hAnsi="Times New Roman" w:cs="Times New Roman"/>
          <w:sz w:val="18"/>
          <w:szCs w:val="18"/>
        </w:rPr>
        <w:t xml:space="preserve">Wykonawca zobowiązany będzie, zgodnie z § 10 ust. 5 umowy, tj. w terminie 14 dni od daty </w:t>
      </w:r>
      <w:r w:rsidR="00D83629" w:rsidRPr="00340AC2">
        <w:rPr>
          <w:rFonts w:ascii="Times New Roman" w:hAnsi="Times New Roman" w:cs="Times New Roman"/>
          <w:sz w:val="18"/>
          <w:szCs w:val="18"/>
        </w:rPr>
        <w:t>uzyskania</w:t>
      </w:r>
      <w:r w:rsidRPr="00340AC2">
        <w:rPr>
          <w:rFonts w:ascii="Times New Roman" w:hAnsi="Times New Roman" w:cs="Times New Roman"/>
          <w:sz w:val="18"/>
          <w:szCs w:val="18"/>
        </w:rPr>
        <w:t xml:space="preserve"> pozwolenia na budowę dla </w:t>
      </w:r>
      <w:r w:rsidR="00D83629" w:rsidRPr="00340AC2">
        <w:rPr>
          <w:rFonts w:ascii="Times New Roman" w:hAnsi="Times New Roman" w:cs="Times New Roman"/>
          <w:sz w:val="18"/>
          <w:szCs w:val="18"/>
        </w:rPr>
        <w:t xml:space="preserve">projektowanego zakresu </w:t>
      </w:r>
      <w:r w:rsidRPr="00340AC2">
        <w:rPr>
          <w:rFonts w:ascii="Times New Roman" w:hAnsi="Times New Roman" w:cs="Times New Roman"/>
          <w:sz w:val="18"/>
          <w:szCs w:val="18"/>
        </w:rPr>
        <w:t xml:space="preserve">robót, do opracowania ostatecznego Harmonogramu rzeczowo-finansowego, uwzględniającego podziała elementów na części przewidziane do fakturowania w danym okresie rozliczeniowym. Harmonogram ten, po uzyskaniu akceptacji Zamawiającego, zostanie wprowadzony </w:t>
      </w:r>
      <w:r w:rsidR="008C382D" w:rsidRPr="00340AC2">
        <w:rPr>
          <w:rFonts w:ascii="Times New Roman" w:hAnsi="Times New Roman" w:cs="Times New Roman"/>
          <w:sz w:val="18"/>
          <w:szCs w:val="18"/>
        </w:rPr>
        <w:t>do stosowania aneksem do umowy</w:t>
      </w:r>
      <w:r w:rsidRPr="00340AC2">
        <w:rPr>
          <w:rFonts w:ascii="Times New Roman" w:hAnsi="Times New Roman" w:cs="Times New Roman"/>
          <w:sz w:val="18"/>
          <w:szCs w:val="18"/>
        </w:rPr>
        <w:t>.</w:t>
      </w:r>
    </w:p>
    <w:p w14:paraId="3D065197" w14:textId="77777777" w:rsidR="00B20E4B" w:rsidRPr="007D7566" w:rsidRDefault="00B20E4B" w:rsidP="00B20E4B">
      <w:pPr>
        <w:shd w:val="clear" w:color="auto" w:fill="FFFFFF"/>
        <w:jc w:val="both"/>
      </w:pPr>
    </w:p>
    <w:p w14:paraId="3674E11A" w14:textId="77777777" w:rsidR="00B20E4B" w:rsidRPr="007D7566" w:rsidRDefault="00B20E4B" w:rsidP="00B20E4B">
      <w:pPr>
        <w:shd w:val="clear" w:color="auto" w:fill="FFFFFF"/>
        <w:jc w:val="both"/>
      </w:pPr>
    </w:p>
    <w:p w14:paraId="3CEC74B8" w14:textId="7CF7533D" w:rsidR="00535E59" w:rsidRDefault="00B20E4B" w:rsidP="00B20E4B">
      <w:r w:rsidRPr="007D7566">
        <w:t xml:space="preserve">Data : </w:t>
      </w:r>
      <w:r w:rsidRPr="007D7566">
        <w:rPr>
          <w:u w:val="dotted"/>
        </w:rPr>
        <w:tab/>
      </w:r>
      <w:r w:rsidRPr="007D7566">
        <w:rPr>
          <w:u w:val="dotted"/>
        </w:rPr>
        <w:tab/>
      </w:r>
      <w:r w:rsidRPr="007D7566">
        <w:rPr>
          <w:u w:val="dotted"/>
        </w:rPr>
        <w:tab/>
      </w:r>
      <w:r w:rsidRPr="007D7566">
        <w:rPr>
          <w:u w:val="dotted"/>
        </w:rPr>
        <w:tab/>
      </w:r>
      <w:r w:rsidRPr="007D7566">
        <w:rPr>
          <w:u w:val="dotted"/>
        </w:rPr>
        <w:tab/>
      </w:r>
      <w:r w:rsidRPr="007D7566">
        <w:t xml:space="preserve"> </w:t>
      </w:r>
      <w:r w:rsidRPr="007D7566">
        <w:tab/>
      </w:r>
      <w:r w:rsidRPr="007D7566">
        <w:tab/>
      </w:r>
      <w:r w:rsidRPr="007D7566">
        <w:tab/>
      </w:r>
      <w:r w:rsidRPr="007D7566">
        <w:rPr>
          <w:u w:val="dotted"/>
        </w:rPr>
        <w:tab/>
      </w:r>
      <w:r w:rsidRPr="007D7566">
        <w:rPr>
          <w:u w:val="dotted"/>
        </w:rPr>
        <w:tab/>
      </w:r>
      <w:r w:rsidRPr="007D7566">
        <w:rPr>
          <w:u w:val="dotted"/>
        </w:rPr>
        <w:tab/>
      </w:r>
      <w:r w:rsidRPr="007D7566">
        <w:rPr>
          <w:u w:val="dotted"/>
        </w:rPr>
        <w:tab/>
      </w:r>
      <w:r w:rsidRPr="007D7566">
        <w:rPr>
          <w:u w:val="dotted"/>
        </w:rPr>
        <w:tab/>
      </w:r>
      <w:r w:rsidRPr="007D7566">
        <w:tab/>
      </w:r>
      <w:r w:rsidRPr="007D7566">
        <w:rPr>
          <w:u w:val="dotted"/>
        </w:rPr>
        <w:tab/>
      </w:r>
      <w:r w:rsidRPr="007D7566">
        <w:rPr>
          <w:u w:val="dotted"/>
        </w:rPr>
        <w:tab/>
      </w:r>
      <w:r w:rsidRPr="007D7566">
        <w:rPr>
          <w:u w:val="dotted"/>
        </w:rPr>
        <w:tab/>
      </w:r>
      <w:r w:rsidRPr="007D7566">
        <w:rPr>
          <w:u w:val="dotted"/>
        </w:rPr>
        <w:tab/>
      </w:r>
      <w:r w:rsidRPr="007D7566">
        <w:rPr>
          <w:u w:val="dotted"/>
        </w:rPr>
        <w:tab/>
      </w:r>
      <w:r w:rsidRPr="007D7566">
        <w:tab/>
      </w:r>
      <w:r w:rsidRPr="007D7566">
        <w:tab/>
      </w:r>
      <w:r w:rsidRPr="007D7566">
        <w:tab/>
      </w:r>
      <w:r w:rsidRPr="007D7566">
        <w:tab/>
      </w:r>
      <w:r w:rsidRPr="007D7566">
        <w:tab/>
      </w:r>
      <w:r w:rsidRPr="007D7566">
        <w:tab/>
      </w:r>
      <w:r w:rsidRPr="007D7566">
        <w:tab/>
      </w:r>
      <w:r w:rsidRPr="007D7566">
        <w:tab/>
        <w:t xml:space="preserve">    </w:t>
      </w:r>
      <w:r w:rsidRPr="007D7566">
        <w:tab/>
      </w:r>
      <w:r w:rsidRPr="00D83629">
        <w:rPr>
          <w:sz w:val="18"/>
        </w:rPr>
        <w:t>Zamawiający</w:t>
      </w:r>
      <w:r w:rsidRPr="007D7566">
        <w:tab/>
      </w:r>
      <w:r w:rsidR="00D83629">
        <w:tab/>
      </w:r>
      <w:r w:rsidR="00D83629">
        <w:tab/>
      </w:r>
      <w:r w:rsidR="00D83629">
        <w:tab/>
      </w:r>
      <w:r w:rsidR="00D83629">
        <w:tab/>
        <w:t>Wykonawca</w:t>
      </w:r>
    </w:p>
    <w:sectPr w:rsidR="00535E59" w:rsidSect="00D8362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72B0F" w14:textId="77777777" w:rsidR="00694A0C" w:rsidRDefault="00694A0C" w:rsidP="000B281A">
      <w:r>
        <w:separator/>
      </w:r>
    </w:p>
  </w:endnote>
  <w:endnote w:type="continuationSeparator" w:id="0">
    <w:p w14:paraId="75B2D84B" w14:textId="77777777" w:rsidR="00694A0C" w:rsidRDefault="00694A0C" w:rsidP="000B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FF03" w14:textId="77777777" w:rsidR="005B4EBC" w:rsidRDefault="005B4EBC" w:rsidP="00860B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31FDA5" w14:textId="77777777" w:rsidR="005B4EBC" w:rsidRDefault="005B4EBC" w:rsidP="00860B3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456BC" w14:textId="77777777" w:rsidR="005B4EBC" w:rsidRDefault="005B4EBC" w:rsidP="00860B3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07A7B039" w14:textId="01A592B4" w:rsidR="005B4EBC" w:rsidRDefault="005B4EBC" w:rsidP="000B281A">
    <w:pPr>
      <w:pStyle w:val="Stopka"/>
      <w:ind w:right="360"/>
      <w:jc w:val="center"/>
    </w:pPr>
    <w:r w:rsidRPr="00497E66">
      <w:rPr>
        <w:noProof/>
      </w:rPr>
      <w:drawing>
        <wp:inline distT="0" distB="0" distL="0" distR="0" wp14:anchorId="47F9BE22" wp14:editId="530007C7">
          <wp:extent cx="5762625" cy="19050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8CFBB" w14:textId="77777777" w:rsidR="00694A0C" w:rsidRDefault="00694A0C" w:rsidP="000B281A">
      <w:r>
        <w:separator/>
      </w:r>
    </w:p>
  </w:footnote>
  <w:footnote w:type="continuationSeparator" w:id="0">
    <w:p w14:paraId="2C1194BE" w14:textId="77777777" w:rsidR="00694A0C" w:rsidRDefault="00694A0C" w:rsidP="000B2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pStyle w:val="Nagwek2koncepcja"/>
      <w:lvlText w:val="%1."/>
      <w:lvlJc w:val="left"/>
      <w:pPr>
        <w:tabs>
          <w:tab w:val="num" w:pos="640"/>
        </w:tabs>
        <w:ind w:left="640" w:hanging="360"/>
      </w:pPr>
    </w:lvl>
  </w:abstractNum>
  <w:abstractNum w:abstractNumId="1" w15:restartNumberingAfterBreak="0">
    <w:nsid w:val="00000002"/>
    <w:multiLevelType w:val="singleLevel"/>
    <w:tmpl w:val="00000002"/>
    <w:name w:val="WW8Num6"/>
    <w:lvl w:ilvl="0">
      <w:start w:val="1"/>
      <w:numFmt w:val="decimal"/>
      <w:lvlText w:val="%1."/>
      <w:lvlJc w:val="left"/>
      <w:pPr>
        <w:tabs>
          <w:tab w:val="num" w:pos="340"/>
        </w:tabs>
        <w:ind w:left="340" w:hanging="340"/>
      </w:pPr>
      <w:rPr>
        <w:b w:val="0"/>
      </w:rPr>
    </w:lvl>
  </w:abstractNum>
  <w:abstractNum w:abstractNumId="2" w15:restartNumberingAfterBreak="0">
    <w:nsid w:val="00000004"/>
    <w:multiLevelType w:val="multilevel"/>
    <w:tmpl w:val="09FA1C32"/>
    <w:name w:val="WW8Num16"/>
    <w:lvl w:ilvl="0">
      <w:start w:val="1"/>
      <w:numFmt w:val="decimal"/>
      <w:lvlText w:val="%1."/>
      <w:lvlJc w:val="left"/>
      <w:pPr>
        <w:tabs>
          <w:tab w:val="num" w:pos="340"/>
        </w:tabs>
        <w:ind w:left="340" w:hanging="340"/>
      </w:pPr>
      <w:rPr>
        <w:rFonts w:ascii="Times New Roman" w:hAnsi="Times New Roman" w:cs="Times New Roman" w:hint="default"/>
        <w:color w:val="00000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A30ED3A6"/>
    <w:name w:val="WW8Num25"/>
    <w:lvl w:ilvl="0">
      <w:start w:val="1"/>
      <w:numFmt w:val="decimal"/>
      <w:lvlText w:val="%1."/>
      <w:lvlJc w:val="left"/>
      <w:pPr>
        <w:tabs>
          <w:tab w:val="num" w:pos="360"/>
        </w:tabs>
        <w:ind w:left="0" w:firstLine="0"/>
      </w:pPr>
      <w:rPr>
        <w:rFonts w:ascii="Times New Roman" w:hAnsi="Times New Roman" w:cs="Times New Roman"/>
        <w:b w:val="0"/>
        <w:bCs w:val="0"/>
      </w:rPr>
    </w:lvl>
  </w:abstractNum>
  <w:abstractNum w:abstractNumId="4" w15:restartNumberingAfterBreak="0">
    <w:nsid w:val="00000006"/>
    <w:multiLevelType w:val="multilevel"/>
    <w:tmpl w:val="37BC9056"/>
    <w:name w:val="WW8Num26"/>
    <w:lvl w:ilvl="0">
      <w:start w:val="1"/>
      <w:numFmt w:val="decimal"/>
      <w:lvlText w:val="%1.* "/>
      <w:lvlJc w:val="left"/>
      <w:pPr>
        <w:tabs>
          <w:tab w:val="num" w:pos="360"/>
        </w:tabs>
        <w:ind w:left="360" w:hanging="360"/>
      </w:pPr>
    </w:lvl>
    <w:lvl w:ilvl="1">
      <w:start w:val="1"/>
      <w:numFmt w:val="lowerLetter"/>
      <w:lvlText w:val="%2)"/>
      <w:lvlJc w:val="left"/>
      <w:pPr>
        <w:tabs>
          <w:tab w:val="num" w:pos="2340"/>
        </w:tabs>
        <w:ind w:left="234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5940"/>
        </w:tabs>
        <w:ind w:left="5940" w:hanging="720"/>
      </w:pPr>
    </w:lvl>
    <w:lvl w:ilvl="4">
      <w:start w:val="1"/>
      <w:numFmt w:val="decimal"/>
      <w:lvlText w:val="%1.%2.%3.%4.%5"/>
      <w:lvlJc w:val="left"/>
      <w:pPr>
        <w:tabs>
          <w:tab w:val="num" w:pos="7920"/>
        </w:tabs>
        <w:ind w:left="7920" w:hanging="1080"/>
      </w:pPr>
    </w:lvl>
    <w:lvl w:ilvl="5">
      <w:start w:val="1"/>
      <w:numFmt w:val="decimal"/>
      <w:lvlText w:val="%1.%2.%3.%4.%5.%6"/>
      <w:lvlJc w:val="left"/>
      <w:pPr>
        <w:tabs>
          <w:tab w:val="num" w:pos="9540"/>
        </w:tabs>
        <w:ind w:left="9540" w:hanging="1080"/>
      </w:pPr>
    </w:lvl>
    <w:lvl w:ilvl="6">
      <w:start w:val="1"/>
      <w:numFmt w:val="decimal"/>
      <w:lvlText w:val="%1.%2.%3.%4.%5.%6.%7"/>
      <w:lvlJc w:val="left"/>
      <w:pPr>
        <w:tabs>
          <w:tab w:val="num" w:pos="11520"/>
        </w:tabs>
        <w:ind w:left="11520" w:hanging="1440"/>
      </w:pPr>
    </w:lvl>
    <w:lvl w:ilvl="7">
      <w:start w:val="1"/>
      <w:numFmt w:val="decimal"/>
      <w:lvlText w:val="%1.%2.%3.%4.%5.%6.%7.%8"/>
      <w:lvlJc w:val="left"/>
      <w:pPr>
        <w:tabs>
          <w:tab w:val="num" w:pos="13140"/>
        </w:tabs>
        <w:ind w:left="13140" w:hanging="1440"/>
      </w:pPr>
    </w:lvl>
    <w:lvl w:ilvl="8">
      <w:start w:val="1"/>
      <w:numFmt w:val="decimal"/>
      <w:lvlText w:val="%1.%2.%3.%4.%5.%6.%7.%8.%9"/>
      <w:lvlJc w:val="left"/>
      <w:pPr>
        <w:tabs>
          <w:tab w:val="num" w:pos="14760"/>
        </w:tabs>
        <w:ind w:left="14760" w:hanging="1440"/>
      </w:pPr>
    </w:lvl>
  </w:abstractNum>
  <w:abstractNum w:abstractNumId="5" w15:restartNumberingAfterBreak="0">
    <w:nsid w:val="00000007"/>
    <w:multiLevelType w:val="multilevel"/>
    <w:tmpl w:val="543CE29C"/>
    <w:name w:val="WW8Num27"/>
    <w:lvl w:ilvl="0">
      <w:start w:val="1"/>
      <w:numFmt w:val="decimal"/>
      <w:lvlText w:val="%1."/>
      <w:lvlJc w:val="left"/>
      <w:pPr>
        <w:tabs>
          <w:tab w:val="num" w:pos="786"/>
        </w:tabs>
        <w:ind w:left="426" w:firstLine="0"/>
      </w:pPr>
      <w:rPr>
        <w:rFonts w:ascii="Times New Roman" w:hAnsi="Times New Roman" w:cs="Times New Roman"/>
      </w:rPr>
    </w:lvl>
    <w:lvl w:ilvl="1">
      <w:start w:val="1"/>
      <w:numFmt w:val="decimal"/>
      <w:lvlText w:val="%2)"/>
      <w:lvlJc w:val="left"/>
      <w:pPr>
        <w:ind w:left="927" w:hanging="36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6" w15:restartNumberingAfterBreak="0">
    <w:nsid w:val="00000009"/>
    <w:multiLevelType w:val="singleLevel"/>
    <w:tmpl w:val="FEFCBDA6"/>
    <w:name w:val="WW8Num29"/>
    <w:lvl w:ilvl="0">
      <w:start w:val="1"/>
      <w:numFmt w:val="lowerLetter"/>
      <w:lvlText w:val="%1)"/>
      <w:lvlJc w:val="left"/>
      <w:pPr>
        <w:tabs>
          <w:tab w:val="num" w:pos="360"/>
        </w:tabs>
        <w:ind w:left="0" w:firstLine="0"/>
      </w:pPr>
      <w:rPr>
        <w:rFonts w:ascii="Times New Roman" w:hAnsi="Times New Roman" w:cs="Times New Roman"/>
        <w:b w:val="0"/>
        <w:bCs w:val="0"/>
      </w:rPr>
    </w:lvl>
  </w:abstractNum>
  <w:abstractNum w:abstractNumId="7" w15:restartNumberingAfterBreak="0">
    <w:nsid w:val="0000000B"/>
    <w:multiLevelType w:val="multilevel"/>
    <w:tmpl w:val="0000000B"/>
    <w:name w:val="WW8Num31"/>
    <w:lvl w:ilvl="0">
      <w:start w:val="1"/>
      <w:numFmt w:val="decimal"/>
      <w:lvlText w:val="%1."/>
      <w:lvlJc w:val="left"/>
      <w:pPr>
        <w:tabs>
          <w:tab w:val="num" w:pos="0"/>
        </w:tabs>
        <w:ind w:left="0" w:firstLine="0"/>
      </w:pPr>
      <w:rPr>
        <w:color w:val="auto"/>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8" w15:restartNumberingAfterBreak="0">
    <w:nsid w:val="0000000E"/>
    <w:multiLevelType w:val="singleLevel"/>
    <w:tmpl w:val="F1D4FC28"/>
    <w:name w:val="WW8Num3422"/>
    <w:lvl w:ilvl="0">
      <w:start w:val="1"/>
      <w:numFmt w:val="decimal"/>
      <w:lvlText w:val="%1)"/>
      <w:lvlJc w:val="left"/>
      <w:pPr>
        <w:ind w:left="720" w:hanging="360"/>
      </w:pPr>
      <w:rPr>
        <w:rFonts w:hint="default"/>
        <w:b w:val="0"/>
        <w:color w:val="auto"/>
      </w:rPr>
    </w:lvl>
  </w:abstractNum>
  <w:abstractNum w:abstractNumId="9" w15:restartNumberingAfterBreak="0">
    <w:nsid w:val="00000011"/>
    <w:multiLevelType w:val="singleLevel"/>
    <w:tmpl w:val="AA561EAA"/>
    <w:name w:val="WW8Num37"/>
    <w:lvl w:ilvl="0">
      <w:start w:val="1"/>
      <w:numFmt w:val="decimal"/>
      <w:lvlText w:val="%1."/>
      <w:lvlJc w:val="left"/>
      <w:pPr>
        <w:tabs>
          <w:tab w:val="num" w:pos="360"/>
        </w:tabs>
        <w:ind w:left="0" w:firstLine="0"/>
      </w:pPr>
      <w:rPr>
        <w:rFonts w:ascii="Times New Roman" w:hAnsi="Times New Roman" w:cs="Times New Roman"/>
        <w:b w:val="0"/>
        <w:bCs w:val="0"/>
      </w:rPr>
    </w:lvl>
  </w:abstractNum>
  <w:abstractNum w:abstractNumId="10" w15:restartNumberingAfterBreak="0">
    <w:nsid w:val="00000012"/>
    <w:multiLevelType w:val="multilevel"/>
    <w:tmpl w:val="3D7E8B8E"/>
    <w:name w:val="WW8Num38"/>
    <w:lvl w:ilvl="0">
      <w:start w:val="1"/>
      <w:numFmt w:val="decimal"/>
      <w:lvlText w:val="%1."/>
      <w:lvlJc w:val="left"/>
      <w:pPr>
        <w:tabs>
          <w:tab w:val="num" w:pos="360"/>
        </w:tabs>
        <w:ind w:left="0" w:firstLine="0"/>
      </w:pPr>
      <w:rPr>
        <w:rFonts w:ascii="Times New Roman" w:hAnsi="Times New Roman" w:cs="Times New Roman"/>
      </w:rPr>
    </w:lvl>
    <w:lvl w:ilvl="1">
      <w:start w:val="1"/>
      <w:numFmt w:val="decimal"/>
      <w:isLgl/>
      <w:lvlText w:val="%1.%2."/>
      <w:lvlJc w:val="left"/>
      <w:pPr>
        <w:tabs>
          <w:tab w:val="num" w:pos="506"/>
        </w:tabs>
        <w:ind w:left="506" w:hanging="360"/>
      </w:pPr>
      <w:rPr>
        <w:rFonts w:hint="default"/>
      </w:rPr>
    </w:lvl>
    <w:lvl w:ilvl="2">
      <w:start w:val="1"/>
      <w:numFmt w:val="decimal"/>
      <w:isLgl/>
      <w:lvlText w:val="%1.%2.%3."/>
      <w:lvlJc w:val="left"/>
      <w:pPr>
        <w:tabs>
          <w:tab w:val="num" w:pos="1012"/>
        </w:tabs>
        <w:ind w:left="1012" w:hanging="720"/>
      </w:pPr>
      <w:rPr>
        <w:rFonts w:hint="default"/>
      </w:rPr>
    </w:lvl>
    <w:lvl w:ilvl="3">
      <w:start w:val="1"/>
      <w:numFmt w:val="decimal"/>
      <w:isLgl/>
      <w:lvlText w:val="%1.%2.%3.%4."/>
      <w:lvlJc w:val="left"/>
      <w:pPr>
        <w:tabs>
          <w:tab w:val="num" w:pos="1158"/>
        </w:tabs>
        <w:ind w:left="1158" w:hanging="720"/>
      </w:pPr>
      <w:rPr>
        <w:rFonts w:hint="default"/>
      </w:rPr>
    </w:lvl>
    <w:lvl w:ilvl="4">
      <w:start w:val="1"/>
      <w:numFmt w:val="decimal"/>
      <w:isLgl/>
      <w:lvlText w:val="%1.%2.%3.%4.%5."/>
      <w:lvlJc w:val="left"/>
      <w:pPr>
        <w:tabs>
          <w:tab w:val="num" w:pos="1664"/>
        </w:tabs>
        <w:ind w:left="1664" w:hanging="1080"/>
      </w:pPr>
      <w:rPr>
        <w:rFonts w:hint="default"/>
      </w:rPr>
    </w:lvl>
    <w:lvl w:ilvl="5">
      <w:start w:val="1"/>
      <w:numFmt w:val="decimal"/>
      <w:isLgl/>
      <w:lvlText w:val="%1.%2.%3.%4.%5.%6."/>
      <w:lvlJc w:val="left"/>
      <w:pPr>
        <w:tabs>
          <w:tab w:val="num" w:pos="1810"/>
        </w:tabs>
        <w:ind w:left="1810" w:hanging="1080"/>
      </w:pPr>
      <w:rPr>
        <w:rFonts w:hint="default"/>
      </w:rPr>
    </w:lvl>
    <w:lvl w:ilvl="6">
      <w:start w:val="1"/>
      <w:numFmt w:val="decimal"/>
      <w:isLgl/>
      <w:lvlText w:val="%1.%2.%3.%4.%5.%6.%7."/>
      <w:lvlJc w:val="left"/>
      <w:pPr>
        <w:tabs>
          <w:tab w:val="num" w:pos="2316"/>
        </w:tabs>
        <w:ind w:left="2316" w:hanging="1440"/>
      </w:pPr>
      <w:rPr>
        <w:rFonts w:hint="default"/>
      </w:rPr>
    </w:lvl>
    <w:lvl w:ilvl="7">
      <w:start w:val="1"/>
      <w:numFmt w:val="decimal"/>
      <w:isLgl/>
      <w:lvlText w:val="%1.%2.%3.%4.%5.%6.%7.%8."/>
      <w:lvlJc w:val="left"/>
      <w:pPr>
        <w:tabs>
          <w:tab w:val="num" w:pos="2462"/>
        </w:tabs>
        <w:ind w:left="2462" w:hanging="1440"/>
      </w:pPr>
      <w:rPr>
        <w:rFonts w:hint="default"/>
      </w:rPr>
    </w:lvl>
    <w:lvl w:ilvl="8">
      <w:start w:val="1"/>
      <w:numFmt w:val="decimal"/>
      <w:isLgl/>
      <w:lvlText w:val="%1.%2.%3.%4.%5.%6.%7.%8.%9."/>
      <w:lvlJc w:val="left"/>
      <w:pPr>
        <w:tabs>
          <w:tab w:val="num" w:pos="2608"/>
        </w:tabs>
        <w:ind w:left="2608" w:hanging="1440"/>
      </w:pPr>
      <w:rPr>
        <w:rFonts w:hint="default"/>
      </w:rPr>
    </w:lvl>
  </w:abstractNum>
  <w:abstractNum w:abstractNumId="11" w15:restartNumberingAfterBreak="0">
    <w:nsid w:val="00000016"/>
    <w:multiLevelType w:val="singleLevel"/>
    <w:tmpl w:val="00000016"/>
    <w:name w:val="WW8Num42"/>
    <w:lvl w:ilvl="0">
      <w:start w:val="1"/>
      <w:numFmt w:val="decimal"/>
      <w:lvlText w:val="%1."/>
      <w:lvlJc w:val="left"/>
      <w:pPr>
        <w:tabs>
          <w:tab w:val="num" w:pos="360"/>
        </w:tabs>
        <w:ind w:left="0" w:firstLine="0"/>
      </w:pPr>
      <w:rPr>
        <w:rFonts w:ascii="Times New Roman" w:hAnsi="Times New Roman" w:cs="Times New Roman"/>
      </w:rPr>
    </w:lvl>
  </w:abstractNum>
  <w:abstractNum w:abstractNumId="12" w15:restartNumberingAfterBreak="0">
    <w:nsid w:val="00000018"/>
    <w:multiLevelType w:val="multilevel"/>
    <w:tmpl w:val="3EEE79E8"/>
    <w:name w:val="WW8Num44"/>
    <w:lvl w:ilvl="0">
      <w:start w:val="1"/>
      <w:numFmt w:val="decimal"/>
      <w:lvlText w:val="%1."/>
      <w:lvlJc w:val="left"/>
      <w:pPr>
        <w:tabs>
          <w:tab w:val="num" w:pos="360"/>
        </w:tabs>
        <w:ind w:left="0" w:firstLine="0"/>
      </w:pPr>
      <w:rPr>
        <w:rFonts w:ascii="Times New Roman" w:hAnsi="Times New Roman" w:cs="Times New Roman"/>
      </w:rPr>
    </w:lvl>
    <w:lvl w:ilvl="1">
      <w:start w:val="1"/>
      <w:numFmt w:val="decimal"/>
      <w:isLgl/>
      <w:lvlText w:val="%1.%2."/>
      <w:lvlJc w:val="left"/>
      <w:pPr>
        <w:tabs>
          <w:tab w:val="num" w:pos="802"/>
        </w:tabs>
        <w:ind w:left="802" w:hanging="360"/>
      </w:pPr>
      <w:rPr>
        <w:rFonts w:hint="default"/>
      </w:rPr>
    </w:lvl>
    <w:lvl w:ilvl="2">
      <w:start w:val="1"/>
      <w:numFmt w:val="decimal"/>
      <w:isLgl/>
      <w:lvlText w:val="%1.%2.%3."/>
      <w:lvlJc w:val="left"/>
      <w:pPr>
        <w:tabs>
          <w:tab w:val="num" w:pos="1604"/>
        </w:tabs>
        <w:ind w:left="1604" w:hanging="720"/>
      </w:pPr>
      <w:rPr>
        <w:rFonts w:hint="default"/>
      </w:rPr>
    </w:lvl>
    <w:lvl w:ilvl="3">
      <w:start w:val="1"/>
      <w:numFmt w:val="decimal"/>
      <w:isLgl/>
      <w:lvlText w:val="%1.%2.%3.%4."/>
      <w:lvlJc w:val="left"/>
      <w:pPr>
        <w:tabs>
          <w:tab w:val="num" w:pos="2046"/>
        </w:tabs>
        <w:ind w:left="2046" w:hanging="720"/>
      </w:pPr>
      <w:rPr>
        <w:rFonts w:hint="default"/>
      </w:rPr>
    </w:lvl>
    <w:lvl w:ilvl="4">
      <w:start w:val="1"/>
      <w:numFmt w:val="decimal"/>
      <w:isLgl/>
      <w:lvlText w:val="%1.%2.%3.%4.%5."/>
      <w:lvlJc w:val="left"/>
      <w:pPr>
        <w:tabs>
          <w:tab w:val="num" w:pos="2488"/>
        </w:tabs>
        <w:ind w:left="2488" w:hanging="720"/>
      </w:pPr>
      <w:rPr>
        <w:rFonts w:hint="default"/>
      </w:rPr>
    </w:lvl>
    <w:lvl w:ilvl="5">
      <w:start w:val="1"/>
      <w:numFmt w:val="decimal"/>
      <w:isLgl/>
      <w:lvlText w:val="%1.%2.%3.%4.%5.%6."/>
      <w:lvlJc w:val="left"/>
      <w:pPr>
        <w:tabs>
          <w:tab w:val="num" w:pos="3290"/>
        </w:tabs>
        <w:ind w:left="3290" w:hanging="1080"/>
      </w:pPr>
      <w:rPr>
        <w:rFonts w:hint="default"/>
      </w:rPr>
    </w:lvl>
    <w:lvl w:ilvl="6">
      <w:start w:val="1"/>
      <w:numFmt w:val="decimal"/>
      <w:isLgl/>
      <w:lvlText w:val="%1.%2.%3.%4.%5.%6.%7."/>
      <w:lvlJc w:val="left"/>
      <w:pPr>
        <w:tabs>
          <w:tab w:val="num" w:pos="3732"/>
        </w:tabs>
        <w:ind w:left="3732" w:hanging="1080"/>
      </w:pPr>
      <w:rPr>
        <w:rFonts w:hint="default"/>
      </w:rPr>
    </w:lvl>
    <w:lvl w:ilvl="7">
      <w:start w:val="1"/>
      <w:numFmt w:val="decimal"/>
      <w:isLgl/>
      <w:lvlText w:val="%1.%2.%3.%4.%5.%6.%7.%8."/>
      <w:lvlJc w:val="left"/>
      <w:pPr>
        <w:tabs>
          <w:tab w:val="num" w:pos="4534"/>
        </w:tabs>
        <w:ind w:left="4534" w:hanging="1440"/>
      </w:pPr>
      <w:rPr>
        <w:rFonts w:hint="default"/>
      </w:rPr>
    </w:lvl>
    <w:lvl w:ilvl="8">
      <w:start w:val="1"/>
      <w:numFmt w:val="decimal"/>
      <w:isLgl/>
      <w:lvlText w:val="%1.%2.%3.%4.%5.%6.%7.%8.%9."/>
      <w:lvlJc w:val="left"/>
      <w:pPr>
        <w:tabs>
          <w:tab w:val="num" w:pos="4976"/>
        </w:tabs>
        <w:ind w:left="4976" w:hanging="1440"/>
      </w:pPr>
      <w:rPr>
        <w:rFonts w:hint="default"/>
      </w:rPr>
    </w:lvl>
  </w:abstractNum>
  <w:abstractNum w:abstractNumId="13" w15:restartNumberingAfterBreak="0">
    <w:nsid w:val="00000019"/>
    <w:multiLevelType w:val="singleLevel"/>
    <w:tmpl w:val="2CDAFE0A"/>
    <w:name w:val="WW8Num45"/>
    <w:lvl w:ilvl="0">
      <w:start w:val="1"/>
      <w:numFmt w:val="decimal"/>
      <w:lvlText w:val="%1."/>
      <w:lvlJc w:val="left"/>
      <w:pPr>
        <w:tabs>
          <w:tab w:val="num" w:pos="360"/>
        </w:tabs>
        <w:ind w:left="0" w:firstLine="0"/>
      </w:pPr>
      <w:rPr>
        <w:rFonts w:ascii="Times New Roman" w:hAnsi="Times New Roman" w:cs="Times New Roman"/>
        <w:strike w:val="0"/>
      </w:rPr>
    </w:lvl>
  </w:abstractNum>
  <w:abstractNum w:abstractNumId="14" w15:restartNumberingAfterBreak="0">
    <w:nsid w:val="0000001A"/>
    <w:multiLevelType w:val="singleLevel"/>
    <w:tmpl w:val="0000001A"/>
    <w:name w:val="WW8Num46"/>
    <w:lvl w:ilvl="0">
      <w:start w:val="1"/>
      <w:numFmt w:val="decimal"/>
      <w:lvlText w:val="%1."/>
      <w:lvlJc w:val="left"/>
      <w:pPr>
        <w:tabs>
          <w:tab w:val="num" w:pos="2648"/>
        </w:tabs>
        <w:ind w:left="2648" w:hanging="360"/>
      </w:pPr>
    </w:lvl>
  </w:abstractNum>
  <w:abstractNum w:abstractNumId="15" w15:restartNumberingAfterBreak="0">
    <w:nsid w:val="0000001B"/>
    <w:multiLevelType w:val="singleLevel"/>
    <w:tmpl w:val="5EC0844A"/>
    <w:name w:val="WW8Num48"/>
    <w:lvl w:ilvl="0">
      <w:start w:val="1"/>
      <w:numFmt w:val="lowerLetter"/>
      <w:lvlText w:val="%1)"/>
      <w:lvlJc w:val="left"/>
      <w:pPr>
        <w:tabs>
          <w:tab w:val="num" w:pos="360"/>
        </w:tabs>
        <w:ind w:left="0" w:firstLine="0"/>
      </w:pPr>
      <w:rPr>
        <w:rFonts w:ascii="Times New Roman" w:hAnsi="Times New Roman" w:cs="Times New Roman"/>
        <w:i w:val="0"/>
        <w:iCs w:val="0"/>
      </w:rPr>
    </w:lvl>
  </w:abstractNum>
  <w:abstractNum w:abstractNumId="16" w15:restartNumberingAfterBreak="0">
    <w:nsid w:val="0000001C"/>
    <w:multiLevelType w:val="singleLevel"/>
    <w:tmpl w:val="0000001C"/>
    <w:name w:val="WW8Num49"/>
    <w:lvl w:ilvl="0">
      <w:start w:val="4"/>
      <w:numFmt w:val="decimal"/>
      <w:lvlText w:val="%1."/>
      <w:lvlJc w:val="left"/>
      <w:pPr>
        <w:tabs>
          <w:tab w:val="num" w:pos="360"/>
        </w:tabs>
        <w:ind w:left="0" w:firstLine="0"/>
      </w:pPr>
      <w:rPr>
        <w:rFonts w:ascii="Times New Roman" w:hAnsi="Times New Roman" w:cs="Times New Roman"/>
      </w:rPr>
    </w:lvl>
  </w:abstractNum>
  <w:abstractNum w:abstractNumId="17" w15:restartNumberingAfterBreak="0">
    <w:nsid w:val="0000001F"/>
    <w:multiLevelType w:val="multilevel"/>
    <w:tmpl w:val="0000001F"/>
    <w:name w:val="WW8Num52"/>
    <w:lvl w:ilvl="0">
      <w:start w:val="1"/>
      <w:numFmt w:val="decimal"/>
      <w:lvlText w:val="%1."/>
      <w:lvlJc w:val="left"/>
      <w:pPr>
        <w:tabs>
          <w:tab w:val="num" w:pos="1440"/>
        </w:tabs>
        <w:ind w:left="1440" w:hanging="360"/>
      </w:pPr>
    </w:lvl>
    <w:lvl w:ilvl="1">
      <w:start w:val="12"/>
      <w:numFmt w:val="decimal"/>
      <w:lvlText w:val="%1.%2."/>
      <w:lvlJc w:val="left"/>
      <w:pPr>
        <w:tabs>
          <w:tab w:val="num" w:pos="1560"/>
        </w:tabs>
        <w:ind w:left="1560" w:hanging="48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18" w15:restartNumberingAfterBreak="0">
    <w:nsid w:val="00000025"/>
    <w:multiLevelType w:val="singleLevel"/>
    <w:tmpl w:val="00000025"/>
    <w:name w:val="WW8Num58"/>
    <w:lvl w:ilvl="0">
      <w:start w:val="2"/>
      <w:numFmt w:val="decimal"/>
      <w:lvlText w:val="%1."/>
      <w:lvlJc w:val="left"/>
      <w:pPr>
        <w:tabs>
          <w:tab w:val="num" w:pos="566"/>
        </w:tabs>
        <w:ind w:left="0" w:firstLine="0"/>
      </w:pPr>
      <w:rPr>
        <w:rFonts w:ascii="Times New Roman" w:hAnsi="Times New Roman" w:cs="Times New Roman"/>
      </w:rPr>
    </w:lvl>
  </w:abstractNum>
  <w:abstractNum w:abstractNumId="19" w15:restartNumberingAfterBreak="0">
    <w:nsid w:val="00000027"/>
    <w:multiLevelType w:val="multilevel"/>
    <w:tmpl w:val="17C2BCA6"/>
    <w:name w:val="WW8Num60"/>
    <w:lvl w:ilvl="0">
      <w:start w:val="1"/>
      <w:numFmt w:val="decimal"/>
      <w:lvlText w:val="%1)"/>
      <w:lvlJc w:val="left"/>
      <w:pPr>
        <w:tabs>
          <w:tab w:val="num" w:pos="786"/>
        </w:tabs>
        <w:ind w:left="786" w:hanging="360"/>
      </w:pPr>
      <w:rPr>
        <w:b/>
        <w:bCs/>
        <w:i w:val="0"/>
        <w:strike w:val="0"/>
      </w:rPr>
    </w:lvl>
    <w:lvl w:ilvl="1">
      <w:start w:val="2"/>
      <w:numFmt w:val="decimal"/>
      <w:lvlText w:val="%2."/>
      <w:lvlJc w:val="left"/>
      <w:pPr>
        <w:tabs>
          <w:tab w:val="num" w:pos="441"/>
        </w:tabs>
        <w:ind w:left="441" w:hanging="360"/>
      </w:pPr>
      <w:rPr>
        <w:i w:val="0"/>
        <w:strike w:val="0"/>
        <w:dstrike w:val="0"/>
      </w:rPr>
    </w:lvl>
    <w:lvl w:ilvl="2">
      <w:start w:val="1"/>
      <w:numFmt w:val="lowerLetter"/>
      <w:lvlText w:val="%3)"/>
      <w:lvlJc w:val="left"/>
      <w:pPr>
        <w:tabs>
          <w:tab w:val="num" w:pos="1341"/>
        </w:tabs>
        <w:ind w:left="1341" w:hanging="360"/>
      </w:pPr>
    </w:lvl>
    <w:lvl w:ilvl="3">
      <w:start w:val="3"/>
      <w:numFmt w:val="decimal"/>
      <w:lvlText w:val="%4."/>
      <w:lvlJc w:val="left"/>
      <w:pPr>
        <w:tabs>
          <w:tab w:val="num" w:pos="1881"/>
        </w:tabs>
        <w:ind w:left="1881" w:hanging="360"/>
      </w:pPr>
      <w:rPr>
        <w:i w:val="0"/>
      </w:rPr>
    </w:lvl>
    <w:lvl w:ilvl="4">
      <w:start w:val="1"/>
      <w:numFmt w:val="decimal"/>
      <w:lvlText w:val="%5)"/>
      <w:lvlJc w:val="left"/>
      <w:pPr>
        <w:tabs>
          <w:tab w:val="num" w:pos="2601"/>
        </w:tabs>
        <w:ind w:left="2601" w:hanging="360"/>
      </w:pPr>
      <w:rPr>
        <w:rFonts w:hint="default"/>
        <w:b/>
        <w:bCs/>
        <w:i w:val="0"/>
        <w:strike w:val="0"/>
      </w:rPr>
    </w:lvl>
    <w:lvl w:ilvl="5">
      <w:start w:val="1"/>
      <w:numFmt w:val="lowerLetter"/>
      <w:lvlText w:val="%6)"/>
      <w:lvlJc w:val="right"/>
      <w:pPr>
        <w:tabs>
          <w:tab w:val="num" w:pos="3321"/>
        </w:tabs>
        <w:ind w:left="3321" w:hanging="180"/>
      </w:pPr>
      <w:rPr>
        <w:rFonts w:ascii="Times New Roman" w:eastAsia="Times New Roman" w:hAnsi="Times New Roman" w:cs="Times New Roman"/>
      </w:rPr>
    </w:lvl>
    <w:lvl w:ilvl="6">
      <w:start w:val="1"/>
      <w:numFmt w:val="decimal"/>
      <w:lvlText w:val="%7."/>
      <w:lvlJc w:val="left"/>
      <w:pPr>
        <w:tabs>
          <w:tab w:val="num" w:pos="4041"/>
        </w:tabs>
        <w:ind w:left="4041" w:hanging="360"/>
      </w:pPr>
    </w:lvl>
    <w:lvl w:ilvl="7">
      <w:start w:val="1"/>
      <w:numFmt w:val="lowerLetter"/>
      <w:lvlText w:val="%8."/>
      <w:lvlJc w:val="left"/>
      <w:pPr>
        <w:tabs>
          <w:tab w:val="num" w:pos="4761"/>
        </w:tabs>
        <w:ind w:left="4761" w:hanging="360"/>
      </w:pPr>
    </w:lvl>
    <w:lvl w:ilvl="8">
      <w:start w:val="1"/>
      <w:numFmt w:val="lowerRoman"/>
      <w:lvlText w:val="%9."/>
      <w:lvlJc w:val="right"/>
      <w:pPr>
        <w:tabs>
          <w:tab w:val="num" w:pos="5481"/>
        </w:tabs>
        <w:ind w:left="5481" w:hanging="180"/>
      </w:pPr>
    </w:lvl>
  </w:abstractNum>
  <w:abstractNum w:abstractNumId="20" w15:restartNumberingAfterBreak="0">
    <w:nsid w:val="0000002A"/>
    <w:multiLevelType w:val="multilevel"/>
    <w:tmpl w:val="AB324208"/>
    <w:name w:val="WW8Num63"/>
    <w:lvl w:ilvl="0">
      <w:start w:val="6"/>
      <w:numFmt w:val="decimal"/>
      <w:lvlText w:val="%1."/>
      <w:lvlJc w:val="left"/>
      <w:pPr>
        <w:tabs>
          <w:tab w:val="num" w:pos="360"/>
        </w:tabs>
        <w:ind w:left="0" w:firstLine="0"/>
      </w:pPr>
      <w:rPr>
        <w:rFonts w:ascii="Times New Roman" w:hAnsi="Times New Roman" w:cs="Times New Roman"/>
      </w:rPr>
    </w:lvl>
    <w:lvl w:ilvl="1">
      <w:start w:val="1"/>
      <w:numFmt w:val="lowerLetter"/>
      <w:isLgl/>
      <w:lvlText w:val="%2)"/>
      <w:lvlJc w:val="left"/>
      <w:pPr>
        <w:ind w:left="927" w:hanging="360"/>
      </w:pPr>
      <w:rPr>
        <w:rFonts w:ascii="Times New Roman" w:eastAsia="Times New Roman" w:hAnsi="Times New Roman" w:cs="Times New Roman"/>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1" w15:restartNumberingAfterBreak="0">
    <w:nsid w:val="0000002B"/>
    <w:multiLevelType w:val="singleLevel"/>
    <w:tmpl w:val="0000002B"/>
    <w:name w:val="WW8Num64"/>
    <w:lvl w:ilvl="0">
      <w:start w:val="1"/>
      <w:numFmt w:val="decimal"/>
      <w:lvlText w:val="%1."/>
      <w:lvlJc w:val="left"/>
      <w:pPr>
        <w:tabs>
          <w:tab w:val="num" w:pos="340"/>
        </w:tabs>
        <w:ind w:left="340" w:hanging="340"/>
      </w:pPr>
    </w:lvl>
  </w:abstractNum>
  <w:abstractNum w:abstractNumId="22" w15:restartNumberingAfterBreak="0">
    <w:nsid w:val="0000002E"/>
    <w:multiLevelType w:val="singleLevel"/>
    <w:tmpl w:val="0000002E"/>
    <w:lvl w:ilvl="0">
      <w:start w:val="1"/>
      <w:numFmt w:val="lowerLetter"/>
      <w:lvlText w:val="%1)"/>
      <w:lvlJc w:val="left"/>
      <w:pPr>
        <w:tabs>
          <w:tab w:val="num" w:pos="360"/>
        </w:tabs>
        <w:ind w:left="0" w:firstLine="0"/>
      </w:pPr>
      <w:rPr>
        <w:rFonts w:ascii="Times New Roman" w:hAnsi="Times New Roman" w:cs="Times New Roman"/>
      </w:rPr>
    </w:lvl>
  </w:abstractNum>
  <w:abstractNum w:abstractNumId="23" w15:restartNumberingAfterBreak="0">
    <w:nsid w:val="00000030"/>
    <w:multiLevelType w:val="singleLevel"/>
    <w:tmpl w:val="CAA81B32"/>
    <w:name w:val="WW8Num69"/>
    <w:lvl w:ilvl="0">
      <w:start w:val="1"/>
      <w:numFmt w:val="decimal"/>
      <w:lvlText w:val="%1."/>
      <w:lvlJc w:val="left"/>
      <w:pPr>
        <w:tabs>
          <w:tab w:val="num" w:pos="360"/>
        </w:tabs>
        <w:ind w:left="0" w:firstLine="0"/>
      </w:pPr>
      <w:rPr>
        <w:rFonts w:ascii="Times New Roman" w:hAnsi="Times New Roman" w:cs="Times New Roman" w:hint="default"/>
      </w:rPr>
    </w:lvl>
  </w:abstractNum>
  <w:abstractNum w:abstractNumId="24" w15:restartNumberingAfterBreak="0">
    <w:nsid w:val="00000031"/>
    <w:multiLevelType w:val="singleLevel"/>
    <w:tmpl w:val="00000031"/>
    <w:name w:val="WW8Num70"/>
    <w:lvl w:ilvl="0">
      <w:start w:val="5"/>
      <w:numFmt w:val="decimal"/>
      <w:lvlText w:val="%1."/>
      <w:lvlJc w:val="left"/>
      <w:pPr>
        <w:tabs>
          <w:tab w:val="num" w:pos="340"/>
        </w:tabs>
        <w:ind w:left="340" w:hanging="340"/>
      </w:pPr>
    </w:lvl>
  </w:abstractNum>
  <w:abstractNum w:abstractNumId="25" w15:restartNumberingAfterBreak="0">
    <w:nsid w:val="00000033"/>
    <w:multiLevelType w:val="singleLevel"/>
    <w:tmpl w:val="00000033"/>
    <w:name w:val="WW8Num72"/>
    <w:lvl w:ilvl="0">
      <w:start w:val="1"/>
      <w:numFmt w:val="decimal"/>
      <w:lvlText w:val="%1."/>
      <w:lvlJc w:val="left"/>
      <w:pPr>
        <w:tabs>
          <w:tab w:val="num" w:pos="360"/>
        </w:tabs>
        <w:ind w:left="0" w:firstLine="0"/>
      </w:pPr>
      <w:rPr>
        <w:rFonts w:ascii="Times New Roman" w:hAnsi="Times New Roman" w:cs="Times New Roman"/>
      </w:rPr>
    </w:lvl>
  </w:abstractNum>
  <w:abstractNum w:abstractNumId="26" w15:restartNumberingAfterBreak="0">
    <w:nsid w:val="00000034"/>
    <w:multiLevelType w:val="singleLevel"/>
    <w:tmpl w:val="00000034"/>
    <w:name w:val="WW8Num73"/>
    <w:lvl w:ilvl="0">
      <w:start w:val="1"/>
      <w:numFmt w:val="lowerLetter"/>
      <w:lvlText w:val="%1)"/>
      <w:lvlJc w:val="left"/>
      <w:pPr>
        <w:tabs>
          <w:tab w:val="num" w:pos="1068"/>
        </w:tabs>
        <w:ind w:left="1068" w:hanging="360"/>
      </w:pPr>
    </w:lvl>
  </w:abstractNum>
  <w:abstractNum w:abstractNumId="27" w15:restartNumberingAfterBreak="0">
    <w:nsid w:val="00000037"/>
    <w:multiLevelType w:val="singleLevel"/>
    <w:tmpl w:val="00000037"/>
    <w:name w:val="WW8Num76"/>
    <w:lvl w:ilvl="0">
      <w:start w:val="1"/>
      <w:numFmt w:val="decimal"/>
      <w:lvlText w:val="%1."/>
      <w:lvlJc w:val="left"/>
      <w:pPr>
        <w:tabs>
          <w:tab w:val="num" w:pos="360"/>
        </w:tabs>
        <w:ind w:left="0" w:firstLine="0"/>
      </w:pPr>
      <w:rPr>
        <w:rFonts w:ascii="Times New Roman" w:hAnsi="Times New Roman" w:cs="Times New Roman"/>
      </w:rPr>
    </w:lvl>
  </w:abstractNum>
  <w:abstractNum w:abstractNumId="28" w15:restartNumberingAfterBreak="0">
    <w:nsid w:val="00000038"/>
    <w:multiLevelType w:val="singleLevel"/>
    <w:tmpl w:val="00000038"/>
    <w:name w:val="WW8Num78"/>
    <w:lvl w:ilvl="0">
      <w:start w:val="1"/>
      <w:numFmt w:val="lowerLetter"/>
      <w:lvlText w:val="%1)"/>
      <w:lvlJc w:val="left"/>
      <w:pPr>
        <w:tabs>
          <w:tab w:val="num" w:pos="360"/>
        </w:tabs>
        <w:ind w:left="0" w:firstLine="0"/>
      </w:pPr>
      <w:rPr>
        <w:rFonts w:ascii="Times New Roman" w:hAnsi="Times New Roman" w:cs="Times New Roman"/>
      </w:rPr>
    </w:lvl>
  </w:abstractNum>
  <w:abstractNum w:abstractNumId="29" w15:restartNumberingAfterBreak="0">
    <w:nsid w:val="00000039"/>
    <w:multiLevelType w:val="multilevel"/>
    <w:tmpl w:val="00000039"/>
    <w:name w:val="WW8Num79"/>
    <w:lvl w:ilvl="0">
      <w:start w:val="1"/>
      <w:numFmt w:val="decimal"/>
      <w:lvlText w:val="%1."/>
      <w:lvlJc w:val="left"/>
      <w:pPr>
        <w:tabs>
          <w:tab w:val="num" w:pos="720"/>
        </w:tabs>
        <w:ind w:left="720" w:hanging="360"/>
      </w:pPr>
    </w:lvl>
    <w:lvl w:ilvl="1">
      <w:start w:val="1"/>
      <w:numFmt w:val="decimal"/>
      <w:lvlText w:val="%1.%2"/>
      <w:lvlJc w:val="left"/>
      <w:pPr>
        <w:tabs>
          <w:tab w:val="num" w:pos="2340"/>
        </w:tabs>
        <w:ind w:left="234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5940"/>
        </w:tabs>
        <w:ind w:left="5940" w:hanging="720"/>
      </w:pPr>
    </w:lvl>
    <w:lvl w:ilvl="4">
      <w:start w:val="1"/>
      <w:numFmt w:val="decimal"/>
      <w:lvlText w:val="%1.%2.%3.%4.%5"/>
      <w:lvlJc w:val="left"/>
      <w:pPr>
        <w:tabs>
          <w:tab w:val="num" w:pos="7920"/>
        </w:tabs>
        <w:ind w:left="7920" w:hanging="1080"/>
      </w:pPr>
    </w:lvl>
    <w:lvl w:ilvl="5">
      <w:start w:val="1"/>
      <w:numFmt w:val="decimal"/>
      <w:lvlText w:val="%1.%2.%3.%4.%5.%6"/>
      <w:lvlJc w:val="left"/>
      <w:pPr>
        <w:tabs>
          <w:tab w:val="num" w:pos="9540"/>
        </w:tabs>
        <w:ind w:left="9540" w:hanging="1080"/>
      </w:pPr>
    </w:lvl>
    <w:lvl w:ilvl="6">
      <w:start w:val="1"/>
      <w:numFmt w:val="decimal"/>
      <w:lvlText w:val="%1.%2.%3.%4.%5.%6.%7"/>
      <w:lvlJc w:val="left"/>
      <w:pPr>
        <w:tabs>
          <w:tab w:val="num" w:pos="11520"/>
        </w:tabs>
        <w:ind w:left="11520" w:hanging="1440"/>
      </w:pPr>
    </w:lvl>
    <w:lvl w:ilvl="7">
      <w:start w:val="1"/>
      <w:numFmt w:val="decimal"/>
      <w:lvlText w:val="%1.%2.%3.%4.%5.%6.%7.%8"/>
      <w:lvlJc w:val="left"/>
      <w:pPr>
        <w:tabs>
          <w:tab w:val="num" w:pos="13140"/>
        </w:tabs>
        <w:ind w:left="13140" w:hanging="1440"/>
      </w:pPr>
    </w:lvl>
    <w:lvl w:ilvl="8">
      <w:start w:val="1"/>
      <w:numFmt w:val="decimal"/>
      <w:lvlText w:val="%1.%2.%3.%4.%5.%6.%7.%8.%9"/>
      <w:lvlJc w:val="left"/>
      <w:pPr>
        <w:tabs>
          <w:tab w:val="num" w:pos="14760"/>
        </w:tabs>
        <w:ind w:left="14760" w:hanging="1440"/>
      </w:pPr>
    </w:lvl>
  </w:abstractNum>
  <w:abstractNum w:abstractNumId="30" w15:restartNumberingAfterBreak="0">
    <w:nsid w:val="0000003A"/>
    <w:multiLevelType w:val="singleLevel"/>
    <w:tmpl w:val="2DCC794C"/>
    <w:name w:val="WW8Num80"/>
    <w:lvl w:ilvl="0">
      <w:start w:val="1"/>
      <w:numFmt w:val="decimal"/>
      <w:lvlText w:val="%1."/>
      <w:lvlJc w:val="left"/>
      <w:pPr>
        <w:tabs>
          <w:tab w:val="num" w:pos="786"/>
        </w:tabs>
        <w:ind w:left="786" w:hanging="360"/>
      </w:pPr>
      <w:rPr>
        <w:rFonts w:ascii="Times New Roman" w:hAnsi="Times New Roman" w:cs="Times New Roman" w:hint="default"/>
        <w:b w:val="0"/>
        <w:bCs w:val="0"/>
      </w:rPr>
    </w:lvl>
  </w:abstractNum>
  <w:abstractNum w:abstractNumId="31" w15:restartNumberingAfterBreak="0">
    <w:nsid w:val="0000003C"/>
    <w:multiLevelType w:val="singleLevel"/>
    <w:tmpl w:val="0000003C"/>
    <w:name w:val="WW8Num82"/>
    <w:lvl w:ilvl="0">
      <w:start w:val="1"/>
      <w:numFmt w:val="bullet"/>
      <w:lvlText w:val=""/>
      <w:lvlJc w:val="left"/>
      <w:pPr>
        <w:tabs>
          <w:tab w:val="num" w:pos="1440"/>
        </w:tabs>
        <w:ind w:left="1440" w:hanging="360"/>
      </w:pPr>
      <w:rPr>
        <w:rFonts w:ascii="Symbol" w:hAnsi="Symbol" w:cs="Symbol"/>
      </w:rPr>
    </w:lvl>
  </w:abstractNum>
  <w:abstractNum w:abstractNumId="32" w15:restartNumberingAfterBreak="0">
    <w:nsid w:val="0000003D"/>
    <w:multiLevelType w:val="singleLevel"/>
    <w:tmpl w:val="0000003D"/>
    <w:name w:val="WW8Num83"/>
    <w:lvl w:ilvl="0">
      <w:start w:val="1"/>
      <w:numFmt w:val="decimal"/>
      <w:lvlText w:val="%1)"/>
      <w:lvlJc w:val="left"/>
      <w:pPr>
        <w:tabs>
          <w:tab w:val="num" w:pos="1080"/>
        </w:tabs>
        <w:ind w:left="1080" w:hanging="360"/>
      </w:pPr>
    </w:lvl>
  </w:abstractNum>
  <w:abstractNum w:abstractNumId="33" w15:restartNumberingAfterBreak="0">
    <w:nsid w:val="0000003E"/>
    <w:multiLevelType w:val="singleLevel"/>
    <w:tmpl w:val="0000003E"/>
    <w:name w:val="WW8Num84"/>
    <w:lvl w:ilvl="0">
      <w:start w:val="1"/>
      <w:numFmt w:val="decimal"/>
      <w:lvlText w:val="%1)"/>
      <w:lvlJc w:val="left"/>
      <w:pPr>
        <w:tabs>
          <w:tab w:val="num" w:pos="1440"/>
        </w:tabs>
        <w:ind w:left="1440" w:hanging="360"/>
      </w:pPr>
      <w:rPr>
        <w:u w:val="none"/>
      </w:rPr>
    </w:lvl>
  </w:abstractNum>
  <w:abstractNum w:abstractNumId="34" w15:restartNumberingAfterBreak="0">
    <w:nsid w:val="0000003F"/>
    <w:multiLevelType w:val="multilevel"/>
    <w:tmpl w:val="6F826186"/>
    <w:name w:val="WW8Num85"/>
    <w:lvl w:ilvl="0">
      <w:start w:val="1"/>
      <w:numFmt w:val="decimal"/>
      <w:lvlText w:val="%1."/>
      <w:lvlJc w:val="left"/>
      <w:pPr>
        <w:tabs>
          <w:tab w:val="num" w:pos="360"/>
        </w:tabs>
        <w:ind w:left="0" w:firstLine="0"/>
      </w:pPr>
      <w:rPr>
        <w:rFonts w:ascii="Times New Roman" w:hAnsi="Times New Roman" w:cs="Times New Roman"/>
        <w:b w:val="0"/>
        <w:bCs w:val="0"/>
      </w:rPr>
    </w:lvl>
    <w:lvl w:ilvl="1">
      <w:start w:val="4"/>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5040"/>
        </w:tabs>
        <w:ind w:left="5040" w:hanging="720"/>
      </w:pPr>
      <w:rPr>
        <w:rFonts w:hint="default"/>
      </w:rPr>
    </w:lvl>
    <w:lvl w:ilvl="5">
      <w:start w:val="1"/>
      <w:numFmt w:val="decimal"/>
      <w:isLgl/>
      <w:lvlText w:val="%1.%2.%3.%4.%5.%6."/>
      <w:lvlJc w:val="left"/>
      <w:pPr>
        <w:tabs>
          <w:tab w:val="num" w:pos="6480"/>
        </w:tabs>
        <w:ind w:left="6480" w:hanging="1080"/>
      </w:pPr>
      <w:rPr>
        <w:rFonts w:hint="default"/>
      </w:rPr>
    </w:lvl>
    <w:lvl w:ilvl="6">
      <w:start w:val="1"/>
      <w:numFmt w:val="decimal"/>
      <w:isLgl/>
      <w:lvlText w:val="%1.%2.%3.%4.%5.%6.%7."/>
      <w:lvlJc w:val="left"/>
      <w:pPr>
        <w:tabs>
          <w:tab w:val="num" w:pos="7560"/>
        </w:tabs>
        <w:ind w:left="7560" w:hanging="1080"/>
      </w:pPr>
      <w:rPr>
        <w:rFonts w:hint="default"/>
      </w:rPr>
    </w:lvl>
    <w:lvl w:ilvl="7">
      <w:start w:val="1"/>
      <w:numFmt w:val="decimal"/>
      <w:isLgl/>
      <w:lvlText w:val="%1.%2.%3.%4.%5.%6.%7.%8."/>
      <w:lvlJc w:val="left"/>
      <w:pPr>
        <w:tabs>
          <w:tab w:val="num" w:pos="9000"/>
        </w:tabs>
        <w:ind w:left="9000" w:hanging="1440"/>
      </w:pPr>
      <w:rPr>
        <w:rFonts w:hint="default"/>
      </w:rPr>
    </w:lvl>
    <w:lvl w:ilvl="8">
      <w:start w:val="1"/>
      <w:numFmt w:val="decimal"/>
      <w:isLgl/>
      <w:lvlText w:val="%1.%2.%3.%4.%5.%6.%7.%8.%9."/>
      <w:lvlJc w:val="left"/>
      <w:pPr>
        <w:tabs>
          <w:tab w:val="num" w:pos="10080"/>
        </w:tabs>
        <w:ind w:left="10080" w:hanging="1440"/>
      </w:pPr>
      <w:rPr>
        <w:rFonts w:hint="default"/>
      </w:rPr>
    </w:lvl>
  </w:abstractNum>
  <w:abstractNum w:abstractNumId="35" w15:restartNumberingAfterBreak="0">
    <w:nsid w:val="00000041"/>
    <w:multiLevelType w:val="singleLevel"/>
    <w:tmpl w:val="00000041"/>
    <w:name w:val="WW8Num87"/>
    <w:lvl w:ilvl="0">
      <w:start w:val="1"/>
      <w:numFmt w:val="decimal"/>
      <w:lvlText w:val="%1."/>
      <w:lvlJc w:val="left"/>
      <w:pPr>
        <w:tabs>
          <w:tab w:val="num" w:pos="538"/>
        </w:tabs>
        <w:ind w:left="0" w:firstLine="0"/>
      </w:pPr>
      <w:rPr>
        <w:rFonts w:ascii="Times New Roman" w:hAnsi="Times New Roman" w:cs="Times New Roman"/>
      </w:rPr>
    </w:lvl>
  </w:abstractNum>
  <w:abstractNum w:abstractNumId="36" w15:restartNumberingAfterBreak="0">
    <w:nsid w:val="00000046"/>
    <w:multiLevelType w:val="multilevel"/>
    <w:tmpl w:val="D6E81318"/>
    <w:name w:val="WW8Num92"/>
    <w:lvl w:ilvl="0">
      <w:start w:val="1"/>
      <w:numFmt w:val="decimal"/>
      <w:pStyle w:val="StylNagwek211ptPrzed18pt"/>
      <w:lvlText w:val="%1."/>
      <w:lvlJc w:val="left"/>
      <w:pPr>
        <w:tabs>
          <w:tab w:val="num" w:pos="340"/>
        </w:tabs>
        <w:ind w:left="340" w:hanging="340"/>
      </w:pPr>
      <w:rPr>
        <w:b w:val="0"/>
        <w:bCs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7" w15:restartNumberingAfterBreak="0">
    <w:nsid w:val="00000047"/>
    <w:multiLevelType w:val="singleLevel"/>
    <w:tmpl w:val="9328E328"/>
    <w:name w:val="WW8Num34222"/>
    <w:lvl w:ilvl="0">
      <w:start w:val="1"/>
      <w:numFmt w:val="decimal"/>
      <w:lvlText w:val="%1."/>
      <w:lvlJc w:val="left"/>
      <w:pPr>
        <w:tabs>
          <w:tab w:val="num" w:pos="340"/>
        </w:tabs>
        <w:ind w:left="340" w:hanging="340"/>
      </w:pPr>
      <w:rPr>
        <w:rFonts w:hint="default"/>
        <w:b w:val="0"/>
        <w:bCs/>
      </w:rPr>
    </w:lvl>
  </w:abstractNum>
  <w:abstractNum w:abstractNumId="38" w15:restartNumberingAfterBreak="0">
    <w:nsid w:val="00000048"/>
    <w:multiLevelType w:val="singleLevel"/>
    <w:tmpl w:val="00000048"/>
    <w:name w:val="WW8Num94"/>
    <w:lvl w:ilvl="0">
      <w:start w:val="1"/>
      <w:numFmt w:val="decimal"/>
      <w:lvlText w:val="%1."/>
      <w:lvlJc w:val="left"/>
      <w:pPr>
        <w:tabs>
          <w:tab w:val="num" w:pos="360"/>
        </w:tabs>
        <w:ind w:left="0" w:firstLine="0"/>
      </w:pPr>
      <w:rPr>
        <w:rFonts w:ascii="Times New Roman" w:hAnsi="Times New Roman" w:cs="Times New Roman"/>
      </w:rPr>
    </w:lvl>
  </w:abstractNum>
  <w:abstractNum w:abstractNumId="39" w15:restartNumberingAfterBreak="0">
    <w:nsid w:val="0000004A"/>
    <w:multiLevelType w:val="singleLevel"/>
    <w:tmpl w:val="0000004A"/>
    <w:name w:val="WW8Num96"/>
    <w:lvl w:ilvl="0">
      <w:start w:val="1"/>
      <w:numFmt w:val="decimal"/>
      <w:lvlText w:val="%1."/>
      <w:lvlJc w:val="left"/>
      <w:pPr>
        <w:tabs>
          <w:tab w:val="num" w:pos="644"/>
        </w:tabs>
        <w:ind w:left="644" w:hanging="360"/>
      </w:pPr>
    </w:lvl>
  </w:abstractNum>
  <w:abstractNum w:abstractNumId="40" w15:restartNumberingAfterBreak="0">
    <w:nsid w:val="0000004B"/>
    <w:multiLevelType w:val="singleLevel"/>
    <w:tmpl w:val="1C18207E"/>
    <w:name w:val="WW8Num97"/>
    <w:lvl w:ilvl="0">
      <w:start w:val="8"/>
      <w:numFmt w:val="decimal"/>
      <w:lvlText w:val="%1."/>
      <w:lvlJc w:val="left"/>
      <w:pPr>
        <w:tabs>
          <w:tab w:val="num" w:pos="360"/>
        </w:tabs>
        <w:ind w:left="0" w:firstLine="0"/>
      </w:pPr>
      <w:rPr>
        <w:rFonts w:ascii="Times New Roman" w:hAnsi="Times New Roman" w:cs="Times New Roman" w:hint="default"/>
      </w:rPr>
    </w:lvl>
  </w:abstractNum>
  <w:abstractNum w:abstractNumId="41" w15:restartNumberingAfterBreak="0">
    <w:nsid w:val="0000004C"/>
    <w:multiLevelType w:val="singleLevel"/>
    <w:tmpl w:val="47F26A0A"/>
    <w:name w:val="WW8Num98"/>
    <w:lvl w:ilvl="0">
      <w:start w:val="17"/>
      <w:numFmt w:val="decimal"/>
      <w:lvlText w:val="%1."/>
      <w:lvlJc w:val="left"/>
      <w:pPr>
        <w:tabs>
          <w:tab w:val="num" w:pos="1353"/>
        </w:tabs>
        <w:ind w:left="993" w:firstLine="0"/>
      </w:pPr>
      <w:rPr>
        <w:rFonts w:ascii="Times New Roman" w:hAnsi="Times New Roman" w:cs="Times New Roman"/>
        <w:b w:val="0"/>
        <w:bCs w:val="0"/>
      </w:rPr>
    </w:lvl>
  </w:abstractNum>
  <w:abstractNum w:abstractNumId="42" w15:restartNumberingAfterBreak="0">
    <w:nsid w:val="0000004D"/>
    <w:multiLevelType w:val="singleLevel"/>
    <w:tmpl w:val="0000004D"/>
    <w:name w:val="WW8Num100"/>
    <w:lvl w:ilvl="0">
      <w:start w:val="1"/>
      <w:numFmt w:val="lowerLetter"/>
      <w:lvlText w:val="%1)"/>
      <w:lvlJc w:val="left"/>
      <w:pPr>
        <w:tabs>
          <w:tab w:val="num" w:pos="1080"/>
        </w:tabs>
        <w:ind w:left="1080" w:hanging="360"/>
      </w:pPr>
    </w:lvl>
  </w:abstractNum>
  <w:abstractNum w:abstractNumId="43" w15:restartNumberingAfterBreak="0">
    <w:nsid w:val="0000004E"/>
    <w:multiLevelType w:val="singleLevel"/>
    <w:tmpl w:val="0000004E"/>
    <w:name w:val="WW8Num101"/>
    <w:lvl w:ilvl="0">
      <w:start w:val="1"/>
      <w:numFmt w:val="lowerLetter"/>
      <w:lvlText w:val="%1)"/>
      <w:lvlJc w:val="left"/>
      <w:pPr>
        <w:tabs>
          <w:tab w:val="num" w:pos="360"/>
        </w:tabs>
        <w:ind w:left="0" w:firstLine="0"/>
      </w:pPr>
      <w:rPr>
        <w:rFonts w:ascii="Times New Roman" w:hAnsi="Times New Roman" w:cs="Times New Roman"/>
      </w:rPr>
    </w:lvl>
  </w:abstractNum>
  <w:abstractNum w:abstractNumId="44" w15:restartNumberingAfterBreak="0">
    <w:nsid w:val="0000004F"/>
    <w:multiLevelType w:val="multilevel"/>
    <w:tmpl w:val="0000004F"/>
    <w:name w:val="WW8Num102"/>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51"/>
    <w:multiLevelType w:val="singleLevel"/>
    <w:tmpl w:val="00000051"/>
    <w:name w:val="WW8Num104"/>
    <w:lvl w:ilvl="0">
      <w:start w:val="1"/>
      <w:numFmt w:val="decimal"/>
      <w:lvlText w:val="%1."/>
      <w:lvlJc w:val="left"/>
      <w:pPr>
        <w:tabs>
          <w:tab w:val="num" w:pos="360"/>
        </w:tabs>
        <w:ind w:left="0" w:firstLine="0"/>
      </w:pPr>
      <w:rPr>
        <w:rFonts w:ascii="Times New Roman" w:hAnsi="Times New Roman" w:cs="Times New Roman"/>
      </w:rPr>
    </w:lvl>
  </w:abstractNum>
  <w:abstractNum w:abstractNumId="46" w15:restartNumberingAfterBreak="0">
    <w:nsid w:val="00000054"/>
    <w:multiLevelType w:val="singleLevel"/>
    <w:tmpl w:val="00000054"/>
    <w:name w:val="WW8Num107"/>
    <w:lvl w:ilvl="0">
      <w:start w:val="1"/>
      <w:numFmt w:val="decimal"/>
      <w:lvlText w:val="%1)"/>
      <w:lvlJc w:val="left"/>
      <w:pPr>
        <w:tabs>
          <w:tab w:val="num" w:pos="1080"/>
        </w:tabs>
        <w:ind w:left="1080" w:hanging="360"/>
      </w:pPr>
    </w:lvl>
  </w:abstractNum>
  <w:abstractNum w:abstractNumId="47" w15:restartNumberingAfterBreak="0">
    <w:nsid w:val="00000055"/>
    <w:multiLevelType w:val="singleLevel"/>
    <w:tmpl w:val="00000055"/>
    <w:name w:val="WW8Num108"/>
    <w:lvl w:ilvl="0">
      <w:start w:val="1"/>
      <w:numFmt w:val="decimal"/>
      <w:lvlText w:val="%1."/>
      <w:lvlJc w:val="left"/>
      <w:pPr>
        <w:tabs>
          <w:tab w:val="num" w:pos="355"/>
        </w:tabs>
        <w:ind w:left="0" w:firstLine="0"/>
      </w:pPr>
      <w:rPr>
        <w:rFonts w:ascii="Times New Roman" w:hAnsi="Times New Roman" w:cs="Times New Roman"/>
      </w:rPr>
    </w:lvl>
  </w:abstractNum>
  <w:abstractNum w:abstractNumId="48" w15:restartNumberingAfterBreak="0">
    <w:nsid w:val="00000059"/>
    <w:multiLevelType w:val="singleLevel"/>
    <w:tmpl w:val="00000059"/>
    <w:name w:val="WW8Num112"/>
    <w:lvl w:ilvl="0">
      <w:start w:val="1"/>
      <w:numFmt w:val="lowerLetter"/>
      <w:lvlText w:val="%1)"/>
      <w:lvlJc w:val="left"/>
      <w:pPr>
        <w:tabs>
          <w:tab w:val="num" w:pos="360"/>
        </w:tabs>
        <w:ind w:left="0" w:firstLine="0"/>
      </w:pPr>
      <w:rPr>
        <w:rFonts w:ascii="Times New Roman" w:hAnsi="Times New Roman" w:cs="Times New Roman"/>
      </w:rPr>
    </w:lvl>
  </w:abstractNum>
  <w:abstractNum w:abstractNumId="49" w15:restartNumberingAfterBreak="0">
    <w:nsid w:val="0000005D"/>
    <w:multiLevelType w:val="multilevel"/>
    <w:tmpl w:val="F998E920"/>
    <w:name w:val="WW8Num117"/>
    <w:lvl w:ilvl="0">
      <w:start w:val="1"/>
      <w:numFmt w:val="decimal"/>
      <w:lvlText w:val="%1."/>
      <w:lvlJc w:val="left"/>
      <w:pPr>
        <w:tabs>
          <w:tab w:val="num" w:pos="722"/>
        </w:tabs>
        <w:ind w:left="722" w:hanging="360"/>
      </w:pPr>
      <w:rPr>
        <w:rFonts w:hint="default"/>
        <w:b/>
        <w:bCs/>
        <w:sz w:val="22"/>
        <w:szCs w:val="22"/>
      </w:rPr>
    </w:lvl>
    <w:lvl w:ilvl="1">
      <w:start w:val="2"/>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082"/>
        </w:tabs>
        <w:ind w:left="1082" w:hanging="720"/>
      </w:pPr>
      <w:rPr>
        <w:rFonts w:hint="default"/>
      </w:rPr>
    </w:lvl>
    <w:lvl w:ilvl="3">
      <w:start w:val="1"/>
      <w:numFmt w:val="decimal"/>
      <w:lvlText w:val="%1.%2.%3.%4."/>
      <w:lvlJc w:val="left"/>
      <w:pPr>
        <w:tabs>
          <w:tab w:val="num" w:pos="1082"/>
        </w:tabs>
        <w:ind w:left="1082" w:hanging="720"/>
      </w:pPr>
      <w:rPr>
        <w:rFonts w:hint="default"/>
      </w:rPr>
    </w:lvl>
    <w:lvl w:ilvl="4">
      <w:start w:val="1"/>
      <w:numFmt w:val="decimal"/>
      <w:lvlText w:val="%1.%2.%3.%4.%5."/>
      <w:lvlJc w:val="left"/>
      <w:pPr>
        <w:tabs>
          <w:tab w:val="num" w:pos="1442"/>
        </w:tabs>
        <w:ind w:left="1442" w:hanging="1080"/>
      </w:pPr>
      <w:rPr>
        <w:rFonts w:hint="default"/>
      </w:rPr>
    </w:lvl>
    <w:lvl w:ilvl="5">
      <w:start w:val="1"/>
      <w:numFmt w:val="decimal"/>
      <w:lvlText w:val="%1.%2.%3.%4.%5.%6."/>
      <w:lvlJc w:val="left"/>
      <w:pPr>
        <w:tabs>
          <w:tab w:val="num" w:pos="1442"/>
        </w:tabs>
        <w:ind w:left="1442" w:hanging="1080"/>
      </w:pPr>
      <w:rPr>
        <w:rFonts w:hint="default"/>
      </w:rPr>
    </w:lvl>
    <w:lvl w:ilvl="6">
      <w:start w:val="1"/>
      <w:numFmt w:val="decimal"/>
      <w:lvlText w:val="%1.%2.%3.%4.%5.%6.%7."/>
      <w:lvlJc w:val="left"/>
      <w:pPr>
        <w:tabs>
          <w:tab w:val="num" w:pos="1802"/>
        </w:tabs>
        <w:ind w:left="1802" w:hanging="1440"/>
      </w:pPr>
      <w:rPr>
        <w:rFonts w:hint="default"/>
      </w:rPr>
    </w:lvl>
    <w:lvl w:ilvl="7">
      <w:start w:val="1"/>
      <w:numFmt w:val="decimal"/>
      <w:lvlText w:val="%1.%2.%3.%4.%5.%6.%7.%8."/>
      <w:lvlJc w:val="left"/>
      <w:pPr>
        <w:tabs>
          <w:tab w:val="num" w:pos="1802"/>
        </w:tabs>
        <w:ind w:left="1802" w:hanging="1440"/>
      </w:pPr>
      <w:rPr>
        <w:rFonts w:hint="default"/>
      </w:rPr>
    </w:lvl>
    <w:lvl w:ilvl="8">
      <w:start w:val="1"/>
      <w:numFmt w:val="decimal"/>
      <w:lvlText w:val="%1.%2.%3.%4.%5.%6.%7.%8.%9."/>
      <w:lvlJc w:val="left"/>
      <w:pPr>
        <w:tabs>
          <w:tab w:val="num" w:pos="2162"/>
        </w:tabs>
        <w:ind w:left="2162" w:hanging="1800"/>
      </w:pPr>
      <w:rPr>
        <w:rFonts w:hint="default"/>
      </w:rPr>
    </w:lvl>
  </w:abstractNum>
  <w:abstractNum w:abstractNumId="50" w15:restartNumberingAfterBreak="0">
    <w:nsid w:val="0000005E"/>
    <w:multiLevelType w:val="multilevel"/>
    <w:tmpl w:val="4B569126"/>
    <w:name w:val="WW8Num118"/>
    <w:lvl w:ilvl="0">
      <w:start w:val="2"/>
      <w:numFmt w:val="decimal"/>
      <w:lvlText w:val="%1."/>
      <w:lvlJc w:val="left"/>
      <w:pPr>
        <w:tabs>
          <w:tab w:val="num" w:pos="346"/>
        </w:tabs>
        <w:ind w:left="0" w:firstLine="0"/>
      </w:pPr>
      <w:rPr>
        <w:rFonts w:ascii="Times New Roman" w:hAnsi="Times New Roman" w:cs="Times New Roman"/>
      </w:rPr>
    </w:lvl>
    <w:lvl w:ilvl="1">
      <w:start w:val="1"/>
      <w:numFmt w:val="decimal"/>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51" w15:restartNumberingAfterBreak="0">
    <w:nsid w:val="0000005F"/>
    <w:multiLevelType w:val="multilevel"/>
    <w:tmpl w:val="016A9BCA"/>
    <w:name w:val="WW8Num119"/>
    <w:lvl w:ilvl="0">
      <w:start w:val="10"/>
      <w:numFmt w:val="decimal"/>
      <w:lvlText w:val="%1."/>
      <w:lvlJc w:val="left"/>
      <w:pPr>
        <w:tabs>
          <w:tab w:val="num" w:pos="502"/>
        </w:tabs>
        <w:ind w:left="142"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00000062"/>
    <w:multiLevelType w:val="singleLevel"/>
    <w:tmpl w:val="AFCCB640"/>
    <w:name w:val="WW8Num69"/>
    <w:lvl w:ilvl="0">
      <w:start w:val="44"/>
      <w:numFmt w:val="decimal"/>
      <w:lvlText w:val="%1."/>
      <w:lvlJc w:val="left"/>
      <w:pPr>
        <w:tabs>
          <w:tab w:val="num" w:pos="720"/>
        </w:tabs>
        <w:ind w:left="720" w:hanging="360"/>
      </w:pPr>
      <w:rPr>
        <w:rFonts w:hint="default"/>
        <w:color w:val="auto"/>
      </w:rPr>
    </w:lvl>
  </w:abstractNum>
  <w:abstractNum w:abstractNumId="53" w15:restartNumberingAfterBreak="0">
    <w:nsid w:val="00000063"/>
    <w:multiLevelType w:val="singleLevel"/>
    <w:tmpl w:val="7ED05218"/>
    <w:name w:val="WW8Num123"/>
    <w:lvl w:ilvl="0">
      <w:start w:val="6"/>
      <w:numFmt w:val="decimal"/>
      <w:lvlText w:val="%1."/>
      <w:lvlJc w:val="left"/>
      <w:pPr>
        <w:tabs>
          <w:tab w:val="num" w:pos="360"/>
        </w:tabs>
        <w:ind w:left="0" w:firstLine="0"/>
      </w:pPr>
      <w:rPr>
        <w:rFonts w:ascii="Times New Roman" w:hAnsi="Times New Roman" w:cs="Times New Roman" w:hint="default"/>
      </w:rPr>
    </w:lvl>
  </w:abstractNum>
  <w:abstractNum w:abstractNumId="54" w15:restartNumberingAfterBreak="0">
    <w:nsid w:val="00000064"/>
    <w:multiLevelType w:val="singleLevel"/>
    <w:tmpl w:val="CDEC8CBA"/>
    <w:lvl w:ilvl="0">
      <w:start w:val="1"/>
      <w:numFmt w:val="decimal"/>
      <w:lvlText w:val="%1)"/>
      <w:lvlJc w:val="left"/>
      <w:pPr>
        <w:tabs>
          <w:tab w:val="num" w:pos="360"/>
        </w:tabs>
        <w:ind w:left="360" w:hanging="360"/>
      </w:pPr>
      <w:rPr>
        <w:rFonts w:hint="default"/>
      </w:rPr>
    </w:lvl>
  </w:abstractNum>
  <w:abstractNum w:abstractNumId="55" w15:restartNumberingAfterBreak="0">
    <w:nsid w:val="00000066"/>
    <w:multiLevelType w:val="singleLevel"/>
    <w:tmpl w:val="00000066"/>
    <w:name w:val="WW8Num127"/>
    <w:lvl w:ilvl="0">
      <w:start w:val="4"/>
      <w:numFmt w:val="decimal"/>
      <w:lvlText w:val="%1."/>
      <w:lvlJc w:val="left"/>
      <w:pPr>
        <w:tabs>
          <w:tab w:val="num" w:pos="360"/>
        </w:tabs>
        <w:ind w:left="0" w:firstLine="0"/>
      </w:pPr>
      <w:rPr>
        <w:rFonts w:ascii="Times New Roman" w:hAnsi="Times New Roman" w:cs="Times New Roman"/>
      </w:rPr>
    </w:lvl>
  </w:abstractNum>
  <w:abstractNum w:abstractNumId="56" w15:restartNumberingAfterBreak="0">
    <w:nsid w:val="00000067"/>
    <w:multiLevelType w:val="multilevel"/>
    <w:tmpl w:val="1A00FBF6"/>
    <w:name w:val="WW8Num128"/>
    <w:lvl w:ilvl="0">
      <w:start w:val="1"/>
      <w:numFmt w:val="decimal"/>
      <w:lvlText w:val="%1."/>
      <w:lvlJc w:val="left"/>
      <w:pPr>
        <w:tabs>
          <w:tab w:val="num" w:pos="510"/>
        </w:tabs>
        <w:ind w:left="510" w:hanging="510"/>
      </w:pPr>
      <w:rPr>
        <w:rFonts w:ascii="Times New Roman" w:hAnsi="Times New Roman" w:cs="Times New Roman" w:hint="default"/>
        <w:b w:val="0"/>
        <w:i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57" w15:restartNumberingAfterBreak="0">
    <w:nsid w:val="00000068"/>
    <w:multiLevelType w:val="multilevel"/>
    <w:tmpl w:val="9E78FFF8"/>
    <w:name w:val="WW8Num129"/>
    <w:lvl w:ilvl="0">
      <w:start w:val="1"/>
      <w:numFmt w:val="decimal"/>
      <w:lvlText w:val="%1."/>
      <w:lvlJc w:val="left"/>
      <w:pPr>
        <w:tabs>
          <w:tab w:val="num" w:pos="1440"/>
        </w:tabs>
        <w:ind w:left="1440" w:hanging="360"/>
      </w:pPr>
      <w:rPr>
        <w:b w:val="0"/>
        <w:bCs/>
        <w:i w:val="0"/>
      </w:rPr>
    </w:lvl>
    <w:lvl w:ilvl="1">
      <w:start w:val="2"/>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520"/>
        </w:tabs>
        <w:ind w:left="2520" w:hanging="1440"/>
      </w:pPr>
    </w:lvl>
  </w:abstractNum>
  <w:abstractNum w:abstractNumId="58" w15:restartNumberingAfterBreak="0">
    <w:nsid w:val="0000006D"/>
    <w:multiLevelType w:val="singleLevel"/>
    <w:tmpl w:val="FCB41AC6"/>
    <w:name w:val="WW8Num134"/>
    <w:lvl w:ilvl="0">
      <w:start w:val="4"/>
      <w:numFmt w:val="decimal"/>
      <w:lvlText w:val="%1."/>
      <w:lvlJc w:val="left"/>
      <w:pPr>
        <w:tabs>
          <w:tab w:val="num" w:pos="360"/>
        </w:tabs>
        <w:ind w:left="0" w:firstLine="0"/>
      </w:pPr>
      <w:rPr>
        <w:rFonts w:ascii="Times New Roman" w:hAnsi="Times New Roman" w:cs="Times New Roman" w:hint="default"/>
        <w:b w:val="0"/>
        <w:bCs w:val="0"/>
      </w:rPr>
    </w:lvl>
  </w:abstractNum>
  <w:abstractNum w:abstractNumId="59" w15:restartNumberingAfterBreak="0">
    <w:nsid w:val="0000006E"/>
    <w:multiLevelType w:val="singleLevel"/>
    <w:tmpl w:val="0000006E"/>
    <w:name w:val="WW8Num135"/>
    <w:lvl w:ilvl="0">
      <w:start w:val="1"/>
      <w:numFmt w:val="lowerLetter"/>
      <w:lvlText w:val="%1)"/>
      <w:lvlJc w:val="left"/>
      <w:pPr>
        <w:tabs>
          <w:tab w:val="num" w:pos="0"/>
        </w:tabs>
        <w:ind w:left="1494" w:hanging="360"/>
      </w:pPr>
    </w:lvl>
  </w:abstractNum>
  <w:abstractNum w:abstractNumId="60" w15:restartNumberingAfterBreak="0">
    <w:nsid w:val="0000006F"/>
    <w:multiLevelType w:val="multilevel"/>
    <w:tmpl w:val="F774DF1C"/>
    <w:lvl w:ilvl="0">
      <w:start w:val="42"/>
      <w:numFmt w:val="decimal"/>
      <w:lvlText w:val="%1."/>
      <w:lvlJc w:val="left"/>
      <w:pPr>
        <w:tabs>
          <w:tab w:val="num" w:pos="720"/>
        </w:tabs>
        <w:ind w:left="720" w:hanging="360"/>
      </w:pPr>
      <w:rPr>
        <w:rFonts w:hint="default"/>
        <w:color w:val="auto"/>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61" w15:restartNumberingAfterBreak="0">
    <w:nsid w:val="00000072"/>
    <w:multiLevelType w:val="singleLevel"/>
    <w:tmpl w:val="E67A697A"/>
    <w:name w:val="WW8Num139"/>
    <w:lvl w:ilvl="0">
      <w:start w:val="3"/>
      <w:numFmt w:val="decimal"/>
      <w:lvlText w:val="%1."/>
      <w:lvlJc w:val="left"/>
      <w:pPr>
        <w:tabs>
          <w:tab w:val="num" w:pos="360"/>
        </w:tabs>
        <w:ind w:left="0" w:firstLine="0"/>
      </w:pPr>
      <w:rPr>
        <w:rFonts w:ascii="Times New Roman" w:hAnsi="Times New Roman" w:cs="Times New Roman"/>
        <w:b w:val="0"/>
        <w:bCs w:val="0"/>
      </w:rPr>
    </w:lvl>
  </w:abstractNum>
  <w:abstractNum w:abstractNumId="62" w15:restartNumberingAfterBreak="0">
    <w:nsid w:val="00000074"/>
    <w:multiLevelType w:val="singleLevel"/>
    <w:tmpl w:val="00000074"/>
    <w:name w:val="WW8Num141"/>
    <w:lvl w:ilvl="0">
      <w:start w:val="1"/>
      <w:numFmt w:val="decimal"/>
      <w:lvlText w:val="%1."/>
      <w:lvlJc w:val="left"/>
      <w:pPr>
        <w:tabs>
          <w:tab w:val="num" w:pos="360"/>
        </w:tabs>
        <w:ind w:left="0" w:firstLine="0"/>
      </w:pPr>
    </w:lvl>
  </w:abstractNum>
  <w:abstractNum w:abstractNumId="63" w15:restartNumberingAfterBreak="0">
    <w:nsid w:val="00000075"/>
    <w:multiLevelType w:val="singleLevel"/>
    <w:tmpl w:val="B32EA226"/>
    <w:name w:val="WW8Num142"/>
    <w:lvl w:ilvl="0">
      <w:start w:val="1"/>
      <w:numFmt w:val="decimal"/>
      <w:lvlText w:val="%1."/>
      <w:lvlJc w:val="left"/>
      <w:pPr>
        <w:tabs>
          <w:tab w:val="num" w:pos="355"/>
        </w:tabs>
        <w:ind w:left="0" w:firstLine="0"/>
      </w:pPr>
      <w:rPr>
        <w:rFonts w:ascii="Times New Roman" w:hAnsi="Times New Roman" w:cs="Times New Roman"/>
        <w:color w:val="auto"/>
      </w:rPr>
    </w:lvl>
  </w:abstractNum>
  <w:abstractNum w:abstractNumId="64" w15:restartNumberingAfterBreak="0">
    <w:nsid w:val="00000077"/>
    <w:multiLevelType w:val="singleLevel"/>
    <w:tmpl w:val="00000077"/>
    <w:name w:val="WW8Num144"/>
    <w:lvl w:ilvl="0">
      <w:start w:val="1"/>
      <w:numFmt w:val="lowerLetter"/>
      <w:pStyle w:val="pktliterki"/>
      <w:lvlText w:val="%1)"/>
      <w:lvlJc w:val="left"/>
      <w:pPr>
        <w:tabs>
          <w:tab w:val="num" w:pos="360"/>
        </w:tabs>
        <w:ind w:left="360" w:hanging="360"/>
      </w:pPr>
    </w:lvl>
  </w:abstractNum>
  <w:abstractNum w:abstractNumId="65" w15:restartNumberingAfterBreak="0">
    <w:nsid w:val="00000079"/>
    <w:multiLevelType w:val="singleLevel"/>
    <w:tmpl w:val="A53C77FC"/>
    <w:name w:val="WW8Num146"/>
    <w:lvl w:ilvl="0">
      <w:start w:val="4"/>
      <w:numFmt w:val="decimal"/>
      <w:lvlText w:val="%1."/>
      <w:lvlJc w:val="left"/>
      <w:pPr>
        <w:tabs>
          <w:tab w:val="num" w:pos="346"/>
        </w:tabs>
        <w:ind w:left="0" w:firstLine="0"/>
      </w:pPr>
      <w:rPr>
        <w:rFonts w:ascii="Times New Roman" w:hAnsi="Times New Roman" w:cs="Times New Roman"/>
        <w:b w:val="0"/>
        <w:bCs/>
      </w:rPr>
    </w:lvl>
  </w:abstractNum>
  <w:abstractNum w:abstractNumId="66" w15:restartNumberingAfterBreak="0">
    <w:nsid w:val="0000007C"/>
    <w:multiLevelType w:val="multilevel"/>
    <w:tmpl w:val="7F0C8766"/>
    <w:name w:val="WW8Num149"/>
    <w:lvl w:ilvl="0">
      <w:start w:val="1"/>
      <w:numFmt w:val="decimal"/>
      <w:lvlText w:val="%1."/>
      <w:lvlJc w:val="left"/>
      <w:pPr>
        <w:tabs>
          <w:tab w:val="num" w:pos="720"/>
        </w:tabs>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7" w15:restartNumberingAfterBreak="0">
    <w:nsid w:val="0000007D"/>
    <w:multiLevelType w:val="singleLevel"/>
    <w:tmpl w:val="0000007D"/>
    <w:name w:val="WW8Num150"/>
    <w:lvl w:ilvl="0">
      <w:start w:val="8"/>
      <w:numFmt w:val="decimal"/>
      <w:lvlText w:val="%1."/>
      <w:lvlJc w:val="left"/>
      <w:pPr>
        <w:tabs>
          <w:tab w:val="num" w:pos="360"/>
        </w:tabs>
        <w:ind w:left="0" w:firstLine="0"/>
      </w:pPr>
      <w:rPr>
        <w:rFonts w:ascii="Times New Roman" w:hAnsi="Times New Roman" w:cs="Times New Roman"/>
      </w:rPr>
    </w:lvl>
  </w:abstractNum>
  <w:abstractNum w:abstractNumId="68" w15:restartNumberingAfterBreak="0">
    <w:nsid w:val="0000007F"/>
    <w:multiLevelType w:val="singleLevel"/>
    <w:tmpl w:val="0000007F"/>
    <w:name w:val="WW8Num152"/>
    <w:lvl w:ilvl="0">
      <w:start w:val="2"/>
      <w:numFmt w:val="decimal"/>
      <w:lvlText w:val="%1)"/>
      <w:lvlJc w:val="left"/>
      <w:pPr>
        <w:tabs>
          <w:tab w:val="num" w:pos="360"/>
        </w:tabs>
        <w:ind w:left="0" w:firstLine="0"/>
      </w:pPr>
      <w:rPr>
        <w:rFonts w:ascii="Times New Roman" w:hAnsi="Times New Roman" w:cs="Times New Roman"/>
      </w:rPr>
    </w:lvl>
  </w:abstractNum>
  <w:abstractNum w:abstractNumId="69" w15:restartNumberingAfterBreak="0">
    <w:nsid w:val="00000080"/>
    <w:multiLevelType w:val="singleLevel"/>
    <w:tmpl w:val="00000080"/>
    <w:name w:val="WW8Num153"/>
    <w:lvl w:ilvl="0">
      <w:start w:val="1"/>
      <w:numFmt w:val="decimal"/>
      <w:lvlText w:val="%1."/>
      <w:lvlJc w:val="left"/>
      <w:pPr>
        <w:tabs>
          <w:tab w:val="num" w:pos="720"/>
        </w:tabs>
        <w:ind w:left="720" w:hanging="360"/>
      </w:pPr>
    </w:lvl>
  </w:abstractNum>
  <w:abstractNum w:abstractNumId="70" w15:restartNumberingAfterBreak="0">
    <w:nsid w:val="00000082"/>
    <w:multiLevelType w:val="singleLevel"/>
    <w:tmpl w:val="57F234E0"/>
    <w:name w:val="WW8Num155"/>
    <w:lvl w:ilvl="0">
      <w:start w:val="1"/>
      <w:numFmt w:val="decimal"/>
      <w:lvlText w:val="%1."/>
      <w:lvlJc w:val="left"/>
      <w:pPr>
        <w:tabs>
          <w:tab w:val="num" w:pos="360"/>
        </w:tabs>
        <w:ind w:left="0" w:firstLine="0"/>
      </w:pPr>
      <w:rPr>
        <w:rFonts w:ascii="Times New Roman" w:hAnsi="Times New Roman" w:cs="Times New Roman"/>
        <w:b w:val="0"/>
        <w:bCs w:val="0"/>
      </w:rPr>
    </w:lvl>
  </w:abstractNum>
  <w:abstractNum w:abstractNumId="71" w15:restartNumberingAfterBreak="0">
    <w:nsid w:val="00000084"/>
    <w:multiLevelType w:val="singleLevel"/>
    <w:tmpl w:val="73BA31E4"/>
    <w:name w:val="WW8Num157"/>
    <w:lvl w:ilvl="0">
      <w:start w:val="1"/>
      <w:numFmt w:val="decimal"/>
      <w:lvlText w:val="%1."/>
      <w:lvlJc w:val="left"/>
      <w:pPr>
        <w:tabs>
          <w:tab w:val="num" w:pos="360"/>
        </w:tabs>
        <w:ind w:left="0" w:firstLine="0"/>
      </w:pPr>
      <w:rPr>
        <w:rFonts w:ascii="Times New Roman" w:hAnsi="Times New Roman" w:cs="Times New Roman"/>
        <w:strike w:val="0"/>
      </w:rPr>
    </w:lvl>
  </w:abstractNum>
  <w:abstractNum w:abstractNumId="72" w15:restartNumberingAfterBreak="0">
    <w:nsid w:val="00000087"/>
    <w:multiLevelType w:val="singleLevel"/>
    <w:tmpl w:val="00000087"/>
    <w:name w:val="WW8Num160"/>
    <w:lvl w:ilvl="0">
      <w:start w:val="1"/>
      <w:numFmt w:val="lowerLetter"/>
      <w:lvlText w:val="%1)"/>
      <w:lvlJc w:val="left"/>
      <w:pPr>
        <w:tabs>
          <w:tab w:val="num" w:pos="360"/>
        </w:tabs>
        <w:ind w:left="0" w:firstLine="0"/>
      </w:pPr>
      <w:rPr>
        <w:rFonts w:ascii="Times New Roman" w:hAnsi="Times New Roman" w:cs="Times New Roman"/>
      </w:rPr>
    </w:lvl>
  </w:abstractNum>
  <w:abstractNum w:abstractNumId="73" w15:restartNumberingAfterBreak="0">
    <w:nsid w:val="00000089"/>
    <w:multiLevelType w:val="singleLevel"/>
    <w:tmpl w:val="00000089"/>
    <w:name w:val="WW8Num162"/>
    <w:lvl w:ilvl="0">
      <w:start w:val="7"/>
      <w:numFmt w:val="decimal"/>
      <w:lvlText w:val="%1."/>
      <w:lvlJc w:val="left"/>
      <w:pPr>
        <w:tabs>
          <w:tab w:val="num" w:pos="566"/>
        </w:tabs>
        <w:ind w:left="0" w:firstLine="0"/>
      </w:pPr>
      <w:rPr>
        <w:rFonts w:ascii="Times New Roman" w:hAnsi="Times New Roman" w:cs="Times New Roman"/>
      </w:rPr>
    </w:lvl>
  </w:abstractNum>
  <w:abstractNum w:abstractNumId="74" w15:restartNumberingAfterBreak="0">
    <w:nsid w:val="0000008A"/>
    <w:multiLevelType w:val="multilevel"/>
    <w:tmpl w:val="0000008A"/>
    <w:name w:val="WW8Num164"/>
    <w:lvl w:ilvl="0">
      <w:start w:val="1"/>
      <w:numFmt w:val="lowerLetter"/>
      <w:lvlText w:val="%1)"/>
      <w:lvlJc w:val="left"/>
      <w:pPr>
        <w:tabs>
          <w:tab w:val="num" w:pos="0"/>
        </w:tabs>
        <w:ind w:left="1440" w:hanging="360"/>
      </w:pPr>
      <w:rPr>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1440"/>
        </w:tabs>
        <w:ind w:left="2880" w:hanging="360"/>
      </w:pPr>
      <w:rPr>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0000008C"/>
    <w:multiLevelType w:val="singleLevel"/>
    <w:tmpl w:val="0000008C"/>
    <w:name w:val="WW8Num166"/>
    <w:lvl w:ilvl="0">
      <w:start w:val="1"/>
      <w:numFmt w:val="decimal"/>
      <w:lvlText w:val="%1."/>
      <w:lvlJc w:val="left"/>
      <w:pPr>
        <w:tabs>
          <w:tab w:val="num" w:pos="360"/>
        </w:tabs>
        <w:ind w:left="0" w:firstLine="0"/>
      </w:pPr>
      <w:rPr>
        <w:rFonts w:ascii="Times New Roman" w:hAnsi="Times New Roman" w:cs="Times New Roman"/>
      </w:rPr>
    </w:lvl>
  </w:abstractNum>
  <w:abstractNum w:abstractNumId="76" w15:restartNumberingAfterBreak="0">
    <w:nsid w:val="0000008F"/>
    <w:multiLevelType w:val="singleLevel"/>
    <w:tmpl w:val="0000008F"/>
    <w:lvl w:ilvl="0">
      <w:numFmt w:val="bullet"/>
      <w:lvlText w:val="-"/>
      <w:lvlJc w:val="left"/>
      <w:pPr>
        <w:tabs>
          <w:tab w:val="num" w:pos="360"/>
        </w:tabs>
        <w:ind w:left="0" w:firstLine="0"/>
      </w:pPr>
      <w:rPr>
        <w:rFonts w:ascii="Times New Roman" w:hAnsi="Times New Roman" w:cs="Times New Roman"/>
      </w:rPr>
    </w:lvl>
  </w:abstractNum>
  <w:abstractNum w:abstractNumId="77" w15:restartNumberingAfterBreak="0">
    <w:nsid w:val="00000093"/>
    <w:multiLevelType w:val="multilevel"/>
    <w:tmpl w:val="0000009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15:restartNumberingAfterBreak="0">
    <w:nsid w:val="00000094"/>
    <w:multiLevelType w:val="multilevel"/>
    <w:tmpl w:val="347CC930"/>
    <w:lvl w:ilvl="0">
      <w:start w:val="1"/>
      <w:numFmt w:val="lowerLetter"/>
      <w:lvlText w:val="%1."/>
      <w:lvlJc w:val="left"/>
      <w:pPr>
        <w:tabs>
          <w:tab w:val="num" w:pos="1440"/>
        </w:tabs>
        <w:ind w:left="144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00000095"/>
    <w:multiLevelType w:val="multilevel"/>
    <w:tmpl w:val="3B7214B8"/>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00653EB9"/>
    <w:multiLevelType w:val="hybridMultilevel"/>
    <w:tmpl w:val="67083D0E"/>
    <w:lvl w:ilvl="0" w:tplc="04150011">
      <w:start w:val="1"/>
      <w:numFmt w:val="decimal"/>
      <w:lvlText w:val="%1)"/>
      <w:lvlJc w:val="left"/>
      <w:pPr>
        <w:ind w:left="720" w:hanging="360"/>
      </w:pPr>
    </w:lvl>
    <w:lvl w:ilvl="1" w:tplc="CA6C3C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0BB2373"/>
    <w:multiLevelType w:val="hybridMultilevel"/>
    <w:tmpl w:val="E52669CE"/>
    <w:lvl w:ilvl="0" w:tplc="04150011">
      <w:start w:val="1"/>
      <w:numFmt w:val="decimal"/>
      <w:lvlText w:val="%1)"/>
      <w:lvlJc w:val="left"/>
      <w:pPr>
        <w:ind w:left="720" w:hanging="360"/>
      </w:pPr>
    </w:lvl>
    <w:lvl w:ilvl="1" w:tplc="CA6C3C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191404E"/>
    <w:multiLevelType w:val="hybridMultilevel"/>
    <w:tmpl w:val="FF60D43C"/>
    <w:lvl w:ilvl="0" w:tplc="CDEC8CB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0410130A"/>
    <w:multiLevelType w:val="multilevel"/>
    <w:tmpl w:val="A366E81C"/>
    <w:lvl w:ilvl="0">
      <w:start w:val="4"/>
      <w:numFmt w:val="decimal"/>
      <w:lvlText w:val="%1."/>
      <w:lvlJc w:val="left"/>
      <w:pPr>
        <w:tabs>
          <w:tab w:val="num" w:pos="0"/>
        </w:tabs>
        <w:ind w:left="360" w:hanging="360"/>
      </w:pPr>
      <w:rPr>
        <w:rFonts w:hint="default"/>
      </w:rPr>
    </w:lvl>
    <w:lvl w:ilvl="1">
      <w:start w:val="1"/>
      <w:numFmt w:val="decimal"/>
      <w:lvlText w:val="3.%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84" w15:restartNumberingAfterBreak="0">
    <w:nsid w:val="042828AC"/>
    <w:multiLevelType w:val="hybridMultilevel"/>
    <w:tmpl w:val="F41A1356"/>
    <w:lvl w:ilvl="0" w:tplc="CDEC8C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148E36C6"/>
    <w:multiLevelType w:val="hybridMultilevel"/>
    <w:tmpl w:val="38129B02"/>
    <w:name w:val="WW8Num462"/>
    <w:lvl w:ilvl="0" w:tplc="0E66D190">
      <w:start w:val="4"/>
      <w:numFmt w:val="decimal"/>
      <w:lvlText w:val="%1."/>
      <w:lvlJc w:val="left"/>
      <w:pPr>
        <w:tabs>
          <w:tab w:val="num" w:pos="2648"/>
        </w:tabs>
        <w:ind w:left="2648" w:hanging="36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175377CE"/>
    <w:multiLevelType w:val="hybridMultilevel"/>
    <w:tmpl w:val="B336A180"/>
    <w:lvl w:ilvl="0" w:tplc="CDEC8C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1A2D6E26"/>
    <w:multiLevelType w:val="hybridMultilevel"/>
    <w:tmpl w:val="F0D8570E"/>
    <w:name w:val="WW8Num1082"/>
    <w:lvl w:ilvl="0" w:tplc="240EB1C6">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8" w15:restartNumberingAfterBreak="0">
    <w:nsid w:val="1A65552A"/>
    <w:multiLevelType w:val="hybridMultilevel"/>
    <w:tmpl w:val="FB0A3280"/>
    <w:lvl w:ilvl="0" w:tplc="64A0D7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21782506"/>
    <w:multiLevelType w:val="multilevel"/>
    <w:tmpl w:val="D7C8C1D2"/>
    <w:lvl w:ilvl="0">
      <w:start w:val="1"/>
      <w:numFmt w:val="decimal"/>
      <w:lvlText w:val="%1."/>
      <w:lvlJc w:val="left"/>
      <w:pPr>
        <w:ind w:left="495" w:hanging="495"/>
      </w:pPr>
      <w:rPr>
        <w:rFonts w:hint="default"/>
        <w:u w:val="none"/>
      </w:rPr>
    </w:lvl>
    <w:lvl w:ilvl="1">
      <w:start w:val="3"/>
      <w:numFmt w:val="decimal"/>
      <w:lvlText w:val="%1.%2."/>
      <w:lvlJc w:val="left"/>
      <w:pPr>
        <w:ind w:left="720" w:hanging="720"/>
      </w:pPr>
      <w:rPr>
        <w:rFonts w:hint="default"/>
        <w:b w:val="0"/>
        <w:u w:val="non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90" w15:restartNumberingAfterBreak="0">
    <w:nsid w:val="24E63F8D"/>
    <w:multiLevelType w:val="hybridMultilevel"/>
    <w:tmpl w:val="823E119C"/>
    <w:lvl w:ilvl="0" w:tplc="6AFE1D9A">
      <w:start w:val="1"/>
      <w:numFmt w:val="lowerLetter"/>
      <w:lvlText w:val="%1)"/>
      <w:lvlJc w:val="left"/>
      <w:pPr>
        <w:ind w:left="1539" w:hanging="360"/>
      </w:pPr>
      <w:rPr>
        <w:rFonts w:hint="default"/>
      </w:rPr>
    </w:lvl>
    <w:lvl w:ilvl="1" w:tplc="04150019" w:tentative="1">
      <w:start w:val="1"/>
      <w:numFmt w:val="lowerLetter"/>
      <w:lvlText w:val="%2."/>
      <w:lvlJc w:val="left"/>
      <w:pPr>
        <w:ind w:left="2259" w:hanging="360"/>
      </w:pPr>
    </w:lvl>
    <w:lvl w:ilvl="2" w:tplc="0415001B" w:tentative="1">
      <w:start w:val="1"/>
      <w:numFmt w:val="lowerRoman"/>
      <w:lvlText w:val="%3."/>
      <w:lvlJc w:val="right"/>
      <w:pPr>
        <w:ind w:left="2979" w:hanging="180"/>
      </w:pPr>
    </w:lvl>
    <w:lvl w:ilvl="3" w:tplc="0415000F" w:tentative="1">
      <w:start w:val="1"/>
      <w:numFmt w:val="decimal"/>
      <w:lvlText w:val="%4."/>
      <w:lvlJc w:val="left"/>
      <w:pPr>
        <w:ind w:left="3699" w:hanging="360"/>
      </w:pPr>
    </w:lvl>
    <w:lvl w:ilvl="4" w:tplc="04150019" w:tentative="1">
      <w:start w:val="1"/>
      <w:numFmt w:val="lowerLetter"/>
      <w:lvlText w:val="%5."/>
      <w:lvlJc w:val="left"/>
      <w:pPr>
        <w:ind w:left="4419" w:hanging="360"/>
      </w:pPr>
    </w:lvl>
    <w:lvl w:ilvl="5" w:tplc="0415001B" w:tentative="1">
      <w:start w:val="1"/>
      <w:numFmt w:val="lowerRoman"/>
      <w:lvlText w:val="%6."/>
      <w:lvlJc w:val="right"/>
      <w:pPr>
        <w:ind w:left="5139" w:hanging="180"/>
      </w:pPr>
    </w:lvl>
    <w:lvl w:ilvl="6" w:tplc="0415000F" w:tentative="1">
      <w:start w:val="1"/>
      <w:numFmt w:val="decimal"/>
      <w:lvlText w:val="%7."/>
      <w:lvlJc w:val="left"/>
      <w:pPr>
        <w:ind w:left="5859" w:hanging="360"/>
      </w:pPr>
    </w:lvl>
    <w:lvl w:ilvl="7" w:tplc="04150019" w:tentative="1">
      <w:start w:val="1"/>
      <w:numFmt w:val="lowerLetter"/>
      <w:lvlText w:val="%8."/>
      <w:lvlJc w:val="left"/>
      <w:pPr>
        <w:ind w:left="6579" w:hanging="360"/>
      </w:pPr>
    </w:lvl>
    <w:lvl w:ilvl="8" w:tplc="0415001B" w:tentative="1">
      <w:start w:val="1"/>
      <w:numFmt w:val="lowerRoman"/>
      <w:lvlText w:val="%9."/>
      <w:lvlJc w:val="right"/>
      <w:pPr>
        <w:ind w:left="7299" w:hanging="180"/>
      </w:pPr>
    </w:lvl>
  </w:abstractNum>
  <w:abstractNum w:abstractNumId="91" w15:restartNumberingAfterBreak="0">
    <w:nsid w:val="263501AF"/>
    <w:multiLevelType w:val="multilevel"/>
    <w:tmpl w:val="B6FC9322"/>
    <w:name w:val="WW8Num1022"/>
    <w:lvl w:ilvl="0">
      <w:start w:val="2"/>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269B5401"/>
    <w:multiLevelType w:val="hybridMultilevel"/>
    <w:tmpl w:val="6BA62680"/>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84D3B77"/>
    <w:multiLevelType w:val="hybridMultilevel"/>
    <w:tmpl w:val="B5EEFE72"/>
    <w:name w:val="WW8Num4122"/>
    <w:lvl w:ilvl="0" w:tplc="ED50B100">
      <w:start w:val="1"/>
      <w:numFmt w:val="lowerLetter"/>
      <w:lvlText w:val="%1)"/>
      <w:lvlJc w:val="left"/>
      <w:pPr>
        <w:tabs>
          <w:tab w:val="num" w:pos="1221"/>
        </w:tabs>
        <w:ind w:left="1221" w:hanging="360"/>
      </w:pPr>
      <w:rPr>
        <w:rFonts w:ascii="Times New Roman" w:eastAsia="Times New Roman" w:hAnsi="Times New Roman" w:cs="Times New Roman"/>
      </w:rPr>
    </w:lvl>
    <w:lvl w:ilvl="1" w:tplc="04150003" w:tentative="1">
      <w:start w:val="1"/>
      <w:numFmt w:val="bullet"/>
      <w:lvlText w:val="o"/>
      <w:lvlJc w:val="left"/>
      <w:pPr>
        <w:tabs>
          <w:tab w:val="num" w:pos="1941"/>
        </w:tabs>
        <w:ind w:left="1941" w:hanging="360"/>
      </w:pPr>
      <w:rPr>
        <w:rFonts w:ascii="Courier New" w:hAnsi="Courier New" w:cs="Courier New" w:hint="default"/>
      </w:rPr>
    </w:lvl>
    <w:lvl w:ilvl="2" w:tplc="04150005" w:tentative="1">
      <w:start w:val="1"/>
      <w:numFmt w:val="bullet"/>
      <w:lvlText w:val=""/>
      <w:lvlJc w:val="left"/>
      <w:pPr>
        <w:tabs>
          <w:tab w:val="num" w:pos="2661"/>
        </w:tabs>
        <w:ind w:left="2661" w:hanging="360"/>
      </w:pPr>
      <w:rPr>
        <w:rFonts w:ascii="Wingdings" w:hAnsi="Wingdings" w:hint="default"/>
      </w:rPr>
    </w:lvl>
    <w:lvl w:ilvl="3" w:tplc="04150001" w:tentative="1">
      <w:start w:val="1"/>
      <w:numFmt w:val="bullet"/>
      <w:lvlText w:val=""/>
      <w:lvlJc w:val="left"/>
      <w:pPr>
        <w:tabs>
          <w:tab w:val="num" w:pos="3381"/>
        </w:tabs>
        <w:ind w:left="3381" w:hanging="360"/>
      </w:pPr>
      <w:rPr>
        <w:rFonts w:ascii="Symbol" w:hAnsi="Symbol" w:hint="default"/>
      </w:rPr>
    </w:lvl>
    <w:lvl w:ilvl="4" w:tplc="04150003" w:tentative="1">
      <w:start w:val="1"/>
      <w:numFmt w:val="bullet"/>
      <w:lvlText w:val="o"/>
      <w:lvlJc w:val="left"/>
      <w:pPr>
        <w:tabs>
          <w:tab w:val="num" w:pos="4101"/>
        </w:tabs>
        <w:ind w:left="4101" w:hanging="360"/>
      </w:pPr>
      <w:rPr>
        <w:rFonts w:ascii="Courier New" w:hAnsi="Courier New" w:cs="Courier New" w:hint="default"/>
      </w:rPr>
    </w:lvl>
    <w:lvl w:ilvl="5" w:tplc="04150005" w:tentative="1">
      <w:start w:val="1"/>
      <w:numFmt w:val="bullet"/>
      <w:lvlText w:val=""/>
      <w:lvlJc w:val="left"/>
      <w:pPr>
        <w:tabs>
          <w:tab w:val="num" w:pos="4821"/>
        </w:tabs>
        <w:ind w:left="4821" w:hanging="360"/>
      </w:pPr>
      <w:rPr>
        <w:rFonts w:ascii="Wingdings" w:hAnsi="Wingdings" w:hint="default"/>
      </w:rPr>
    </w:lvl>
    <w:lvl w:ilvl="6" w:tplc="04150001" w:tentative="1">
      <w:start w:val="1"/>
      <w:numFmt w:val="bullet"/>
      <w:lvlText w:val=""/>
      <w:lvlJc w:val="left"/>
      <w:pPr>
        <w:tabs>
          <w:tab w:val="num" w:pos="5541"/>
        </w:tabs>
        <w:ind w:left="5541" w:hanging="360"/>
      </w:pPr>
      <w:rPr>
        <w:rFonts w:ascii="Symbol" w:hAnsi="Symbol" w:hint="default"/>
      </w:rPr>
    </w:lvl>
    <w:lvl w:ilvl="7" w:tplc="04150003" w:tentative="1">
      <w:start w:val="1"/>
      <w:numFmt w:val="bullet"/>
      <w:lvlText w:val="o"/>
      <w:lvlJc w:val="left"/>
      <w:pPr>
        <w:tabs>
          <w:tab w:val="num" w:pos="6261"/>
        </w:tabs>
        <w:ind w:left="6261" w:hanging="360"/>
      </w:pPr>
      <w:rPr>
        <w:rFonts w:ascii="Courier New" w:hAnsi="Courier New" w:cs="Courier New" w:hint="default"/>
      </w:rPr>
    </w:lvl>
    <w:lvl w:ilvl="8" w:tplc="04150005" w:tentative="1">
      <w:start w:val="1"/>
      <w:numFmt w:val="bullet"/>
      <w:lvlText w:val=""/>
      <w:lvlJc w:val="left"/>
      <w:pPr>
        <w:tabs>
          <w:tab w:val="num" w:pos="6981"/>
        </w:tabs>
        <w:ind w:left="6981" w:hanging="360"/>
      </w:pPr>
      <w:rPr>
        <w:rFonts w:ascii="Wingdings" w:hAnsi="Wingdings" w:hint="default"/>
      </w:rPr>
    </w:lvl>
  </w:abstractNum>
  <w:abstractNum w:abstractNumId="94" w15:restartNumberingAfterBreak="0">
    <w:nsid w:val="28FB501B"/>
    <w:multiLevelType w:val="hybridMultilevel"/>
    <w:tmpl w:val="B5D41DAC"/>
    <w:lvl w:ilvl="0" w:tplc="CDEC8C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D3D3D35"/>
    <w:multiLevelType w:val="hybridMultilevel"/>
    <w:tmpl w:val="95A093DA"/>
    <w:lvl w:ilvl="0" w:tplc="CDEC8C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11C39A1"/>
    <w:multiLevelType w:val="hybridMultilevel"/>
    <w:tmpl w:val="C0FADEBC"/>
    <w:lvl w:ilvl="0" w:tplc="51324B7E">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34782F69"/>
    <w:multiLevelType w:val="hybridMultilevel"/>
    <w:tmpl w:val="0E66BDBC"/>
    <w:lvl w:ilvl="0" w:tplc="7F903CBC">
      <w:start w:val="1"/>
      <w:numFmt w:val="decimal"/>
      <w:lvlText w:val="%1)"/>
      <w:lvlJc w:val="right"/>
      <w:pPr>
        <w:ind w:left="1146" w:hanging="360"/>
      </w:pPr>
      <w:rPr>
        <w:rFonts w:hint="default"/>
        <w:b w:val="0"/>
        <w:bCs w:val="0"/>
        <w:i w:val="0"/>
        <w:iCs w:val="0"/>
        <w:smallCaps w:val="0"/>
        <w:strike w:val="0"/>
        <w:color w:val="000000"/>
        <w:spacing w:val="0"/>
        <w:w w:val="100"/>
        <w:position w:val="0"/>
        <w:sz w:val="20"/>
        <w:szCs w:val="20"/>
        <w:u w:val="none"/>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35B94966"/>
    <w:multiLevelType w:val="hybridMultilevel"/>
    <w:tmpl w:val="A754E0F0"/>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3EAB5534"/>
    <w:multiLevelType w:val="hybridMultilevel"/>
    <w:tmpl w:val="9DBA84C4"/>
    <w:lvl w:ilvl="0" w:tplc="0A56FBB2">
      <w:start w:val="1"/>
      <w:numFmt w:val="lowerLetter"/>
      <w:lvlText w:val="%1)"/>
      <w:lvlJc w:val="left"/>
      <w:pPr>
        <w:tabs>
          <w:tab w:val="num" w:pos="4472"/>
        </w:tabs>
        <w:ind w:left="4472" w:hanging="360"/>
      </w:pPr>
      <w:rPr>
        <w:rFonts w:hint="default"/>
      </w:rPr>
    </w:lvl>
    <w:lvl w:ilvl="1" w:tplc="04150003" w:tentative="1">
      <w:start w:val="1"/>
      <w:numFmt w:val="bullet"/>
      <w:lvlText w:val="o"/>
      <w:lvlJc w:val="left"/>
      <w:pPr>
        <w:tabs>
          <w:tab w:val="num" w:pos="5192"/>
        </w:tabs>
        <w:ind w:left="5192" w:hanging="360"/>
      </w:pPr>
      <w:rPr>
        <w:rFonts w:ascii="Courier New" w:hAnsi="Courier New" w:cs="Courier New" w:hint="default"/>
      </w:rPr>
    </w:lvl>
    <w:lvl w:ilvl="2" w:tplc="04150005" w:tentative="1">
      <w:start w:val="1"/>
      <w:numFmt w:val="bullet"/>
      <w:lvlText w:val=""/>
      <w:lvlJc w:val="left"/>
      <w:pPr>
        <w:tabs>
          <w:tab w:val="num" w:pos="5912"/>
        </w:tabs>
        <w:ind w:left="5912" w:hanging="360"/>
      </w:pPr>
      <w:rPr>
        <w:rFonts w:ascii="Wingdings" w:hAnsi="Wingdings" w:hint="default"/>
      </w:rPr>
    </w:lvl>
    <w:lvl w:ilvl="3" w:tplc="04150001" w:tentative="1">
      <w:start w:val="1"/>
      <w:numFmt w:val="bullet"/>
      <w:lvlText w:val=""/>
      <w:lvlJc w:val="left"/>
      <w:pPr>
        <w:tabs>
          <w:tab w:val="num" w:pos="6632"/>
        </w:tabs>
        <w:ind w:left="6632" w:hanging="360"/>
      </w:pPr>
      <w:rPr>
        <w:rFonts w:ascii="Symbol" w:hAnsi="Symbol" w:hint="default"/>
      </w:rPr>
    </w:lvl>
    <w:lvl w:ilvl="4" w:tplc="04150003" w:tentative="1">
      <w:start w:val="1"/>
      <w:numFmt w:val="bullet"/>
      <w:lvlText w:val="o"/>
      <w:lvlJc w:val="left"/>
      <w:pPr>
        <w:tabs>
          <w:tab w:val="num" w:pos="7352"/>
        </w:tabs>
        <w:ind w:left="7352" w:hanging="360"/>
      </w:pPr>
      <w:rPr>
        <w:rFonts w:ascii="Courier New" w:hAnsi="Courier New" w:cs="Courier New" w:hint="default"/>
      </w:rPr>
    </w:lvl>
    <w:lvl w:ilvl="5" w:tplc="04150005" w:tentative="1">
      <w:start w:val="1"/>
      <w:numFmt w:val="bullet"/>
      <w:lvlText w:val=""/>
      <w:lvlJc w:val="left"/>
      <w:pPr>
        <w:tabs>
          <w:tab w:val="num" w:pos="8072"/>
        </w:tabs>
        <w:ind w:left="8072" w:hanging="360"/>
      </w:pPr>
      <w:rPr>
        <w:rFonts w:ascii="Wingdings" w:hAnsi="Wingdings" w:hint="default"/>
      </w:rPr>
    </w:lvl>
    <w:lvl w:ilvl="6" w:tplc="04150001" w:tentative="1">
      <w:start w:val="1"/>
      <w:numFmt w:val="bullet"/>
      <w:lvlText w:val=""/>
      <w:lvlJc w:val="left"/>
      <w:pPr>
        <w:tabs>
          <w:tab w:val="num" w:pos="8792"/>
        </w:tabs>
        <w:ind w:left="8792" w:hanging="360"/>
      </w:pPr>
      <w:rPr>
        <w:rFonts w:ascii="Symbol" w:hAnsi="Symbol" w:hint="default"/>
      </w:rPr>
    </w:lvl>
    <w:lvl w:ilvl="7" w:tplc="04150003" w:tentative="1">
      <w:start w:val="1"/>
      <w:numFmt w:val="bullet"/>
      <w:lvlText w:val="o"/>
      <w:lvlJc w:val="left"/>
      <w:pPr>
        <w:tabs>
          <w:tab w:val="num" w:pos="9512"/>
        </w:tabs>
        <w:ind w:left="9512" w:hanging="360"/>
      </w:pPr>
      <w:rPr>
        <w:rFonts w:ascii="Courier New" w:hAnsi="Courier New" w:cs="Courier New" w:hint="default"/>
      </w:rPr>
    </w:lvl>
    <w:lvl w:ilvl="8" w:tplc="04150005" w:tentative="1">
      <w:start w:val="1"/>
      <w:numFmt w:val="bullet"/>
      <w:lvlText w:val=""/>
      <w:lvlJc w:val="left"/>
      <w:pPr>
        <w:tabs>
          <w:tab w:val="num" w:pos="10232"/>
        </w:tabs>
        <w:ind w:left="10232" w:hanging="360"/>
      </w:pPr>
      <w:rPr>
        <w:rFonts w:ascii="Wingdings" w:hAnsi="Wingdings" w:hint="default"/>
      </w:rPr>
    </w:lvl>
  </w:abstractNum>
  <w:abstractNum w:abstractNumId="100" w15:restartNumberingAfterBreak="0">
    <w:nsid w:val="40467C25"/>
    <w:multiLevelType w:val="hybridMultilevel"/>
    <w:tmpl w:val="E6FC15A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1" w15:restartNumberingAfterBreak="0">
    <w:nsid w:val="471A012A"/>
    <w:multiLevelType w:val="multilevel"/>
    <w:tmpl w:val="17C2BCA6"/>
    <w:lvl w:ilvl="0">
      <w:start w:val="1"/>
      <w:numFmt w:val="decimal"/>
      <w:lvlText w:val="%1)"/>
      <w:lvlJc w:val="left"/>
      <w:pPr>
        <w:tabs>
          <w:tab w:val="num" w:pos="786"/>
        </w:tabs>
        <w:ind w:left="786" w:hanging="360"/>
      </w:pPr>
      <w:rPr>
        <w:b/>
        <w:bCs/>
        <w:i w:val="0"/>
        <w:strike w:val="0"/>
      </w:rPr>
    </w:lvl>
    <w:lvl w:ilvl="1">
      <w:start w:val="2"/>
      <w:numFmt w:val="decimal"/>
      <w:lvlText w:val="%2."/>
      <w:lvlJc w:val="left"/>
      <w:pPr>
        <w:tabs>
          <w:tab w:val="num" w:pos="441"/>
        </w:tabs>
        <w:ind w:left="441" w:hanging="360"/>
      </w:pPr>
      <w:rPr>
        <w:i w:val="0"/>
        <w:strike w:val="0"/>
        <w:dstrike w:val="0"/>
      </w:rPr>
    </w:lvl>
    <w:lvl w:ilvl="2">
      <w:start w:val="1"/>
      <w:numFmt w:val="lowerLetter"/>
      <w:lvlText w:val="%3)"/>
      <w:lvlJc w:val="left"/>
      <w:pPr>
        <w:tabs>
          <w:tab w:val="num" w:pos="1341"/>
        </w:tabs>
        <w:ind w:left="1341" w:hanging="360"/>
      </w:pPr>
    </w:lvl>
    <w:lvl w:ilvl="3">
      <w:start w:val="3"/>
      <w:numFmt w:val="decimal"/>
      <w:lvlText w:val="%4."/>
      <w:lvlJc w:val="left"/>
      <w:pPr>
        <w:tabs>
          <w:tab w:val="num" w:pos="1881"/>
        </w:tabs>
        <w:ind w:left="1881" w:hanging="360"/>
      </w:pPr>
      <w:rPr>
        <w:i w:val="0"/>
      </w:rPr>
    </w:lvl>
    <w:lvl w:ilvl="4">
      <w:start w:val="1"/>
      <w:numFmt w:val="decimal"/>
      <w:lvlText w:val="%5)"/>
      <w:lvlJc w:val="left"/>
      <w:pPr>
        <w:tabs>
          <w:tab w:val="num" w:pos="2601"/>
        </w:tabs>
        <w:ind w:left="2601" w:hanging="360"/>
      </w:pPr>
      <w:rPr>
        <w:rFonts w:hint="default"/>
        <w:b/>
        <w:bCs/>
        <w:i w:val="0"/>
        <w:strike w:val="0"/>
      </w:rPr>
    </w:lvl>
    <w:lvl w:ilvl="5">
      <w:start w:val="1"/>
      <w:numFmt w:val="lowerLetter"/>
      <w:lvlText w:val="%6)"/>
      <w:lvlJc w:val="right"/>
      <w:pPr>
        <w:tabs>
          <w:tab w:val="num" w:pos="3321"/>
        </w:tabs>
        <w:ind w:left="3321" w:hanging="180"/>
      </w:pPr>
      <w:rPr>
        <w:rFonts w:ascii="Times New Roman" w:eastAsia="Times New Roman" w:hAnsi="Times New Roman" w:cs="Times New Roman"/>
      </w:rPr>
    </w:lvl>
    <w:lvl w:ilvl="6">
      <w:start w:val="1"/>
      <w:numFmt w:val="decimal"/>
      <w:lvlText w:val="%7."/>
      <w:lvlJc w:val="left"/>
      <w:pPr>
        <w:tabs>
          <w:tab w:val="num" w:pos="4041"/>
        </w:tabs>
        <w:ind w:left="4041" w:hanging="360"/>
      </w:pPr>
    </w:lvl>
    <w:lvl w:ilvl="7">
      <w:start w:val="1"/>
      <w:numFmt w:val="lowerLetter"/>
      <w:lvlText w:val="%8."/>
      <w:lvlJc w:val="left"/>
      <w:pPr>
        <w:tabs>
          <w:tab w:val="num" w:pos="4761"/>
        </w:tabs>
        <w:ind w:left="4761" w:hanging="360"/>
      </w:pPr>
    </w:lvl>
    <w:lvl w:ilvl="8">
      <w:start w:val="1"/>
      <w:numFmt w:val="lowerRoman"/>
      <w:lvlText w:val="%9."/>
      <w:lvlJc w:val="right"/>
      <w:pPr>
        <w:tabs>
          <w:tab w:val="num" w:pos="5481"/>
        </w:tabs>
        <w:ind w:left="5481" w:hanging="180"/>
      </w:pPr>
    </w:lvl>
  </w:abstractNum>
  <w:abstractNum w:abstractNumId="102" w15:restartNumberingAfterBreak="0">
    <w:nsid w:val="4BCD48D4"/>
    <w:multiLevelType w:val="hybridMultilevel"/>
    <w:tmpl w:val="3D7C1532"/>
    <w:lvl w:ilvl="0" w:tplc="CDEC8CB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C4F2F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3B04D33"/>
    <w:multiLevelType w:val="multilevel"/>
    <w:tmpl w:val="C65404CE"/>
    <w:lvl w:ilvl="0">
      <w:start w:val="2"/>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59804CB1"/>
    <w:multiLevelType w:val="hybridMultilevel"/>
    <w:tmpl w:val="BC629218"/>
    <w:lvl w:ilvl="0" w:tplc="1C22A238">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6" w15:restartNumberingAfterBreak="0">
    <w:nsid w:val="5A843F81"/>
    <w:multiLevelType w:val="hybridMultilevel"/>
    <w:tmpl w:val="079AE51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5AD84A53"/>
    <w:multiLevelType w:val="hybridMultilevel"/>
    <w:tmpl w:val="2C38CC04"/>
    <w:lvl w:ilvl="0" w:tplc="0A56FBB2">
      <w:start w:val="1"/>
      <w:numFmt w:val="lowerLetter"/>
      <w:lvlText w:val="%1)"/>
      <w:lvlJc w:val="left"/>
      <w:pPr>
        <w:tabs>
          <w:tab w:val="num" w:pos="1620"/>
        </w:tabs>
        <w:ind w:left="1620" w:hanging="360"/>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08" w15:restartNumberingAfterBreak="0">
    <w:nsid w:val="5D6B1B75"/>
    <w:multiLevelType w:val="hybridMultilevel"/>
    <w:tmpl w:val="1CEE1E34"/>
    <w:lvl w:ilvl="0" w:tplc="4A6ED6D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9" w15:restartNumberingAfterBreak="0">
    <w:nsid w:val="6533262C"/>
    <w:multiLevelType w:val="multilevel"/>
    <w:tmpl w:val="9FF02476"/>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65EB46AD"/>
    <w:multiLevelType w:val="multilevel"/>
    <w:tmpl w:val="48FA1E3E"/>
    <w:name w:val="WW8Num602"/>
    <w:lvl w:ilvl="0">
      <w:start w:val="7"/>
      <w:numFmt w:val="decimal"/>
      <w:lvlText w:val="%1)"/>
      <w:lvlJc w:val="left"/>
      <w:pPr>
        <w:tabs>
          <w:tab w:val="num" w:pos="786"/>
        </w:tabs>
        <w:ind w:left="786" w:hanging="360"/>
      </w:pPr>
      <w:rPr>
        <w:rFonts w:hint="default"/>
        <w:b/>
        <w:bCs/>
        <w:i w:val="0"/>
        <w:strike w:val="0"/>
      </w:rPr>
    </w:lvl>
    <w:lvl w:ilvl="1">
      <w:start w:val="2"/>
      <w:numFmt w:val="decimal"/>
      <w:lvlText w:val="%2."/>
      <w:lvlJc w:val="left"/>
      <w:pPr>
        <w:tabs>
          <w:tab w:val="num" w:pos="441"/>
        </w:tabs>
        <w:ind w:left="441" w:hanging="360"/>
      </w:pPr>
      <w:rPr>
        <w:rFonts w:hint="default"/>
        <w:i w:val="0"/>
        <w:strike w:val="0"/>
        <w:dstrike w:val="0"/>
      </w:rPr>
    </w:lvl>
    <w:lvl w:ilvl="2">
      <w:start w:val="3"/>
      <w:numFmt w:val="lowerLetter"/>
      <w:lvlText w:val="%3)"/>
      <w:lvlJc w:val="left"/>
      <w:pPr>
        <w:tabs>
          <w:tab w:val="num" w:pos="1341"/>
        </w:tabs>
        <w:ind w:left="1341" w:hanging="360"/>
      </w:pPr>
      <w:rPr>
        <w:rFonts w:hint="default"/>
      </w:rPr>
    </w:lvl>
    <w:lvl w:ilvl="3">
      <w:start w:val="3"/>
      <w:numFmt w:val="decimal"/>
      <w:lvlText w:val="%4."/>
      <w:lvlJc w:val="left"/>
      <w:pPr>
        <w:tabs>
          <w:tab w:val="num" w:pos="1881"/>
        </w:tabs>
        <w:ind w:left="1881" w:hanging="360"/>
      </w:pPr>
      <w:rPr>
        <w:rFonts w:hint="default"/>
        <w:i w:val="0"/>
      </w:rPr>
    </w:lvl>
    <w:lvl w:ilvl="4">
      <w:start w:val="1"/>
      <w:numFmt w:val="lowerLetter"/>
      <w:lvlText w:val="%5)"/>
      <w:lvlJc w:val="left"/>
      <w:pPr>
        <w:tabs>
          <w:tab w:val="num" w:pos="2601"/>
        </w:tabs>
        <w:ind w:left="2601" w:hanging="360"/>
      </w:pPr>
      <w:rPr>
        <w:rFonts w:hint="default"/>
        <w:b w:val="0"/>
        <w:bCs w:val="0"/>
        <w:i w:val="0"/>
        <w:color w:val="auto"/>
      </w:rPr>
    </w:lvl>
    <w:lvl w:ilvl="5">
      <w:start w:val="1"/>
      <w:numFmt w:val="lowerLetter"/>
      <w:lvlText w:val="%6)"/>
      <w:lvlJc w:val="right"/>
      <w:pPr>
        <w:tabs>
          <w:tab w:val="num" w:pos="3321"/>
        </w:tabs>
        <w:ind w:left="3321" w:hanging="180"/>
      </w:pPr>
      <w:rPr>
        <w:rFonts w:ascii="Times New Roman" w:eastAsia="Times New Roman" w:hAnsi="Times New Roman" w:cs="Times New Roman" w:hint="default"/>
      </w:rPr>
    </w:lvl>
    <w:lvl w:ilvl="6">
      <w:start w:val="1"/>
      <w:numFmt w:val="decimal"/>
      <w:lvlText w:val="%7."/>
      <w:lvlJc w:val="left"/>
      <w:pPr>
        <w:tabs>
          <w:tab w:val="num" w:pos="4041"/>
        </w:tabs>
        <w:ind w:left="4041" w:hanging="360"/>
      </w:pPr>
      <w:rPr>
        <w:rFonts w:hint="default"/>
      </w:rPr>
    </w:lvl>
    <w:lvl w:ilvl="7">
      <w:start w:val="1"/>
      <w:numFmt w:val="lowerLetter"/>
      <w:lvlText w:val="%8."/>
      <w:lvlJc w:val="left"/>
      <w:pPr>
        <w:tabs>
          <w:tab w:val="num" w:pos="4761"/>
        </w:tabs>
        <w:ind w:left="4761" w:hanging="360"/>
      </w:pPr>
      <w:rPr>
        <w:rFonts w:hint="default"/>
      </w:rPr>
    </w:lvl>
    <w:lvl w:ilvl="8">
      <w:start w:val="1"/>
      <w:numFmt w:val="lowerRoman"/>
      <w:lvlText w:val="%9."/>
      <w:lvlJc w:val="right"/>
      <w:pPr>
        <w:tabs>
          <w:tab w:val="num" w:pos="5481"/>
        </w:tabs>
        <w:ind w:left="5481" w:hanging="180"/>
      </w:pPr>
      <w:rPr>
        <w:rFonts w:hint="default"/>
      </w:rPr>
    </w:lvl>
  </w:abstractNum>
  <w:abstractNum w:abstractNumId="111" w15:restartNumberingAfterBreak="0">
    <w:nsid w:val="66E771EF"/>
    <w:multiLevelType w:val="hybridMultilevel"/>
    <w:tmpl w:val="0F929FD2"/>
    <w:lvl w:ilvl="0" w:tplc="04150017">
      <w:start w:val="1"/>
      <w:numFmt w:val="lowerLetter"/>
      <w:lvlText w:val="%1)"/>
      <w:lvlJc w:val="left"/>
      <w:pPr>
        <w:ind w:left="1506" w:hanging="360"/>
      </w:pPr>
    </w:lvl>
    <w:lvl w:ilvl="1" w:tplc="04150017">
      <w:start w:val="1"/>
      <w:numFmt w:val="lowerLetter"/>
      <w:lvlText w:val="%2)"/>
      <w:lvlJc w:val="left"/>
      <w:pPr>
        <w:ind w:left="2226" w:hanging="360"/>
      </w:pPr>
    </w:lvl>
    <w:lvl w:ilvl="2" w:tplc="D6B22C88">
      <w:start w:val="1"/>
      <w:numFmt w:val="upperLetter"/>
      <w:lvlText w:val="%3)"/>
      <w:lvlJc w:val="left"/>
      <w:pPr>
        <w:ind w:left="312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2" w15:restartNumberingAfterBreak="0">
    <w:nsid w:val="68763C8D"/>
    <w:multiLevelType w:val="hybridMultilevel"/>
    <w:tmpl w:val="3794B596"/>
    <w:lvl w:ilvl="0" w:tplc="181AE6CC">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620"/>
        </w:tabs>
        <w:ind w:left="1620" w:hanging="360"/>
      </w:pPr>
    </w:lvl>
    <w:lvl w:ilvl="2" w:tplc="0415001B">
      <w:start w:val="5"/>
      <w:numFmt w:val="upperLetter"/>
      <w:lvlText w:val="%3."/>
      <w:lvlJc w:val="left"/>
      <w:pPr>
        <w:tabs>
          <w:tab w:val="num" w:pos="2520"/>
        </w:tabs>
        <w:ind w:left="2520" w:hanging="360"/>
      </w:pPr>
      <w:rPr>
        <w:rFonts w:hint="default"/>
        <w:b/>
      </w:rPr>
    </w:lvl>
    <w:lvl w:ilvl="3" w:tplc="C8260C02">
      <w:start w:val="1"/>
      <w:numFmt w:val="decimal"/>
      <w:lvlText w:val="%4."/>
      <w:lvlJc w:val="left"/>
      <w:pPr>
        <w:tabs>
          <w:tab w:val="num" w:pos="3060"/>
        </w:tabs>
        <w:ind w:left="3060" w:hanging="360"/>
      </w:pPr>
      <w:rPr>
        <w:rFonts w:hint="default"/>
        <w:sz w:val="20"/>
        <w:szCs w:val="20"/>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3" w15:restartNumberingAfterBreak="0">
    <w:nsid w:val="6A586EBF"/>
    <w:multiLevelType w:val="hybridMultilevel"/>
    <w:tmpl w:val="A63E1FDA"/>
    <w:name w:val="WW8Num982"/>
    <w:lvl w:ilvl="0" w:tplc="9DE6FB06">
      <w:start w:val="1"/>
      <w:numFmt w:val="decimal"/>
      <w:isLgl/>
      <w:lvlText w:val="%1."/>
      <w:lvlJc w:val="left"/>
      <w:pPr>
        <w:tabs>
          <w:tab w:val="num" w:pos="1425"/>
        </w:tabs>
        <w:ind w:left="1425" w:firstLine="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71D4232D"/>
    <w:multiLevelType w:val="multilevel"/>
    <w:tmpl w:val="7E5CFABA"/>
    <w:lvl w:ilvl="0">
      <w:start w:val="1"/>
      <w:numFmt w:val="decimal"/>
      <w:lvlText w:val="%1."/>
      <w:lvlJc w:val="left"/>
      <w:pPr>
        <w:ind w:left="495" w:hanging="495"/>
      </w:pPr>
      <w:rPr>
        <w:rFonts w:hint="default"/>
        <w:u w:val="none"/>
      </w:rPr>
    </w:lvl>
    <w:lvl w:ilvl="1">
      <w:start w:val="1"/>
      <w:numFmt w:val="decimal"/>
      <w:lvlText w:val="%1.%2."/>
      <w:lvlJc w:val="left"/>
      <w:pPr>
        <w:ind w:left="720" w:hanging="720"/>
      </w:pPr>
      <w:rPr>
        <w:rFonts w:hint="default"/>
        <w:b w:val="0"/>
        <w:u w:val="non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15" w15:restartNumberingAfterBreak="0">
    <w:nsid w:val="737D5F1C"/>
    <w:multiLevelType w:val="singleLevel"/>
    <w:tmpl w:val="00000016"/>
    <w:lvl w:ilvl="0">
      <w:start w:val="1"/>
      <w:numFmt w:val="decimal"/>
      <w:lvlText w:val="%1."/>
      <w:lvlJc w:val="left"/>
      <w:pPr>
        <w:tabs>
          <w:tab w:val="num" w:pos="360"/>
        </w:tabs>
        <w:ind w:left="0" w:firstLine="0"/>
      </w:pPr>
      <w:rPr>
        <w:rFonts w:ascii="Times New Roman" w:hAnsi="Times New Roman" w:cs="Times New Roman"/>
      </w:rPr>
    </w:lvl>
  </w:abstractNum>
  <w:abstractNum w:abstractNumId="116" w15:restartNumberingAfterBreak="0">
    <w:nsid w:val="7C7F5C60"/>
    <w:multiLevelType w:val="hybridMultilevel"/>
    <w:tmpl w:val="463246DE"/>
    <w:lvl w:ilvl="0" w:tplc="0000008F">
      <w:numFmt w:val="bullet"/>
      <w:lvlText w:val="-"/>
      <w:lvlJc w:val="left"/>
      <w:pPr>
        <w:tabs>
          <w:tab w:val="num" w:pos="1080"/>
        </w:tabs>
        <w:ind w:left="720" w:firstLine="0"/>
      </w:pPr>
      <w:rPr>
        <w:rFonts w:ascii="Times New Roman" w:hAnsi="Times New Roman" w:cs="Times New Roman"/>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16"/>
  </w:num>
  <w:num w:numId="12">
    <w:abstractNumId w:val="18"/>
  </w:num>
  <w:num w:numId="13">
    <w:abstractNumId w:val="20"/>
  </w:num>
  <w:num w:numId="14">
    <w:abstractNumId w:val="23"/>
  </w:num>
  <w:num w:numId="15">
    <w:abstractNumId w:val="25"/>
  </w:num>
  <w:num w:numId="16">
    <w:abstractNumId w:val="27"/>
  </w:num>
  <w:num w:numId="17">
    <w:abstractNumId w:val="28"/>
  </w:num>
  <w:num w:numId="18">
    <w:abstractNumId w:val="30"/>
  </w:num>
  <w:num w:numId="19">
    <w:abstractNumId w:val="31"/>
  </w:num>
  <w:num w:numId="20">
    <w:abstractNumId w:val="32"/>
  </w:num>
  <w:num w:numId="21">
    <w:abstractNumId w:val="34"/>
  </w:num>
  <w:num w:numId="22">
    <w:abstractNumId w:val="35"/>
  </w:num>
  <w:num w:numId="23">
    <w:abstractNumId w:val="36"/>
  </w:num>
  <w:num w:numId="24">
    <w:abstractNumId w:val="38"/>
  </w:num>
  <w:num w:numId="25">
    <w:abstractNumId w:val="40"/>
  </w:num>
  <w:num w:numId="26">
    <w:abstractNumId w:val="41"/>
  </w:num>
  <w:num w:numId="27">
    <w:abstractNumId w:val="42"/>
  </w:num>
  <w:num w:numId="28">
    <w:abstractNumId w:val="43"/>
  </w:num>
  <w:num w:numId="29">
    <w:abstractNumId w:val="44"/>
  </w:num>
  <w:num w:numId="30">
    <w:abstractNumId w:val="45"/>
  </w:num>
  <w:num w:numId="31">
    <w:abstractNumId w:val="46"/>
  </w:num>
  <w:num w:numId="32">
    <w:abstractNumId w:val="47"/>
  </w:num>
  <w:num w:numId="33">
    <w:abstractNumId w:val="48"/>
  </w:num>
  <w:num w:numId="34">
    <w:abstractNumId w:val="50"/>
  </w:num>
  <w:num w:numId="35">
    <w:abstractNumId w:val="51"/>
  </w:num>
  <w:num w:numId="36">
    <w:abstractNumId w:val="52"/>
  </w:num>
  <w:num w:numId="37">
    <w:abstractNumId w:val="53"/>
  </w:num>
  <w:num w:numId="38">
    <w:abstractNumId w:val="54"/>
  </w:num>
  <w:num w:numId="39">
    <w:abstractNumId w:val="55"/>
  </w:num>
  <w:num w:numId="40">
    <w:abstractNumId w:val="58"/>
  </w:num>
  <w:num w:numId="41">
    <w:abstractNumId w:val="60"/>
  </w:num>
  <w:num w:numId="42">
    <w:abstractNumId w:val="61"/>
  </w:num>
  <w:num w:numId="43">
    <w:abstractNumId w:val="62"/>
  </w:num>
  <w:num w:numId="44">
    <w:abstractNumId w:val="63"/>
  </w:num>
  <w:num w:numId="45">
    <w:abstractNumId w:val="64"/>
  </w:num>
  <w:num w:numId="46">
    <w:abstractNumId w:val="65"/>
  </w:num>
  <w:num w:numId="47">
    <w:abstractNumId w:val="66"/>
  </w:num>
  <w:num w:numId="48">
    <w:abstractNumId w:val="67"/>
  </w:num>
  <w:num w:numId="49">
    <w:abstractNumId w:val="68"/>
  </w:num>
  <w:num w:numId="50">
    <w:abstractNumId w:val="69"/>
  </w:num>
  <w:num w:numId="51">
    <w:abstractNumId w:val="70"/>
  </w:num>
  <w:num w:numId="52">
    <w:abstractNumId w:val="71"/>
  </w:num>
  <w:num w:numId="53">
    <w:abstractNumId w:val="72"/>
  </w:num>
  <w:num w:numId="54">
    <w:abstractNumId w:val="73"/>
  </w:num>
  <w:num w:numId="55">
    <w:abstractNumId w:val="75"/>
  </w:num>
  <w:num w:numId="56">
    <w:abstractNumId w:val="76"/>
  </w:num>
  <w:num w:numId="57">
    <w:abstractNumId w:val="77"/>
  </w:num>
  <w:num w:numId="58">
    <w:abstractNumId w:val="78"/>
  </w:num>
  <w:num w:numId="59">
    <w:abstractNumId w:val="79"/>
  </w:num>
  <w:num w:numId="60">
    <w:abstractNumId w:val="82"/>
  </w:num>
  <w:num w:numId="61">
    <w:abstractNumId w:val="113"/>
  </w:num>
  <w:num w:numId="62">
    <w:abstractNumId w:val="87"/>
  </w:num>
  <w:num w:numId="63">
    <w:abstractNumId w:val="85"/>
  </w:num>
  <w:num w:numId="64">
    <w:abstractNumId w:val="83"/>
  </w:num>
  <w:num w:numId="65">
    <w:abstractNumId w:val="112"/>
  </w:num>
  <w:num w:numId="66">
    <w:abstractNumId w:val="93"/>
  </w:num>
  <w:num w:numId="67">
    <w:abstractNumId w:val="110"/>
  </w:num>
  <w:num w:numId="68">
    <w:abstractNumId w:val="91"/>
  </w:num>
  <w:num w:numId="69">
    <w:abstractNumId w:val="105"/>
  </w:num>
  <w:num w:numId="70">
    <w:abstractNumId w:val="108"/>
  </w:num>
  <w:num w:numId="71">
    <w:abstractNumId w:val="86"/>
  </w:num>
  <w:num w:numId="72">
    <w:abstractNumId w:val="95"/>
  </w:num>
  <w:num w:numId="73">
    <w:abstractNumId w:val="102"/>
  </w:num>
  <w:num w:numId="74">
    <w:abstractNumId w:val="84"/>
  </w:num>
  <w:num w:numId="75">
    <w:abstractNumId w:val="99"/>
  </w:num>
  <w:num w:numId="76">
    <w:abstractNumId w:val="107"/>
  </w:num>
  <w:num w:numId="77">
    <w:abstractNumId w:val="116"/>
  </w:num>
  <w:num w:numId="78">
    <w:abstractNumId w:val="94"/>
  </w:num>
  <w:num w:numId="79">
    <w:abstractNumId w:val="81"/>
  </w:num>
  <w:num w:numId="80">
    <w:abstractNumId w:val="114"/>
  </w:num>
  <w:num w:numId="81">
    <w:abstractNumId w:val="80"/>
  </w:num>
  <w:num w:numId="82">
    <w:abstractNumId w:val="106"/>
  </w:num>
  <w:num w:numId="83">
    <w:abstractNumId w:val="111"/>
  </w:num>
  <w:num w:numId="84">
    <w:abstractNumId w:val="115"/>
  </w:num>
  <w:num w:numId="85">
    <w:abstractNumId w:val="101"/>
  </w:num>
  <w:num w:numId="86">
    <w:abstractNumId w:val="22"/>
  </w:num>
  <w:num w:numId="87">
    <w:abstractNumId w:val="96"/>
  </w:num>
  <w:num w:numId="88">
    <w:abstractNumId w:val="98"/>
  </w:num>
  <w:num w:numId="89">
    <w:abstractNumId w:val="97"/>
  </w:num>
  <w:num w:numId="90">
    <w:abstractNumId w:val="109"/>
  </w:num>
  <w:num w:numId="91">
    <w:abstractNumId w:val="100"/>
  </w:num>
  <w:num w:numId="92">
    <w:abstractNumId w:val="2"/>
  </w:num>
  <w:num w:numId="93">
    <w:abstractNumId w:val="88"/>
  </w:num>
  <w:num w:numId="94">
    <w:abstractNumId w:val="49"/>
  </w:num>
  <w:num w:numId="95">
    <w:abstractNumId w:val="92"/>
  </w:num>
  <w:num w:numId="96">
    <w:abstractNumId w:val="89"/>
  </w:num>
  <w:num w:numId="97">
    <w:abstractNumId w:val="104"/>
  </w:num>
  <w:num w:numId="98">
    <w:abstractNumId w:val="103"/>
  </w:num>
  <w:num w:numId="99">
    <w:abstractNumId w:val="9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4B"/>
    <w:rsid w:val="00000358"/>
    <w:rsid w:val="000326A1"/>
    <w:rsid w:val="000416AD"/>
    <w:rsid w:val="00047CCA"/>
    <w:rsid w:val="000674F4"/>
    <w:rsid w:val="0008495C"/>
    <w:rsid w:val="0009454D"/>
    <w:rsid w:val="000A6518"/>
    <w:rsid w:val="000B281A"/>
    <w:rsid w:val="000D43AF"/>
    <w:rsid w:val="001062F2"/>
    <w:rsid w:val="0011460F"/>
    <w:rsid w:val="00163190"/>
    <w:rsid w:val="001650C3"/>
    <w:rsid w:val="001A2515"/>
    <w:rsid w:val="00220407"/>
    <w:rsid w:val="0022313F"/>
    <w:rsid w:val="00223D39"/>
    <w:rsid w:val="002334CD"/>
    <w:rsid w:val="00270156"/>
    <w:rsid w:val="00296F89"/>
    <w:rsid w:val="002A2D8A"/>
    <w:rsid w:val="002B1CCA"/>
    <w:rsid w:val="002B7CF2"/>
    <w:rsid w:val="002C51E8"/>
    <w:rsid w:val="002D2D59"/>
    <w:rsid w:val="002F22AF"/>
    <w:rsid w:val="00302384"/>
    <w:rsid w:val="003266EA"/>
    <w:rsid w:val="003374D0"/>
    <w:rsid w:val="00340AC2"/>
    <w:rsid w:val="00344908"/>
    <w:rsid w:val="00351C99"/>
    <w:rsid w:val="00353D29"/>
    <w:rsid w:val="00361277"/>
    <w:rsid w:val="00367D79"/>
    <w:rsid w:val="0040562D"/>
    <w:rsid w:val="00415ADD"/>
    <w:rsid w:val="00421F1E"/>
    <w:rsid w:val="0049321A"/>
    <w:rsid w:val="00494925"/>
    <w:rsid w:val="0053512F"/>
    <w:rsid w:val="00535E59"/>
    <w:rsid w:val="00552916"/>
    <w:rsid w:val="00575B3B"/>
    <w:rsid w:val="005840E3"/>
    <w:rsid w:val="0059364B"/>
    <w:rsid w:val="00594AAB"/>
    <w:rsid w:val="005B4EBC"/>
    <w:rsid w:val="0060591B"/>
    <w:rsid w:val="0061704B"/>
    <w:rsid w:val="00650CF0"/>
    <w:rsid w:val="00694A0C"/>
    <w:rsid w:val="006E61FA"/>
    <w:rsid w:val="006E6E63"/>
    <w:rsid w:val="00756FBC"/>
    <w:rsid w:val="00783817"/>
    <w:rsid w:val="007A4185"/>
    <w:rsid w:val="007C4E4C"/>
    <w:rsid w:val="007E789E"/>
    <w:rsid w:val="00800768"/>
    <w:rsid w:val="00852D50"/>
    <w:rsid w:val="00860B3F"/>
    <w:rsid w:val="00885260"/>
    <w:rsid w:val="008A45AF"/>
    <w:rsid w:val="008C382D"/>
    <w:rsid w:val="008D47C5"/>
    <w:rsid w:val="009F61AA"/>
    <w:rsid w:val="00A00353"/>
    <w:rsid w:val="00A14CA5"/>
    <w:rsid w:val="00A17844"/>
    <w:rsid w:val="00A36FD8"/>
    <w:rsid w:val="00AA1D13"/>
    <w:rsid w:val="00AF1386"/>
    <w:rsid w:val="00B168AB"/>
    <w:rsid w:val="00B20E4B"/>
    <w:rsid w:val="00B26783"/>
    <w:rsid w:val="00B31993"/>
    <w:rsid w:val="00B37747"/>
    <w:rsid w:val="00B662A8"/>
    <w:rsid w:val="00B72F8D"/>
    <w:rsid w:val="00BD78FE"/>
    <w:rsid w:val="00BF4851"/>
    <w:rsid w:val="00C10F9F"/>
    <w:rsid w:val="00C839B8"/>
    <w:rsid w:val="00C85B4B"/>
    <w:rsid w:val="00CC37BF"/>
    <w:rsid w:val="00CD7A26"/>
    <w:rsid w:val="00CE61A1"/>
    <w:rsid w:val="00D05B55"/>
    <w:rsid w:val="00D14648"/>
    <w:rsid w:val="00D62450"/>
    <w:rsid w:val="00D83629"/>
    <w:rsid w:val="00DB5147"/>
    <w:rsid w:val="00E03C3C"/>
    <w:rsid w:val="00E367D8"/>
    <w:rsid w:val="00E9068E"/>
    <w:rsid w:val="00E921D0"/>
    <w:rsid w:val="00E97ACC"/>
    <w:rsid w:val="00EB0ACB"/>
    <w:rsid w:val="00EB13C3"/>
    <w:rsid w:val="00EF67C0"/>
    <w:rsid w:val="00F41D9F"/>
    <w:rsid w:val="00F86A8C"/>
    <w:rsid w:val="00FC1B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2DF3"/>
  <w15:chartTrackingRefBased/>
  <w15:docId w15:val="{4B0F809E-4775-4756-A0D2-A01BE030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0E4B"/>
    <w:pPr>
      <w:widowControl w:val="0"/>
      <w:suppressAutoHyphens/>
      <w:autoSpaceDE w:val="0"/>
    </w:pPr>
    <w:rPr>
      <w:rFonts w:ascii="Arial" w:eastAsia="Times New Roman" w:hAnsi="Arial" w:cs="Arial"/>
      <w:sz w:val="20"/>
      <w:szCs w:val="20"/>
      <w:lang w:eastAsia="zh-CN"/>
    </w:rPr>
  </w:style>
  <w:style w:type="paragraph" w:styleId="Nagwek1">
    <w:name w:val="heading 1"/>
    <w:basedOn w:val="Normalny"/>
    <w:next w:val="Normalny"/>
    <w:link w:val="Nagwek1Znak"/>
    <w:qFormat/>
    <w:rsid w:val="00B20E4B"/>
    <w:pPr>
      <w:keepNext/>
      <w:jc w:val="center"/>
      <w:outlineLvl w:val="0"/>
    </w:pPr>
    <w:rPr>
      <w:rFonts w:ascii="Times New Roman" w:hAnsi="Times New Roman" w:cs="Times New Roman"/>
      <w:b/>
      <w:bCs/>
      <w:w w:val="102"/>
      <w:sz w:val="24"/>
      <w:szCs w:val="25"/>
    </w:rPr>
  </w:style>
  <w:style w:type="paragraph" w:styleId="Nagwek2">
    <w:name w:val="heading 2"/>
    <w:basedOn w:val="Normalny"/>
    <w:next w:val="Normalny"/>
    <w:link w:val="Nagwek2Znak"/>
    <w:qFormat/>
    <w:rsid w:val="00B20E4B"/>
    <w:pPr>
      <w:keepNext/>
      <w:jc w:val="center"/>
      <w:outlineLvl w:val="1"/>
    </w:pPr>
    <w:rPr>
      <w:rFonts w:ascii="Times New Roman" w:hAnsi="Times New Roman" w:cs="Times New Roman"/>
      <w:w w:val="93"/>
      <w:sz w:val="24"/>
      <w:szCs w:val="19"/>
    </w:rPr>
  </w:style>
  <w:style w:type="paragraph" w:styleId="Nagwek3">
    <w:name w:val="heading 3"/>
    <w:basedOn w:val="Normalny"/>
    <w:next w:val="Normalny"/>
    <w:link w:val="Nagwek3Znak"/>
    <w:qFormat/>
    <w:rsid w:val="00B20E4B"/>
    <w:pPr>
      <w:keepNext/>
      <w:spacing w:before="240" w:after="60"/>
      <w:outlineLvl w:val="2"/>
    </w:pPr>
    <w:rPr>
      <w:b/>
      <w:bCs/>
      <w:sz w:val="26"/>
      <w:szCs w:val="26"/>
    </w:rPr>
  </w:style>
  <w:style w:type="paragraph" w:styleId="Nagwek4">
    <w:name w:val="heading 4"/>
    <w:basedOn w:val="Normalny"/>
    <w:next w:val="Normalny"/>
    <w:link w:val="Nagwek4Znak"/>
    <w:qFormat/>
    <w:rsid w:val="00B20E4B"/>
    <w:pPr>
      <w:keepNext/>
      <w:ind w:left="2268"/>
      <w:outlineLvl w:val="3"/>
    </w:pPr>
    <w:rPr>
      <w:rFonts w:ascii="Times New Roman" w:hAnsi="Times New Roman" w:cs="Times New Roman"/>
      <w:b/>
      <w:bCs/>
      <w:sz w:val="24"/>
    </w:rPr>
  </w:style>
  <w:style w:type="paragraph" w:styleId="Nagwek5">
    <w:name w:val="heading 5"/>
    <w:basedOn w:val="Normalny"/>
    <w:next w:val="Normalny"/>
    <w:link w:val="Nagwek5Znak"/>
    <w:qFormat/>
    <w:rsid w:val="00B20E4B"/>
    <w:pPr>
      <w:keepNext/>
      <w:ind w:left="1418"/>
      <w:outlineLvl w:val="4"/>
    </w:pPr>
    <w:rPr>
      <w:rFonts w:ascii="Times New Roman" w:hAnsi="Times New Roman" w:cs="Times New Roman"/>
      <w:sz w:val="24"/>
      <w:lang w:val="de-DE"/>
    </w:rPr>
  </w:style>
  <w:style w:type="paragraph" w:styleId="Nagwek6">
    <w:name w:val="heading 6"/>
    <w:basedOn w:val="Normalny"/>
    <w:next w:val="Normalny"/>
    <w:link w:val="Nagwek6Znak"/>
    <w:qFormat/>
    <w:rsid w:val="00B20E4B"/>
    <w:pPr>
      <w:keepNext/>
      <w:ind w:left="1418"/>
      <w:outlineLvl w:val="5"/>
    </w:pPr>
    <w:rPr>
      <w:rFonts w:ascii="Times New Roman" w:hAnsi="Times New Roman" w:cs="Times New Roman"/>
      <w:b/>
      <w:bCs/>
      <w:sz w:val="24"/>
      <w:u w:val="single"/>
    </w:rPr>
  </w:style>
  <w:style w:type="paragraph" w:styleId="Nagwek7">
    <w:name w:val="heading 7"/>
    <w:basedOn w:val="Normalny"/>
    <w:next w:val="Normalny"/>
    <w:link w:val="Nagwek7Znak"/>
    <w:qFormat/>
    <w:rsid w:val="00B20E4B"/>
    <w:pPr>
      <w:keepNext/>
      <w:jc w:val="right"/>
      <w:outlineLvl w:val="6"/>
    </w:pPr>
    <w:rPr>
      <w:rFonts w:ascii="Times New Roman" w:hAnsi="Times New Roman" w:cs="Times New Roman"/>
      <w:sz w:val="24"/>
    </w:rPr>
  </w:style>
  <w:style w:type="paragraph" w:styleId="Nagwek8">
    <w:name w:val="heading 8"/>
    <w:basedOn w:val="Normalny"/>
    <w:next w:val="Normalny"/>
    <w:link w:val="Nagwek8Znak"/>
    <w:qFormat/>
    <w:rsid w:val="00B20E4B"/>
    <w:pPr>
      <w:keepNext/>
      <w:ind w:left="4536"/>
      <w:outlineLvl w:val="7"/>
    </w:pPr>
    <w:rPr>
      <w:rFonts w:ascii="Times New Roman" w:hAnsi="Times New Roman" w:cs="Times New Roman"/>
      <w:b/>
      <w:bCs/>
      <w:spacing w:val="-7"/>
      <w:sz w:val="24"/>
      <w:lang w:val="de-DE"/>
    </w:rPr>
  </w:style>
  <w:style w:type="paragraph" w:styleId="Nagwek9">
    <w:name w:val="heading 9"/>
    <w:basedOn w:val="Normalny"/>
    <w:next w:val="Normalny"/>
    <w:link w:val="Nagwek9Znak"/>
    <w:qFormat/>
    <w:rsid w:val="00B20E4B"/>
    <w:pPr>
      <w:keepNext/>
      <w:outlineLvl w:val="8"/>
    </w:pPr>
    <w:rPr>
      <w:rFonts w:ascii="Times New Roman" w:hAnsi="Times New Roman" w:cs="Times New Roman"/>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0E4B"/>
    <w:rPr>
      <w:rFonts w:ascii="Times New Roman" w:eastAsia="Times New Roman" w:hAnsi="Times New Roman" w:cs="Times New Roman"/>
      <w:b/>
      <w:bCs/>
      <w:w w:val="102"/>
      <w:sz w:val="24"/>
      <w:szCs w:val="25"/>
      <w:lang w:eastAsia="zh-CN"/>
    </w:rPr>
  </w:style>
  <w:style w:type="character" w:customStyle="1" w:styleId="Nagwek2Znak">
    <w:name w:val="Nagłówek 2 Znak"/>
    <w:basedOn w:val="Domylnaczcionkaakapitu"/>
    <w:link w:val="Nagwek2"/>
    <w:rsid w:val="00B20E4B"/>
    <w:rPr>
      <w:rFonts w:ascii="Times New Roman" w:eastAsia="Times New Roman" w:hAnsi="Times New Roman" w:cs="Times New Roman"/>
      <w:w w:val="93"/>
      <w:sz w:val="24"/>
      <w:szCs w:val="19"/>
      <w:lang w:eastAsia="zh-CN"/>
    </w:rPr>
  </w:style>
  <w:style w:type="character" w:customStyle="1" w:styleId="Nagwek3Znak">
    <w:name w:val="Nagłówek 3 Znak"/>
    <w:basedOn w:val="Domylnaczcionkaakapitu"/>
    <w:link w:val="Nagwek3"/>
    <w:rsid w:val="00B20E4B"/>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B20E4B"/>
    <w:rPr>
      <w:rFonts w:ascii="Times New Roman" w:eastAsia="Times New Roman" w:hAnsi="Times New Roman" w:cs="Times New Roman"/>
      <w:b/>
      <w:bCs/>
      <w:sz w:val="24"/>
      <w:szCs w:val="20"/>
      <w:lang w:eastAsia="zh-CN"/>
    </w:rPr>
  </w:style>
  <w:style w:type="character" w:customStyle="1" w:styleId="Nagwek5Znak">
    <w:name w:val="Nagłówek 5 Znak"/>
    <w:basedOn w:val="Domylnaczcionkaakapitu"/>
    <w:link w:val="Nagwek5"/>
    <w:rsid w:val="00B20E4B"/>
    <w:rPr>
      <w:rFonts w:ascii="Times New Roman" w:eastAsia="Times New Roman" w:hAnsi="Times New Roman" w:cs="Times New Roman"/>
      <w:sz w:val="24"/>
      <w:szCs w:val="20"/>
      <w:lang w:val="de-DE" w:eastAsia="zh-CN"/>
    </w:rPr>
  </w:style>
  <w:style w:type="character" w:customStyle="1" w:styleId="Nagwek6Znak">
    <w:name w:val="Nagłówek 6 Znak"/>
    <w:basedOn w:val="Domylnaczcionkaakapitu"/>
    <w:link w:val="Nagwek6"/>
    <w:rsid w:val="00B20E4B"/>
    <w:rPr>
      <w:rFonts w:ascii="Times New Roman" w:eastAsia="Times New Roman" w:hAnsi="Times New Roman" w:cs="Times New Roman"/>
      <w:b/>
      <w:bCs/>
      <w:sz w:val="24"/>
      <w:szCs w:val="20"/>
      <w:u w:val="single"/>
      <w:lang w:eastAsia="zh-CN"/>
    </w:rPr>
  </w:style>
  <w:style w:type="character" w:customStyle="1" w:styleId="Nagwek7Znak">
    <w:name w:val="Nagłówek 7 Znak"/>
    <w:basedOn w:val="Domylnaczcionkaakapitu"/>
    <w:link w:val="Nagwek7"/>
    <w:rsid w:val="00B20E4B"/>
    <w:rPr>
      <w:rFonts w:ascii="Times New Roman" w:eastAsia="Times New Roman" w:hAnsi="Times New Roman" w:cs="Times New Roman"/>
      <w:sz w:val="24"/>
      <w:szCs w:val="20"/>
      <w:lang w:eastAsia="zh-CN"/>
    </w:rPr>
  </w:style>
  <w:style w:type="character" w:customStyle="1" w:styleId="Nagwek8Znak">
    <w:name w:val="Nagłówek 8 Znak"/>
    <w:basedOn w:val="Domylnaczcionkaakapitu"/>
    <w:link w:val="Nagwek8"/>
    <w:rsid w:val="00B20E4B"/>
    <w:rPr>
      <w:rFonts w:ascii="Times New Roman" w:eastAsia="Times New Roman" w:hAnsi="Times New Roman" w:cs="Times New Roman"/>
      <w:b/>
      <w:bCs/>
      <w:spacing w:val="-7"/>
      <w:sz w:val="24"/>
      <w:szCs w:val="20"/>
      <w:lang w:val="de-DE" w:eastAsia="zh-CN"/>
    </w:rPr>
  </w:style>
  <w:style w:type="character" w:customStyle="1" w:styleId="Nagwek9Znak">
    <w:name w:val="Nagłówek 9 Znak"/>
    <w:basedOn w:val="Domylnaczcionkaakapitu"/>
    <w:link w:val="Nagwek9"/>
    <w:rsid w:val="00B20E4B"/>
    <w:rPr>
      <w:rFonts w:ascii="Times New Roman" w:eastAsia="Times New Roman" w:hAnsi="Times New Roman" w:cs="Times New Roman"/>
      <w:sz w:val="24"/>
      <w:szCs w:val="20"/>
      <w:u w:val="single"/>
      <w:lang w:eastAsia="zh-CN"/>
    </w:rPr>
  </w:style>
  <w:style w:type="character" w:customStyle="1" w:styleId="WW8Num2z0">
    <w:name w:val="WW8Num2z0"/>
    <w:rsid w:val="00B20E4B"/>
    <w:rPr>
      <w:rFonts w:ascii="Symbol" w:hAnsi="Symbol" w:cs="Symbol"/>
    </w:rPr>
  </w:style>
  <w:style w:type="character" w:customStyle="1" w:styleId="WW8Num4z0">
    <w:name w:val="WW8Num4z0"/>
    <w:rsid w:val="00B20E4B"/>
    <w:rPr>
      <w:rFonts w:ascii="Verdana" w:hAnsi="Verdana" w:cs="Verdana"/>
      <w:b w:val="0"/>
      <w:bCs w:val="0"/>
      <w:i/>
      <w:iCs w:val="0"/>
      <w:color w:val="auto"/>
      <w:sz w:val="20"/>
      <w:szCs w:val="20"/>
    </w:rPr>
  </w:style>
  <w:style w:type="character" w:customStyle="1" w:styleId="WW8Num4z2">
    <w:name w:val="WW8Num4z2"/>
    <w:rsid w:val="00B20E4B"/>
    <w:rPr>
      <w:rFonts w:ascii="Times New Roman" w:hAnsi="Times New Roman" w:cs="Times New Roman"/>
      <w:color w:val="auto"/>
    </w:rPr>
  </w:style>
  <w:style w:type="character" w:customStyle="1" w:styleId="WW8Num6z0">
    <w:name w:val="WW8Num6z0"/>
    <w:rsid w:val="00B20E4B"/>
    <w:rPr>
      <w:b w:val="0"/>
    </w:rPr>
  </w:style>
  <w:style w:type="character" w:customStyle="1" w:styleId="WW8Num7z1">
    <w:name w:val="WW8Num7z1"/>
    <w:rsid w:val="00B20E4B"/>
    <w:rPr>
      <w:b w:val="0"/>
      <w:color w:val="000000"/>
    </w:rPr>
  </w:style>
  <w:style w:type="character" w:customStyle="1" w:styleId="WW8Num10z1">
    <w:name w:val="WW8Num10z1"/>
    <w:rsid w:val="00B20E4B"/>
    <w:rPr>
      <w:b w:val="0"/>
      <w:color w:val="000000"/>
    </w:rPr>
  </w:style>
  <w:style w:type="character" w:customStyle="1" w:styleId="WW8Num12z0">
    <w:name w:val="WW8Num12z0"/>
    <w:rsid w:val="00B20E4B"/>
    <w:rPr>
      <w:rFonts w:ascii="Times New Roman" w:hAnsi="Times New Roman" w:cs="Times New Roman"/>
      <w:b w:val="0"/>
      <w:i w:val="0"/>
      <w:sz w:val="24"/>
    </w:rPr>
  </w:style>
  <w:style w:type="character" w:customStyle="1" w:styleId="WW8Num13z0">
    <w:name w:val="WW8Num13z0"/>
    <w:rsid w:val="00B20E4B"/>
    <w:rPr>
      <w:b w:val="0"/>
      <w:color w:val="000000"/>
    </w:rPr>
  </w:style>
  <w:style w:type="character" w:customStyle="1" w:styleId="WW8Num14z0">
    <w:name w:val="WW8Num14z0"/>
    <w:rsid w:val="00B20E4B"/>
    <w:rPr>
      <w:b w:val="0"/>
      <w:color w:val="000000"/>
    </w:rPr>
  </w:style>
  <w:style w:type="character" w:customStyle="1" w:styleId="WW8Num14z2">
    <w:name w:val="WW8Num14z2"/>
    <w:rsid w:val="00B20E4B"/>
    <w:rPr>
      <w:rFonts w:ascii="Times New Roman" w:hAnsi="Times New Roman" w:cs="Times New Roman"/>
      <w:b w:val="0"/>
      <w:color w:val="000000"/>
    </w:rPr>
  </w:style>
  <w:style w:type="character" w:customStyle="1" w:styleId="WW8Num16z0">
    <w:name w:val="WW8Num16z0"/>
    <w:rsid w:val="00B20E4B"/>
    <w:rPr>
      <w:color w:val="000000"/>
    </w:rPr>
  </w:style>
  <w:style w:type="character" w:customStyle="1" w:styleId="WW8Num22z0">
    <w:name w:val="WW8Num22z0"/>
    <w:rsid w:val="00B20E4B"/>
    <w:rPr>
      <w:b w:val="0"/>
    </w:rPr>
  </w:style>
  <w:style w:type="character" w:customStyle="1" w:styleId="WW8Num25z0">
    <w:name w:val="WW8Num25z0"/>
    <w:rsid w:val="00B20E4B"/>
    <w:rPr>
      <w:rFonts w:ascii="Times New Roman" w:hAnsi="Times New Roman" w:cs="Times New Roman"/>
    </w:rPr>
  </w:style>
  <w:style w:type="character" w:customStyle="1" w:styleId="WW8Num27z0">
    <w:name w:val="WW8Num27z0"/>
    <w:rsid w:val="00B20E4B"/>
    <w:rPr>
      <w:rFonts w:ascii="Times New Roman" w:hAnsi="Times New Roman" w:cs="Times New Roman"/>
    </w:rPr>
  </w:style>
  <w:style w:type="character" w:customStyle="1" w:styleId="WW8Num29z0">
    <w:name w:val="WW8Num29z0"/>
    <w:rsid w:val="00B20E4B"/>
    <w:rPr>
      <w:rFonts w:ascii="Times New Roman" w:hAnsi="Times New Roman" w:cs="Times New Roman"/>
    </w:rPr>
  </w:style>
  <w:style w:type="character" w:customStyle="1" w:styleId="WW8Num30z0">
    <w:name w:val="WW8Num30z0"/>
    <w:rsid w:val="00B20E4B"/>
    <w:rPr>
      <w:b w:val="0"/>
      <w:bCs/>
    </w:rPr>
  </w:style>
  <w:style w:type="character" w:customStyle="1" w:styleId="WW8Num31z0">
    <w:name w:val="WW8Num31z0"/>
    <w:rsid w:val="00B20E4B"/>
    <w:rPr>
      <w:color w:val="auto"/>
    </w:rPr>
  </w:style>
  <w:style w:type="character" w:customStyle="1" w:styleId="WW8Num31z1">
    <w:name w:val="WW8Num31z1"/>
    <w:rsid w:val="00B20E4B"/>
    <w:rPr>
      <w:b w:val="0"/>
    </w:rPr>
  </w:style>
  <w:style w:type="character" w:customStyle="1" w:styleId="WW8Num34z1">
    <w:name w:val="WW8Num34z1"/>
    <w:rsid w:val="00B20E4B"/>
    <w:rPr>
      <w:rFonts w:ascii="Symbol" w:hAnsi="Symbol" w:cs="Symbol"/>
    </w:rPr>
  </w:style>
  <w:style w:type="character" w:customStyle="1" w:styleId="WW8Num35z0">
    <w:name w:val="WW8Num35z0"/>
    <w:rsid w:val="00B20E4B"/>
    <w:rPr>
      <w:rFonts w:ascii="Times New Roman" w:eastAsia="Times New Roman" w:hAnsi="Times New Roman" w:cs="Times New Roman"/>
      <w:b w:val="0"/>
      <w:color w:val="auto"/>
    </w:rPr>
  </w:style>
  <w:style w:type="character" w:customStyle="1" w:styleId="WW8Num36z0">
    <w:name w:val="WW8Num36z0"/>
    <w:rsid w:val="00B20E4B"/>
    <w:rPr>
      <w:b w:val="0"/>
    </w:rPr>
  </w:style>
  <w:style w:type="character" w:customStyle="1" w:styleId="WW8Num37z0">
    <w:name w:val="WW8Num37z0"/>
    <w:rsid w:val="00B20E4B"/>
    <w:rPr>
      <w:rFonts w:ascii="Times New Roman" w:hAnsi="Times New Roman" w:cs="Times New Roman"/>
    </w:rPr>
  </w:style>
  <w:style w:type="character" w:customStyle="1" w:styleId="WW8Num38z0">
    <w:name w:val="WW8Num38z0"/>
    <w:rsid w:val="00B20E4B"/>
    <w:rPr>
      <w:rFonts w:ascii="Times New Roman" w:hAnsi="Times New Roman" w:cs="Times New Roman"/>
    </w:rPr>
  </w:style>
  <w:style w:type="character" w:customStyle="1" w:styleId="WW8Num39z0">
    <w:name w:val="WW8Num39z0"/>
    <w:rsid w:val="00B20E4B"/>
    <w:rPr>
      <w:rFonts w:ascii="Times New Roman" w:hAnsi="Times New Roman" w:cs="Times New Roman"/>
    </w:rPr>
  </w:style>
  <w:style w:type="character" w:customStyle="1" w:styleId="WW8Num40z0">
    <w:name w:val="WW8Num40z0"/>
    <w:rsid w:val="00B20E4B"/>
    <w:rPr>
      <w:b w:val="0"/>
    </w:rPr>
  </w:style>
  <w:style w:type="character" w:customStyle="1" w:styleId="WW8Num41z0">
    <w:name w:val="WW8Num41z0"/>
    <w:rsid w:val="00B20E4B"/>
    <w:rPr>
      <w:rFonts w:ascii="Arial" w:hAnsi="Arial" w:cs="Arial"/>
    </w:rPr>
  </w:style>
  <w:style w:type="character" w:customStyle="1" w:styleId="WW8Num42z0">
    <w:name w:val="WW8Num42z0"/>
    <w:rsid w:val="00B20E4B"/>
    <w:rPr>
      <w:rFonts w:ascii="Times New Roman" w:hAnsi="Times New Roman" w:cs="Times New Roman"/>
    </w:rPr>
  </w:style>
  <w:style w:type="character" w:customStyle="1" w:styleId="WW8Num43z0">
    <w:name w:val="WW8Num43z0"/>
    <w:rsid w:val="00B20E4B"/>
    <w:rPr>
      <w:rFonts w:ascii="Arial" w:hAnsi="Arial" w:cs="Arial"/>
    </w:rPr>
  </w:style>
  <w:style w:type="character" w:customStyle="1" w:styleId="WW8Num44z0">
    <w:name w:val="WW8Num44z0"/>
    <w:rsid w:val="00B20E4B"/>
    <w:rPr>
      <w:rFonts w:ascii="Times New Roman" w:hAnsi="Times New Roman" w:cs="Times New Roman"/>
    </w:rPr>
  </w:style>
  <w:style w:type="character" w:customStyle="1" w:styleId="WW8Num45z0">
    <w:name w:val="WW8Num45z0"/>
    <w:rsid w:val="00B20E4B"/>
    <w:rPr>
      <w:rFonts w:ascii="Times New Roman" w:hAnsi="Times New Roman" w:cs="Times New Roman"/>
    </w:rPr>
  </w:style>
  <w:style w:type="character" w:customStyle="1" w:styleId="WW8Num47z1">
    <w:name w:val="WW8Num47z1"/>
    <w:rsid w:val="00B20E4B"/>
    <w:rPr>
      <w:strike w:val="0"/>
      <w:dstrike w:val="0"/>
      <w:color w:val="auto"/>
    </w:rPr>
  </w:style>
  <w:style w:type="character" w:customStyle="1" w:styleId="WW8Num47z2">
    <w:name w:val="WW8Num47z2"/>
    <w:rsid w:val="00B20E4B"/>
    <w:rPr>
      <w:b w:val="0"/>
    </w:rPr>
  </w:style>
  <w:style w:type="character" w:customStyle="1" w:styleId="WW8Num47z4">
    <w:name w:val="WW8Num47z4"/>
    <w:rsid w:val="00B20E4B"/>
    <w:rPr>
      <w:rFonts w:ascii="Symbol" w:hAnsi="Symbol" w:cs="Symbol"/>
    </w:rPr>
  </w:style>
  <w:style w:type="character" w:customStyle="1" w:styleId="WW8Num48z0">
    <w:name w:val="WW8Num48z0"/>
    <w:rsid w:val="00B20E4B"/>
    <w:rPr>
      <w:rFonts w:ascii="Times New Roman" w:hAnsi="Times New Roman" w:cs="Times New Roman"/>
    </w:rPr>
  </w:style>
  <w:style w:type="character" w:customStyle="1" w:styleId="WW8Num49z0">
    <w:name w:val="WW8Num49z0"/>
    <w:rsid w:val="00B20E4B"/>
    <w:rPr>
      <w:rFonts w:ascii="Times New Roman" w:hAnsi="Times New Roman" w:cs="Times New Roman"/>
    </w:rPr>
  </w:style>
  <w:style w:type="character" w:customStyle="1" w:styleId="WW8Num50z0">
    <w:name w:val="WW8Num50z0"/>
    <w:rsid w:val="00B20E4B"/>
    <w:rPr>
      <w:rFonts w:ascii="Times New Roman" w:hAnsi="Times New Roman" w:cs="Times New Roman"/>
    </w:rPr>
  </w:style>
  <w:style w:type="character" w:customStyle="1" w:styleId="WW8Num53z0">
    <w:name w:val="WW8Num53z0"/>
    <w:rsid w:val="00B20E4B"/>
    <w:rPr>
      <w:rFonts w:ascii="Times New Roman" w:eastAsia="OpenSymbol" w:hAnsi="Times New Roman" w:cs="Times New Roman"/>
    </w:rPr>
  </w:style>
  <w:style w:type="character" w:customStyle="1" w:styleId="WW8Num53z1">
    <w:name w:val="WW8Num53z1"/>
    <w:rsid w:val="00B20E4B"/>
    <w:rPr>
      <w:rFonts w:ascii="Courier New" w:hAnsi="Courier New" w:cs="Courier New"/>
    </w:rPr>
  </w:style>
  <w:style w:type="character" w:customStyle="1" w:styleId="WW8Num53z2">
    <w:name w:val="WW8Num53z2"/>
    <w:rsid w:val="00B20E4B"/>
    <w:rPr>
      <w:rFonts w:ascii="Wingdings" w:hAnsi="Wingdings" w:cs="Wingdings"/>
    </w:rPr>
  </w:style>
  <w:style w:type="character" w:customStyle="1" w:styleId="WW8Num53z3">
    <w:name w:val="WW8Num53z3"/>
    <w:rsid w:val="00B20E4B"/>
    <w:rPr>
      <w:rFonts w:ascii="Symbol" w:hAnsi="Symbol" w:cs="Symbol"/>
    </w:rPr>
  </w:style>
  <w:style w:type="character" w:customStyle="1" w:styleId="WW8Num55z0">
    <w:name w:val="WW8Num55z0"/>
    <w:rsid w:val="00B20E4B"/>
    <w:rPr>
      <w:rFonts w:ascii="Symbol" w:hAnsi="Symbol" w:cs="Symbol"/>
    </w:rPr>
  </w:style>
  <w:style w:type="character" w:customStyle="1" w:styleId="WW8Num55z1">
    <w:name w:val="WW8Num55z1"/>
    <w:rsid w:val="00B20E4B"/>
    <w:rPr>
      <w:rFonts w:ascii="Courier New" w:hAnsi="Courier New" w:cs="Courier New"/>
    </w:rPr>
  </w:style>
  <w:style w:type="character" w:customStyle="1" w:styleId="WW8Num55z2">
    <w:name w:val="WW8Num55z2"/>
    <w:rsid w:val="00B20E4B"/>
    <w:rPr>
      <w:rFonts w:ascii="Wingdings" w:hAnsi="Wingdings" w:cs="Wingdings"/>
    </w:rPr>
  </w:style>
  <w:style w:type="character" w:customStyle="1" w:styleId="WW8Num56z0">
    <w:name w:val="WW8Num56z0"/>
    <w:rsid w:val="00B20E4B"/>
    <w:rPr>
      <w:rFonts w:ascii="Times New Roman" w:hAnsi="Times New Roman" w:cs="Times New Roman"/>
    </w:rPr>
  </w:style>
  <w:style w:type="character" w:customStyle="1" w:styleId="WW8Num57z0">
    <w:name w:val="WW8Num57z0"/>
    <w:rsid w:val="00B20E4B"/>
    <w:rPr>
      <w:rFonts w:ascii="Times New Roman" w:hAnsi="Times New Roman" w:cs="Times New Roman"/>
    </w:rPr>
  </w:style>
  <w:style w:type="character" w:customStyle="1" w:styleId="WW8Num58z0">
    <w:name w:val="WW8Num58z0"/>
    <w:rsid w:val="00B20E4B"/>
    <w:rPr>
      <w:rFonts w:ascii="Times New Roman" w:hAnsi="Times New Roman" w:cs="Times New Roman"/>
    </w:rPr>
  </w:style>
  <w:style w:type="character" w:customStyle="1" w:styleId="WW8Num59z0">
    <w:name w:val="WW8Num59z0"/>
    <w:rsid w:val="00B20E4B"/>
    <w:rPr>
      <w:rFonts w:ascii="Times New Roman" w:hAnsi="Times New Roman" w:cs="Times New Roman"/>
    </w:rPr>
  </w:style>
  <w:style w:type="character" w:customStyle="1" w:styleId="WW8Num60z0">
    <w:name w:val="WW8Num60z0"/>
    <w:rsid w:val="00B20E4B"/>
    <w:rPr>
      <w:b/>
      <w:bCs/>
      <w:i w:val="0"/>
    </w:rPr>
  </w:style>
  <w:style w:type="character" w:customStyle="1" w:styleId="WW8Num60z1">
    <w:name w:val="WW8Num60z1"/>
    <w:rsid w:val="00B20E4B"/>
    <w:rPr>
      <w:i w:val="0"/>
      <w:strike w:val="0"/>
      <w:dstrike w:val="0"/>
    </w:rPr>
  </w:style>
  <w:style w:type="character" w:customStyle="1" w:styleId="WW8Num60z3">
    <w:name w:val="WW8Num60z3"/>
    <w:rsid w:val="00B20E4B"/>
    <w:rPr>
      <w:i w:val="0"/>
    </w:rPr>
  </w:style>
  <w:style w:type="character" w:customStyle="1" w:styleId="WW8Num60z4">
    <w:name w:val="WW8Num60z4"/>
    <w:rsid w:val="00B20E4B"/>
    <w:rPr>
      <w:i w:val="0"/>
      <w:color w:val="auto"/>
    </w:rPr>
  </w:style>
  <w:style w:type="character" w:customStyle="1" w:styleId="WW8Num61z0">
    <w:name w:val="WW8Num61z0"/>
    <w:rsid w:val="00B20E4B"/>
    <w:rPr>
      <w:rFonts w:ascii="Times New Roman" w:hAnsi="Times New Roman" w:cs="Times New Roman"/>
    </w:rPr>
  </w:style>
  <w:style w:type="character" w:customStyle="1" w:styleId="WW8Num62z1">
    <w:name w:val="WW8Num62z1"/>
    <w:rsid w:val="00B20E4B"/>
    <w:rPr>
      <w:b w:val="0"/>
    </w:rPr>
  </w:style>
  <w:style w:type="character" w:customStyle="1" w:styleId="WW8Num63z0">
    <w:name w:val="WW8Num63z0"/>
    <w:rsid w:val="00B20E4B"/>
    <w:rPr>
      <w:rFonts w:ascii="Times New Roman" w:hAnsi="Times New Roman" w:cs="Times New Roman"/>
    </w:rPr>
  </w:style>
  <w:style w:type="character" w:customStyle="1" w:styleId="WW8Num64z1">
    <w:name w:val="WW8Num64z1"/>
    <w:rsid w:val="00B20E4B"/>
    <w:rPr>
      <w:rFonts w:ascii="Symbol" w:hAnsi="Symbol" w:cs="Symbol"/>
    </w:rPr>
  </w:style>
  <w:style w:type="character" w:customStyle="1" w:styleId="WW8Num65z0">
    <w:name w:val="WW8Num65z0"/>
    <w:rsid w:val="00B20E4B"/>
    <w:rPr>
      <w:u w:val="none"/>
    </w:rPr>
  </w:style>
  <w:style w:type="character" w:customStyle="1" w:styleId="WW8Num65z1">
    <w:name w:val="WW8Num65z1"/>
    <w:rsid w:val="00B20E4B"/>
    <w:rPr>
      <w:rFonts w:ascii="Courier New" w:hAnsi="Courier New" w:cs="Courier New"/>
    </w:rPr>
  </w:style>
  <w:style w:type="character" w:customStyle="1" w:styleId="WW8Num65z2">
    <w:name w:val="WW8Num65z2"/>
    <w:rsid w:val="00B20E4B"/>
    <w:rPr>
      <w:rFonts w:ascii="Wingdings" w:hAnsi="Wingdings" w:cs="Wingdings"/>
    </w:rPr>
  </w:style>
  <w:style w:type="character" w:customStyle="1" w:styleId="WW8Num65z3">
    <w:name w:val="WW8Num65z3"/>
    <w:rsid w:val="00B20E4B"/>
    <w:rPr>
      <w:rFonts w:ascii="Symbol" w:hAnsi="Symbol" w:cs="Symbol"/>
    </w:rPr>
  </w:style>
  <w:style w:type="character" w:customStyle="1" w:styleId="WW8Num67z0">
    <w:name w:val="WW8Num67z0"/>
    <w:rsid w:val="00B20E4B"/>
    <w:rPr>
      <w:rFonts w:ascii="Times New Roman" w:hAnsi="Times New Roman" w:cs="Times New Roman"/>
    </w:rPr>
  </w:style>
  <w:style w:type="character" w:customStyle="1" w:styleId="WW8Num68z0">
    <w:name w:val="WW8Num68z0"/>
    <w:rsid w:val="00B20E4B"/>
    <w:rPr>
      <w:b/>
      <w:bCs w:val="0"/>
      <w:i w:val="0"/>
    </w:rPr>
  </w:style>
  <w:style w:type="character" w:customStyle="1" w:styleId="WW8Num69z0">
    <w:name w:val="WW8Num69z0"/>
    <w:rsid w:val="00B20E4B"/>
    <w:rPr>
      <w:rFonts w:ascii="Times New Roman" w:hAnsi="Times New Roman" w:cs="Times New Roman"/>
    </w:rPr>
  </w:style>
  <w:style w:type="character" w:customStyle="1" w:styleId="WW8Num70z1">
    <w:name w:val="WW8Num70z1"/>
    <w:rsid w:val="00B20E4B"/>
    <w:rPr>
      <w:rFonts w:ascii="Times New Roman" w:eastAsia="Times New Roman" w:hAnsi="Times New Roman" w:cs="Times New Roman"/>
      <w:b w:val="0"/>
    </w:rPr>
  </w:style>
  <w:style w:type="character" w:customStyle="1" w:styleId="WW8Num70z2">
    <w:name w:val="WW8Num70z2"/>
    <w:rsid w:val="00B20E4B"/>
    <w:rPr>
      <w:color w:val="auto"/>
    </w:rPr>
  </w:style>
  <w:style w:type="character" w:customStyle="1" w:styleId="WW8Num71z0">
    <w:name w:val="WW8Num71z0"/>
    <w:rsid w:val="00B20E4B"/>
    <w:rPr>
      <w:rFonts w:ascii="Wingdings" w:hAnsi="Wingdings" w:cs="Wingdings"/>
    </w:rPr>
  </w:style>
  <w:style w:type="character" w:customStyle="1" w:styleId="WW8Num72z0">
    <w:name w:val="WW8Num72z0"/>
    <w:rsid w:val="00B20E4B"/>
    <w:rPr>
      <w:rFonts w:ascii="Times New Roman" w:hAnsi="Times New Roman" w:cs="Times New Roman"/>
    </w:rPr>
  </w:style>
  <w:style w:type="character" w:customStyle="1" w:styleId="WW8Num75z0">
    <w:name w:val="WW8Num75z0"/>
    <w:rsid w:val="00B20E4B"/>
    <w:rPr>
      <w:rFonts w:ascii="Times New Roman" w:hAnsi="Times New Roman" w:cs="Times New Roman"/>
    </w:rPr>
  </w:style>
  <w:style w:type="character" w:customStyle="1" w:styleId="WW8Num76z0">
    <w:name w:val="WW8Num76z0"/>
    <w:rsid w:val="00B20E4B"/>
    <w:rPr>
      <w:rFonts w:ascii="Times New Roman" w:hAnsi="Times New Roman" w:cs="Times New Roman"/>
    </w:rPr>
  </w:style>
  <w:style w:type="character" w:customStyle="1" w:styleId="WW8Num77z0">
    <w:name w:val="WW8Num77z0"/>
    <w:rsid w:val="00B20E4B"/>
    <w:rPr>
      <w:color w:val="auto"/>
    </w:rPr>
  </w:style>
  <w:style w:type="character" w:customStyle="1" w:styleId="WW8Num78z0">
    <w:name w:val="WW8Num78z0"/>
    <w:rsid w:val="00B20E4B"/>
    <w:rPr>
      <w:rFonts w:ascii="Times New Roman" w:hAnsi="Times New Roman" w:cs="Times New Roman"/>
    </w:rPr>
  </w:style>
  <w:style w:type="character" w:customStyle="1" w:styleId="WW8Num81z0">
    <w:name w:val="WW8Num81z0"/>
    <w:rsid w:val="00B20E4B"/>
    <w:rPr>
      <w:rFonts w:ascii="Times New Roman" w:hAnsi="Times New Roman" w:cs="Times New Roman"/>
    </w:rPr>
  </w:style>
  <w:style w:type="character" w:customStyle="1" w:styleId="WW8Num81z1">
    <w:name w:val="WW8Num81z1"/>
    <w:rsid w:val="00B20E4B"/>
    <w:rPr>
      <w:rFonts w:ascii="Courier New" w:hAnsi="Courier New" w:cs="Courier New"/>
    </w:rPr>
  </w:style>
  <w:style w:type="character" w:customStyle="1" w:styleId="WW8Num81z2">
    <w:name w:val="WW8Num81z2"/>
    <w:rsid w:val="00B20E4B"/>
    <w:rPr>
      <w:rFonts w:ascii="Wingdings" w:hAnsi="Wingdings" w:cs="Wingdings"/>
    </w:rPr>
  </w:style>
  <w:style w:type="character" w:customStyle="1" w:styleId="WW8Num81z3">
    <w:name w:val="WW8Num81z3"/>
    <w:rsid w:val="00B20E4B"/>
    <w:rPr>
      <w:rFonts w:ascii="Symbol" w:hAnsi="Symbol" w:cs="Symbol"/>
    </w:rPr>
  </w:style>
  <w:style w:type="character" w:customStyle="1" w:styleId="WW8Num82z0">
    <w:name w:val="WW8Num82z0"/>
    <w:rsid w:val="00B20E4B"/>
    <w:rPr>
      <w:rFonts w:ascii="Symbol" w:hAnsi="Symbol" w:cs="Symbol"/>
    </w:rPr>
  </w:style>
  <w:style w:type="character" w:customStyle="1" w:styleId="WW8Num82z1">
    <w:name w:val="WW8Num82z1"/>
    <w:rsid w:val="00B20E4B"/>
    <w:rPr>
      <w:rFonts w:ascii="Courier New" w:hAnsi="Courier New" w:cs="Courier New"/>
    </w:rPr>
  </w:style>
  <w:style w:type="character" w:customStyle="1" w:styleId="WW8Num82z2">
    <w:name w:val="WW8Num82z2"/>
    <w:rsid w:val="00B20E4B"/>
    <w:rPr>
      <w:rFonts w:ascii="Wingdings" w:hAnsi="Wingdings" w:cs="Wingdings"/>
    </w:rPr>
  </w:style>
  <w:style w:type="character" w:customStyle="1" w:styleId="WW8Num84z0">
    <w:name w:val="WW8Num84z0"/>
    <w:rsid w:val="00B20E4B"/>
    <w:rPr>
      <w:u w:val="none"/>
    </w:rPr>
  </w:style>
  <w:style w:type="character" w:customStyle="1" w:styleId="WW8Num85z0">
    <w:name w:val="WW8Num85z0"/>
    <w:rsid w:val="00B20E4B"/>
    <w:rPr>
      <w:rFonts w:ascii="Times New Roman" w:hAnsi="Times New Roman" w:cs="Times New Roman"/>
    </w:rPr>
  </w:style>
  <w:style w:type="character" w:customStyle="1" w:styleId="WW8Num86z1">
    <w:name w:val="WW8Num86z1"/>
    <w:rsid w:val="00B20E4B"/>
    <w:rPr>
      <w:strike w:val="0"/>
      <w:dstrike w:val="0"/>
    </w:rPr>
  </w:style>
  <w:style w:type="character" w:customStyle="1" w:styleId="WW8Num86z4">
    <w:name w:val="WW8Num86z4"/>
    <w:rsid w:val="00B20E4B"/>
    <w:rPr>
      <w:rFonts w:ascii="Times New Roman" w:eastAsia="Times New Roman" w:hAnsi="Times New Roman" w:cs="Times New Roman"/>
    </w:rPr>
  </w:style>
  <w:style w:type="character" w:customStyle="1" w:styleId="WW8Num87z0">
    <w:name w:val="WW8Num87z0"/>
    <w:rsid w:val="00B20E4B"/>
    <w:rPr>
      <w:rFonts w:ascii="Times New Roman" w:hAnsi="Times New Roman" w:cs="Times New Roman"/>
    </w:rPr>
  </w:style>
  <w:style w:type="character" w:customStyle="1" w:styleId="WW8Num89z0">
    <w:name w:val="WW8Num89z0"/>
    <w:rsid w:val="00B20E4B"/>
    <w:rPr>
      <w:color w:val="auto"/>
    </w:rPr>
  </w:style>
  <w:style w:type="character" w:customStyle="1" w:styleId="WW8Num90z0">
    <w:name w:val="WW8Num90z0"/>
    <w:rsid w:val="00B20E4B"/>
    <w:rPr>
      <w:rFonts w:ascii="Times New Roman" w:hAnsi="Times New Roman" w:cs="Times New Roman"/>
    </w:rPr>
  </w:style>
  <w:style w:type="character" w:customStyle="1" w:styleId="WW8Num91z0">
    <w:name w:val="WW8Num91z0"/>
    <w:rsid w:val="00B20E4B"/>
    <w:rPr>
      <w:rFonts w:ascii="Times New Roman" w:hAnsi="Times New Roman" w:cs="Times New Roman"/>
    </w:rPr>
  </w:style>
  <w:style w:type="character" w:customStyle="1" w:styleId="WW8Num92z0">
    <w:name w:val="WW8Num92z0"/>
    <w:rsid w:val="00B20E4B"/>
    <w:rPr>
      <w:b/>
      <w:bCs/>
    </w:rPr>
  </w:style>
  <w:style w:type="character" w:customStyle="1" w:styleId="WW8Num94z0">
    <w:name w:val="WW8Num94z0"/>
    <w:rsid w:val="00B20E4B"/>
    <w:rPr>
      <w:rFonts w:ascii="Times New Roman" w:hAnsi="Times New Roman" w:cs="Times New Roman"/>
    </w:rPr>
  </w:style>
  <w:style w:type="character" w:customStyle="1" w:styleId="WW8Num95z0">
    <w:name w:val="WW8Num95z0"/>
    <w:rsid w:val="00B20E4B"/>
    <w:rPr>
      <w:rFonts w:ascii="Times New Roman" w:hAnsi="Times New Roman" w:cs="Times New Roman"/>
    </w:rPr>
  </w:style>
  <w:style w:type="character" w:customStyle="1" w:styleId="WW8Num97z0">
    <w:name w:val="WW8Num97z0"/>
    <w:rsid w:val="00B20E4B"/>
    <w:rPr>
      <w:rFonts w:ascii="Times New Roman" w:hAnsi="Times New Roman" w:cs="Times New Roman"/>
    </w:rPr>
  </w:style>
  <w:style w:type="character" w:customStyle="1" w:styleId="WW8Num98z0">
    <w:name w:val="WW8Num98z0"/>
    <w:rsid w:val="00B20E4B"/>
    <w:rPr>
      <w:rFonts w:ascii="Times New Roman" w:hAnsi="Times New Roman" w:cs="Times New Roman"/>
    </w:rPr>
  </w:style>
  <w:style w:type="character" w:customStyle="1" w:styleId="WW8Num101z0">
    <w:name w:val="WW8Num101z0"/>
    <w:rsid w:val="00B20E4B"/>
    <w:rPr>
      <w:rFonts w:ascii="Times New Roman" w:hAnsi="Times New Roman" w:cs="Times New Roman"/>
    </w:rPr>
  </w:style>
  <w:style w:type="character" w:customStyle="1" w:styleId="WW8Num103z0">
    <w:name w:val="WW8Num103z0"/>
    <w:rsid w:val="00B20E4B"/>
    <w:rPr>
      <w:rFonts w:ascii="Times New Roman" w:hAnsi="Times New Roman" w:cs="Times New Roman"/>
    </w:rPr>
  </w:style>
  <w:style w:type="character" w:customStyle="1" w:styleId="WW8Num104z0">
    <w:name w:val="WW8Num104z0"/>
    <w:rsid w:val="00B20E4B"/>
    <w:rPr>
      <w:rFonts w:ascii="Times New Roman" w:hAnsi="Times New Roman" w:cs="Times New Roman"/>
    </w:rPr>
  </w:style>
  <w:style w:type="character" w:customStyle="1" w:styleId="WW8Num105z0">
    <w:name w:val="WW8Num105z0"/>
    <w:rsid w:val="00B20E4B"/>
    <w:rPr>
      <w:color w:val="auto"/>
    </w:rPr>
  </w:style>
  <w:style w:type="character" w:customStyle="1" w:styleId="WW8Num106z0">
    <w:name w:val="WW8Num106z0"/>
    <w:rsid w:val="00B20E4B"/>
    <w:rPr>
      <w:b w:val="0"/>
    </w:rPr>
  </w:style>
  <w:style w:type="character" w:customStyle="1" w:styleId="WW8Num108z0">
    <w:name w:val="WW8Num108z0"/>
    <w:rsid w:val="00B20E4B"/>
    <w:rPr>
      <w:rFonts w:ascii="Times New Roman" w:hAnsi="Times New Roman" w:cs="Times New Roman"/>
    </w:rPr>
  </w:style>
  <w:style w:type="character" w:customStyle="1" w:styleId="WW8Num109z0">
    <w:name w:val="WW8Num109z0"/>
    <w:rsid w:val="00B20E4B"/>
    <w:rPr>
      <w:rFonts w:ascii="Times New Roman" w:hAnsi="Times New Roman" w:cs="Times New Roman"/>
    </w:rPr>
  </w:style>
  <w:style w:type="character" w:customStyle="1" w:styleId="WW8Num110z0">
    <w:name w:val="WW8Num110z0"/>
    <w:rsid w:val="00B20E4B"/>
    <w:rPr>
      <w:rFonts w:ascii="Times New Roman" w:hAnsi="Times New Roman" w:cs="Times New Roman"/>
    </w:rPr>
  </w:style>
  <w:style w:type="character" w:customStyle="1" w:styleId="WW8Num111z0">
    <w:name w:val="WW8Num111z0"/>
    <w:rsid w:val="00B20E4B"/>
    <w:rPr>
      <w:rFonts w:ascii="Times New Roman" w:hAnsi="Times New Roman" w:cs="Times New Roman"/>
    </w:rPr>
  </w:style>
  <w:style w:type="character" w:customStyle="1" w:styleId="WW8Num112z0">
    <w:name w:val="WW8Num112z0"/>
    <w:rsid w:val="00B20E4B"/>
    <w:rPr>
      <w:rFonts w:ascii="Times New Roman" w:hAnsi="Times New Roman" w:cs="Times New Roman"/>
    </w:rPr>
  </w:style>
  <w:style w:type="character" w:customStyle="1" w:styleId="WW8Num113z0">
    <w:name w:val="WW8Num113z0"/>
    <w:rsid w:val="00B20E4B"/>
    <w:rPr>
      <w:b/>
      <w:bCs/>
    </w:rPr>
  </w:style>
  <w:style w:type="character" w:customStyle="1" w:styleId="WW8Num115z0">
    <w:name w:val="WW8Num115z0"/>
    <w:rsid w:val="00B20E4B"/>
    <w:rPr>
      <w:i w:val="0"/>
      <w:iCs w:val="0"/>
    </w:rPr>
  </w:style>
  <w:style w:type="character" w:customStyle="1" w:styleId="WW8Num116z0">
    <w:name w:val="WW8Num116z0"/>
    <w:rsid w:val="00B20E4B"/>
    <w:rPr>
      <w:i w:val="0"/>
    </w:rPr>
  </w:style>
  <w:style w:type="character" w:customStyle="1" w:styleId="WW8Num116z1">
    <w:name w:val="WW8Num116z1"/>
    <w:rsid w:val="00B20E4B"/>
    <w:rPr>
      <w:i w:val="0"/>
      <w:strike w:val="0"/>
      <w:dstrike w:val="0"/>
    </w:rPr>
  </w:style>
  <w:style w:type="character" w:customStyle="1" w:styleId="WW8Num117z0">
    <w:name w:val="WW8Num117z0"/>
    <w:rsid w:val="00B20E4B"/>
    <w:rPr>
      <w:b/>
      <w:bCs w:val="0"/>
    </w:rPr>
  </w:style>
  <w:style w:type="character" w:customStyle="1" w:styleId="WW8Num118z0">
    <w:name w:val="WW8Num118z0"/>
    <w:rsid w:val="00B20E4B"/>
    <w:rPr>
      <w:rFonts w:ascii="Times New Roman" w:hAnsi="Times New Roman" w:cs="Times New Roman"/>
    </w:rPr>
  </w:style>
  <w:style w:type="character" w:customStyle="1" w:styleId="WW8Num119z0">
    <w:name w:val="WW8Num119z0"/>
    <w:rsid w:val="00B20E4B"/>
    <w:rPr>
      <w:rFonts w:ascii="Times New Roman" w:hAnsi="Times New Roman" w:cs="Times New Roman"/>
    </w:rPr>
  </w:style>
  <w:style w:type="character" w:customStyle="1" w:styleId="WW8Num121z0">
    <w:name w:val="WW8Num121z0"/>
    <w:rsid w:val="00B20E4B"/>
    <w:rPr>
      <w:rFonts w:ascii="Wingdings" w:hAnsi="Wingdings" w:cs="Wingdings"/>
    </w:rPr>
  </w:style>
  <w:style w:type="character" w:customStyle="1" w:styleId="WW8Num123z0">
    <w:name w:val="WW8Num123z0"/>
    <w:rsid w:val="00B20E4B"/>
    <w:rPr>
      <w:rFonts w:ascii="Times New Roman" w:hAnsi="Times New Roman" w:cs="Times New Roman"/>
    </w:rPr>
  </w:style>
  <w:style w:type="character" w:customStyle="1" w:styleId="WW8Num124z1">
    <w:name w:val="WW8Num124z1"/>
    <w:rsid w:val="00B20E4B"/>
    <w:rPr>
      <w:b/>
    </w:rPr>
  </w:style>
  <w:style w:type="character" w:customStyle="1" w:styleId="WW8Num125z0">
    <w:name w:val="WW8Num125z0"/>
    <w:rsid w:val="00B20E4B"/>
    <w:rPr>
      <w:rFonts w:ascii="Times New Roman" w:hAnsi="Times New Roman" w:cs="Times New Roman"/>
    </w:rPr>
  </w:style>
  <w:style w:type="character" w:customStyle="1" w:styleId="WW8Num126z0">
    <w:name w:val="WW8Num126z0"/>
    <w:rsid w:val="00B20E4B"/>
    <w:rPr>
      <w:color w:val="auto"/>
    </w:rPr>
  </w:style>
  <w:style w:type="character" w:customStyle="1" w:styleId="WW8Num127z0">
    <w:name w:val="WW8Num127z0"/>
    <w:rsid w:val="00B20E4B"/>
    <w:rPr>
      <w:rFonts w:ascii="Times New Roman" w:hAnsi="Times New Roman" w:cs="Times New Roman"/>
    </w:rPr>
  </w:style>
  <w:style w:type="character" w:customStyle="1" w:styleId="WW8Num128z0">
    <w:name w:val="WW8Num128z0"/>
    <w:rsid w:val="00B20E4B"/>
    <w:rPr>
      <w:b w:val="0"/>
      <w:i w:val="0"/>
    </w:rPr>
  </w:style>
  <w:style w:type="character" w:customStyle="1" w:styleId="WW8Num128z1">
    <w:name w:val="WW8Num128z1"/>
    <w:rsid w:val="00B20E4B"/>
    <w:rPr>
      <w:b w:val="0"/>
    </w:rPr>
  </w:style>
  <w:style w:type="character" w:customStyle="1" w:styleId="WW8Num129z0">
    <w:name w:val="WW8Num129z0"/>
    <w:rsid w:val="00B20E4B"/>
    <w:rPr>
      <w:i w:val="0"/>
    </w:rPr>
  </w:style>
  <w:style w:type="character" w:customStyle="1" w:styleId="WW8Num130z1">
    <w:name w:val="WW8Num130z1"/>
    <w:rsid w:val="00B20E4B"/>
    <w:rPr>
      <w:b w:val="0"/>
      <w:color w:val="auto"/>
    </w:rPr>
  </w:style>
  <w:style w:type="character" w:customStyle="1" w:styleId="WW8Num131z0">
    <w:name w:val="WW8Num131z0"/>
    <w:rsid w:val="00B20E4B"/>
    <w:rPr>
      <w:rFonts w:cs="Times New Roman"/>
    </w:rPr>
  </w:style>
  <w:style w:type="character" w:customStyle="1" w:styleId="WW8Num132z0">
    <w:name w:val="WW8Num132z0"/>
    <w:rsid w:val="00B20E4B"/>
    <w:rPr>
      <w:rFonts w:ascii="Times New Roman" w:hAnsi="Times New Roman" w:cs="Times New Roman"/>
      <w:strike w:val="0"/>
      <w:dstrike w:val="0"/>
    </w:rPr>
  </w:style>
  <w:style w:type="character" w:customStyle="1" w:styleId="WW8Num133z0">
    <w:name w:val="WW8Num133z0"/>
    <w:rsid w:val="00B20E4B"/>
    <w:rPr>
      <w:rFonts w:cs="Times New Roman"/>
    </w:rPr>
  </w:style>
  <w:style w:type="character" w:customStyle="1" w:styleId="WW8Num134z0">
    <w:name w:val="WW8Num134z0"/>
    <w:rsid w:val="00B20E4B"/>
    <w:rPr>
      <w:rFonts w:ascii="Times New Roman" w:hAnsi="Times New Roman" w:cs="Times New Roman"/>
    </w:rPr>
  </w:style>
  <w:style w:type="character" w:customStyle="1" w:styleId="WW8Num137z0">
    <w:name w:val="WW8Num137z0"/>
    <w:rsid w:val="00B20E4B"/>
    <w:rPr>
      <w:b w:val="0"/>
      <w:color w:val="000000"/>
      <w:sz w:val="24"/>
      <w:szCs w:val="24"/>
    </w:rPr>
  </w:style>
  <w:style w:type="character" w:customStyle="1" w:styleId="WW8Num139z0">
    <w:name w:val="WW8Num139z0"/>
    <w:rsid w:val="00B20E4B"/>
    <w:rPr>
      <w:rFonts w:ascii="Times New Roman" w:hAnsi="Times New Roman" w:cs="Times New Roman"/>
    </w:rPr>
  </w:style>
  <w:style w:type="character" w:customStyle="1" w:styleId="WW8Num140z2">
    <w:name w:val="WW8Num140z2"/>
    <w:rsid w:val="00B20E4B"/>
    <w:rPr>
      <w:rFonts w:ascii="Symbol" w:hAnsi="Symbol" w:cs="Symbol"/>
    </w:rPr>
  </w:style>
  <w:style w:type="character" w:customStyle="1" w:styleId="WW8Num141z0">
    <w:name w:val="WW8Num141z0"/>
    <w:rsid w:val="00B20E4B"/>
    <w:rPr>
      <w:rFonts w:ascii="Times New Roman" w:hAnsi="Times New Roman" w:cs="Times New Roman"/>
    </w:rPr>
  </w:style>
  <w:style w:type="character" w:customStyle="1" w:styleId="WW8Num142z0">
    <w:name w:val="WW8Num142z0"/>
    <w:rsid w:val="00B20E4B"/>
    <w:rPr>
      <w:rFonts w:ascii="Times New Roman" w:hAnsi="Times New Roman" w:cs="Times New Roman"/>
    </w:rPr>
  </w:style>
  <w:style w:type="character" w:customStyle="1" w:styleId="WW8Num143z0">
    <w:name w:val="WW8Num143z0"/>
    <w:rsid w:val="00B20E4B"/>
    <w:rPr>
      <w:rFonts w:ascii="Symbol" w:hAnsi="Symbol" w:cs="Symbol"/>
      <w:b w:val="0"/>
    </w:rPr>
  </w:style>
  <w:style w:type="character" w:customStyle="1" w:styleId="WW8Num145z0">
    <w:name w:val="WW8Num145z0"/>
    <w:rsid w:val="00B20E4B"/>
    <w:rPr>
      <w:b w:val="0"/>
    </w:rPr>
  </w:style>
  <w:style w:type="character" w:customStyle="1" w:styleId="WW8Num146z0">
    <w:name w:val="WW8Num146z0"/>
    <w:rsid w:val="00B20E4B"/>
    <w:rPr>
      <w:rFonts w:ascii="Times New Roman" w:hAnsi="Times New Roman" w:cs="Times New Roman"/>
    </w:rPr>
  </w:style>
  <w:style w:type="character" w:customStyle="1" w:styleId="WW8Num147z0">
    <w:name w:val="WW8Num147z0"/>
    <w:rsid w:val="00B20E4B"/>
    <w:rPr>
      <w:rFonts w:ascii="Times New Roman" w:hAnsi="Times New Roman" w:cs="Times New Roman"/>
    </w:rPr>
  </w:style>
  <w:style w:type="character" w:customStyle="1" w:styleId="WW8Num150z0">
    <w:name w:val="WW8Num150z0"/>
    <w:rsid w:val="00B20E4B"/>
    <w:rPr>
      <w:rFonts w:ascii="Times New Roman" w:hAnsi="Times New Roman" w:cs="Times New Roman"/>
    </w:rPr>
  </w:style>
  <w:style w:type="character" w:customStyle="1" w:styleId="WW8Num151z0">
    <w:name w:val="WW8Num151z0"/>
    <w:rsid w:val="00B20E4B"/>
    <w:rPr>
      <w:rFonts w:ascii="Times New Roman" w:hAnsi="Times New Roman" w:cs="Times New Roman"/>
      <w:b w:val="0"/>
      <w:i w:val="0"/>
      <w:color w:val="000000"/>
      <w:sz w:val="24"/>
    </w:rPr>
  </w:style>
  <w:style w:type="character" w:customStyle="1" w:styleId="WW8Num152z0">
    <w:name w:val="WW8Num152z0"/>
    <w:rsid w:val="00B20E4B"/>
    <w:rPr>
      <w:rFonts w:ascii="Times New Roman" w:hAnsi="Times New Roman" w:cs="Times New Roman"/>
    </w:rPr>
  </w:style>
  <w:style w:type="character" w:customStyle="1" w:styleId="WW8Num154z0">
    <w:name w:val="WW8Num154z0"/>
    <w:rsid w:val="00B20E4B"/>
    <w:rPr>
      <w:rFonts w:ascii="Times New Roman" w:hAnsi="Times New Roman" w:cs="Times New Roman"/>
    </w:rPr>
  </w:style>
  <w:style w:type="character" w:customStyle="1" w:styleId="WW8Num154z1">
    <w:name w:val="WW8Num154z1"/>
    <w:rsid w:val="00B20E4B"/>
    <w:rPr>
      <w:rFonts w:ascii="Courier New" w:hAnsi="Courier New" w:cs="Courier New"/>
    </w:rPr>
  </w:style>
  <w:style w:type="character" w:customStyle="1" w:styleId="WW8Num154z2">
    <w:name w:val="WW8Num154z2"/>
    <w:rsid w:val="00B20E4B"/>
    <w:rPr>
      <w:rFonts w:ascii="Wingdings" w:hAnsi="Wingdings" w:cs="Wingdings"/>
    </w:rPr>
  </w:style>
  <w:style w:type="character" w:customStyle="1" w:styleId="WW8Num154z3">
    <w:name w:val="WW8Num154z3"/>
    <w:rsid w:val="00B20E4B"/>
    <w:rPr>
      <w:rFonts w:ascii="Symbol" w:hAnsi="Symbol" w:cs="Symbol"/>
    </w:rPr>
  </w:style>
  <w:style w:type="character" w:customStyle="1" w:styleId="WW8Num155z0">
    <w:name w:val="WW8Num155z0"/>
    <w:rsid w:val="00B20E4B"/>
    <w:rPr>
      <w:rFonts w:ascii="Times New Roman" w:hAnsi="Times New Roman" w:cs="Times New Roman"/>
    </w:rPr>
  </w:style>
  <w:style w:type="character" w:customStyle="1" w:styleId="WW8Num156z0">
    <w:name w:val="WW8Num156z0"/>
    <w:rsid w:val="00B20E4B"/>
    <w:rPr>
      <w:rFonts w:ascii="Times New Roman" w:hAnsi="Times New Roman" w:cs="Times New Roman"/>
    </w:rPr>
  </w:style>
  <w:style w:type="character" w:customStyle="1" w:styleId="WW8Num157z0">
    <w:name w:val="WW8Num157z0"/>
    <w:rsid w:val="00B20E4B"/>
    <w:rPr>
      <w:rFonts w:ascii="Times New Roman" w:hAnsi="Times New Roman" w:cs="Times New Roman"/>
    </w:rPr>
  </w:style>
  <w:style w:type="character" w:customStyle="1" w:styleId="WW8Num158z0">
    <w:name w:val="WW8Num158z0"/>
    <w:rsid w:val="00B20E4B"/>
    <w:rPr>
      <w:rFonts w:ascii="Times New Roman" w:hAnsi="Times New Roman" w:cs="Times New Roman"/>
    </w:rPr>
  </w:style>
  <w:style w:type="character" w:customStyle="1" w:styleId="WW8Num160z0">
    <w:name w:val="WW8Num160z0"/>
    <w:rsid w:val="00B20E4B"/>
    <w:rPr>
      <w:rFonts w:ascii="Times New Roman" w:hAnsi="Times New Roman" w:cs="Times New Roman"/>
    </w:rPr>
  </w:style>
  <w:style w:type="character" w:customStyle="1" w:styleId="WW8Num161z0">
    <w:name w:val="WW8Num161z0"/>
    <w:rsid w:val="00B20E4B"/>
    <w:rPr>
      <w:color w:val="auto"/>
    </w:rPr>
  </w:style>
  <w:style w:type="character" w:customStyle="1" w:styleId="WW8Num162z0">
    <w:name w:val="WW8Num162z0"/>
    <w:rsid w:val="00B20E4B"/>
    <w:rPr>
      <w:rFonts w:ascii="Times New Roman" w:hAnsi="Times New Roman" w:cs="Times New Roman"/>
    </w:rPr>
  </w:style>
  <w:style w:type="character" w:customStyle="1" w:styleId="WW8Num164z0">
    <w:name w:val="WW8Num164z0"/>
    <w:rsid w:val="00B20E4B"/>
    <w:rPr>
      <w:u w:val="none"/>
    </w:rPr>
  </w:style>
  <w:style w:type="character" w:customStyle="1" w:styleId="WW8Num165z0">
    <w:name w:val="WW8Num165z0"/>
    <w:rsid w:val="00B20E4B"/>
    <w:rPr>
      <w:rFonts w:ascii="Times New Roman" w:hAnsi="Times New Roman" w:cs="Times New Roman"/>
    </w:rPr>
  </w:style>
  <w:style w:type="character" w:customStyle="1" w:styleId="WW8Num166z0">
    <w:name w:val="WW8Num166z0"/>
    <w:rsid w:val="00B20E4B"/>
    <w:rPr>
      <w:rFonts w:ascii="Times New Roman" w:hAnsi="Times New Roman" w:cs="Times New Roman"/>
    </w:rPr>
  </w:style>
  <w:style w:type="character" w:customStyle="1" w:styleId="WW8NumSt18z0">
    <w:name w:val="WW8NumSt18z0"/>
    <w:rsid w:val="00B20E4B"/>
    <w:rPr>
      <w:rFonts w:ascii="Times New Roman" w:hAnsi="Times New Roman" w:cs="Times New Roman"/>
    </w:rPr>
  </w:style>
  <w:style w:type="character" w:customStyle="1" w:styleId="WW8NumSt19z0">
    <w:name w:val="WW8NumSt19z0"/>
    <w:rsid w:val="00B20E4B"/>
    <w:rPr>
      <w:rFonts w:ascii="Times New Roman" w:hAnsi="Times New Roman" w:cs="Times New Roman"/>
    </w:rPr>
  </w:style>
  <w:style w:type="character" w:customStyle="1" w:styleId="WW8NumSt55z0">
    <w:name w:val="WW8NumSt55z0"/>
    <w:rsid w:val="00B20E4B"/>
    <w:rPr>
      <w:rFonts w:ascii="Times New Roman" w:hAnsi="Times New Roman" w:cs="Times New Roman"/>
    </w:rPr>
  </w:style>
  <w:style w:type="character" w:customStyle="1" w:styleId="WW8NumSt78z0">
    <w:name w:val="WW8NumSt78z0"/>
    <w:rsid w:val="00B20E4B"/>
    <w:rPr>
      <w:rFonts w:ascii="Arial" w:hAnsi="Arial" w:cs="Arial"/>
    </w:rPr>
  </w:style>
  <w:style w:type="character" w:customStyle="1" w:styleId="WW8NumSt107z0">
    <w:name w:val="WW8NumSt107z0"/>
    <w:rsid w:val="00B20E4B"/>
    <w:rPr>
      <w:rFonts w:ascii="Times New Roman" w:hAnsi="Times New Roman" w:cs="Times New Roman"/>
    </w:rPr>
  </w:style>
  <w:style w:type="character" w:customStyle="1" w:styleId="WW8NumSt123z0">
    <w:name w:val="WW8NumSt123z0"/>
    <w:rsid w:val="00B20E4B"/>
    <w:rPr>
      <w:rFonts w:ascii="Arial" w:hAnsi="Arial" w:cs="Arial"/>
    </w:rPr>
  </w:style>
  <w:style w:type="character" w:customStyle="1" w:styleId="WW8NumSt126z0">
    <w:name w:val="WW8NumSt126z0"/>
    <w:rsid w:val="00B20E4B"/>
    <w:rPr>
      <w:rFonts w:ascii="Times New Roman" w:hAnsi="Times New Roman" w:cs="Times New Roman"/>
    </w:rPr>
  </w:style>
  <w:style w:type="character" w:customStyle="1" w:styleId="Domylnaczcionkaakapitu2">
    <w:name w:val="Domyślna czcionka akapitu2"/>
    <w:rsid w:val="00B20E4B"/>
  </w:style>
  <w:style w:type="character" w:styleId="Hipercze">
    <w:name w:val="Hyperlink"/>
    <w:rsid w:val="00B20E4B"/>
    <w:rPr>
      <w:color w:val="0000FF"/>
      <w:u w:val="single"/>
    </w:rPr>
  </w:style>
  <w:style w:type="character" w:customStyle="1" w:styleId="ZnakZnak4">
    <w:name w:val="Znak Znak4"/>
    <w:rsid w:val="00B20E4B"/>
    <w:rPr>
      <w:i/>
      <w:iCs/>
      <w:sz w:val="24"/>
      <w:lang w:val="pl-PL" w:bidi="ar-SA"/>
    </w:rPr>
  </w:style>
  <w:style w:type="character" w:customStyle="1" w:styleId="ZnakZnak3">
    <w:name w:val="Znak Znak3"/>
    <w:rsid w:val="00B20E4B"/>
    <w:rPr>
      <w:rFonts w:ascii="Arial" w:hAnsi="Arial" w:cs="Arial"/>
      <w:lang w:val="pl-PL" w:bidi="ar-SA"/>
    </w:rPr>
  </w:style>
  <w:style w:type="character" w:customStyle="1" w:styleId="ZnakZnak2">
    <w:name w:val="Znak Znak2"/>
    <w:rsid w:val="00B20E4B"/>
    <w:rPr>
      <w:rFonts w:ascii="Arial" w:hAnsi="Arial" w:cs="Arial"/>
      <w:lang w:val="pl-PL" w:bidi="ar-SA"/>
    </w:rPr>
  </w:style>
  <w:style w:type="character" w:styleId="Numerstrony">
    <w:name w:val="page number"/>
    <w:basedOn w:val="Domylnaczcionkaakapitu2"/>
    <w:rsid w:val="00B20E4B"/>
  </w:style>
  <w:style w:type="character" w:customStyle="1" w:styleId="ZnakZnak1">
    <w:name w:val="Znak Znak1"/>
    <w:rsid w:val="00B20E4B"/>
    <w:rPr>
      <w:rFonts w:ascii="Arial" w:hAnsi="Arial" w:cs="Arial"/>
      <w:lang w:val="pl-PL" w:bidi="ar-SA"/>
    </w:rPr>
  </w:style>
  <w:style w:type="character" w:customStyle="1" w:styleId="ZnakZnak">
    <w:name w:val="Znak Znak"/>
    <w:rsid w:val="00B20E4B"/>
    <w:rPr>
      <w:rFonts w:ascii="Courier New" w:hAnsi="Courier New" w:cs="Courier New"/>
      <w:lang w:val="pl-PL" w:bidi="ar-SA"/>
    </w:rPr>
  </w:style>
  <w:style w:type="character" w:styleId="Pogrubienie">
    <w:name w:val="Strong"/>
    <w:uiPriority w:val="22"/>
    <w:qFormat/>
    <w:rsid w:val="00B20E4B"/>
    <w:rPr>
      <w:b/>
      <w:bCs/>
    </w:rPr>
  </w:style>
  <w:style w:type="character" w:customStyle="1" w:styleId="FontStyle17">
    <w:name w:val="Font Style17"/>
    <w:rsid w:val="00B20E4B"/>
    <w:rPr>
      <w:rFonts w:ascii="Bookman Old Style" w:hAnsi="Bookman Old Style" w:cs="Bookman Old Style"/>
      <w:sz w:val="22"/>
      <w:szCs w:val="22"/>
    </w:rPr>
  </w:style>
  <w:style w:type="character" w:styleId="UyteHipercze">
    <w:name w:val="FollowedHyperlink"/>
    <w:rsid w:val="00B20E4B"/>
    <w:rPr>
      <w:color w:val="800080"/>
      <w:u w:val="single"/>
    </w:rPr>
  </w:style>
  <w:style w:type="character" w:customStyle="1" w:styleId="txt14redb">
    <w:name w:val="txt14red_b"/>
    <w:basedOn w:val="Domylnaczcionkaakapitu2"/>
    <w:rsid w:val="00B20E4B"/>
  </w:style>
  <w:style w:type="character" w:customStyle="1" w:styleId="Znakiprzypiswdolnych">
    <w:name w:val="Znaki przypisów dolnych"/>
    <w:rsid w:val="00B20E4B"/>
    <w:rPr>
      <w:vertAlign w:val="superscript"/>
    </w:rPr>
  </w:style>
  <w:style w:type="character" w:customStyle="1" w:styleId="Odwoaniedokomentarza1">
    <w:name w:val="Odwołanie do komentarza1"/>
    <w:rsid w:val="00B20E4B"/>
    <w:rPr>
      <w:sz w:val="16"/>
      <w:szCs w:val="16"/>
    </w:rPr>
  </w:style>
  <w:style w:type="character" w:customStyle="1" w:styleId="Nagwek2koncepcjaZnak">
    <w:name w:val="Nagłówek 2 koncepcja Znak"/>
    <w:rsid w:val="00B20E4B"/>
    <w:rPr>
      <w:rFonts w:ascii="Arial" w:hAnsi="Arial" w:cs="Arial"/>
      <w:b/>
      <w:bCs/>
      <w:i/>
      <w:iCs/>
      <w:sz w:val="26"/>
      <w:szCs w:val="26"/>
      <w:lang w:val="pl-PL" w:eastAsia="pl-PL" w:bidi="ar-SA"/>
    </w:rPr>
  </w:style>
  <w:style w:type="character" w:customStyle="1" w:styleId="opis1">
    <w:name w:val="opis1"/>
    <w:rsid w:val="00B20E4B"/>
    <w:rPr>
      <w:rFonts w:ascii="Arial" w:hAnsi="Arial" w:cs="Arial"/>
      <w:color w:val="000000"/>
      <w:sz w:val="18"/>
      <w:szCs w:val="18"/>
    </w:rPr>
  </w:style>
  <w:style w:type="character" w:styleId="HTML-cytat">
    <w:name w:val="HTML Cite"/>
    <w:rsid w:val="00B20E4B"/>
    <w:rPr>
      <w:i/>
      <w:iCs/>
    </w:rPr>
  </w:style>
  <w:style w:type="character" w:customStyle="1" w:styleId="WW8Num1z0">
    <w:name w:val="WW8Num1z0"/>
    <w:rsid w:val="00B20E4B"/>
    <w:rPr>
      <w:rFonts w:ascii="Symbol" w:hAnsi="Symbol" w:cs="Symbol"/>
    </w:rPr>
  </w:style>
  <w:style w:type="character" w:customStyle="1" w:styleId="WW8Num1z1">
    <w:name w:val="WW8Num1z1"/>
    <w:rsid w:val="00B20E4B"/>
    <w:rPr>
      <w:rFonts w:ascii="Courier New" w:hAnsi="Courier New" w:cs="Courier New"/>
    </w:rPr>
  </w:style>
  <w:style w:type="character" w:customStyle="1" w:styleId="WW8Num1z2">
    <w:name w:val="WW8Num1z2"/>
    <w:rsid w:val="00B20E4B"/>
    <w:rPr>
      <w:rFonts w:ascii="Wingdings" w:hAnsi="Wingdings" w:cs="Wingdings"/>
    </w:rPr>
  </w:style>
  <w:style w:type="character" w:customStyle="1" w:styleId="Domylnaczcionkaakapitu1">
    <w:name w:val="Domyślna czcionka akapitu1"/>
    <w:rsid w:val="00B20E4B"/>
  </w:style>
  <w:style w:type="character" w:customStyle="1" w:styleId="BezodstpwZnak">
    <w:name w:val="Bez odstępów Znak"/>
    <w:rsid w:val="00B20E4B"/>
    <w:rPr>
      <w:rFonts w:ascii="Arial" w:hAnsi="Arial" w:cs="Arial"/>
      <w:lang w:val="pl-PL" w:bidi="ar-SA"/>
    </w:rPr>
  </w:style>
  <w:style w:type="character" w:customStyle="1" w:styleId="Znak5">
    <w:name w:val="Znak5"/>
    <w:rsid w:val="00B20E4B"/>
    <w:rPr>
      <w:rFonts w:ascii="Consolas" w:hAnsi="Consolas" w:cs="Consolas"/>
      <w:sz w:val="21"/>
      <w:szCs w:val="21"/>
    </w:rPr>
  </w:style>
  <w:style w:type="character" w:customStyle="1" w:styleId="Znak3">
    <w:name w:val="Znak3"/>
    <w:basedOn w:val="Domylnaczcionkaakapitu2"/>
    <w:rsid w:val="00B20E4B"/>
  </w:style>
  <w:style w:type="character" w:customStyle="1" w:styleId="ZnakZnak8">
    <w:name w:val="Znak Znak8"/>
    <w:rsid w:val="00B20E4B"/>
    <w:rPr>
      <w:i/>
      <w:sz w:val="24"/>
      <w:lang w:val="pl-PL" w:bidi="ar-SA"/>
    </w:rPr>
  </w:style>
  <w:style w:type="character" w:customStyle="1" w:styleId="ZnakZnak10">
    <w:name w:val="Znak Znak1"/>
    <w:rsid w:val="00B20E4B"/>
    <w:rPr>
      <w:rFonts w:ascii="Arial" w:eastAsia="SimSun" w:hAnsi="Arial" w:cs="Mangal"/>
      <w:sz w:val="28"/>
      <w:szCs w:val="28"/>
      <w:lang w:val="pl-PL" w:bidi="ar-SA"/>
    </w:rPr>
  </w:style>
  <w:style w:type="character" w:customStyle="1" w:styleId="ZnakZnak6">
    <w:name w:val="Znak Znak6"/>
    <w:rsid w:val="00B20E4B"/>
    <w:rPr>
      <w:rFonts w:ascii="Consolas" w:hAnsi="Consolas" w:cs="Consolas"/>
      <w:sz w:val="21"/>
      <w:szCs w:val="21"/>
      <w:lang w:val="pl-PL" w:bidi="ar-SA"/>
    </w:rPr>
  </w:style>
  <w:style w:type="character" w:customStyle="1" w:styleId="ZnakZnak7">
    <w:name w:val="Znak Znak7"/>
    <w:rsid w:val="00B20E4B"/>
    <w:rPr>
      <w:lang w:val="pl-PL" w:bidi="ar-SA"/>
    </w:rPr>
  </w:style>
  <w:style w:type="paragraph" w:customStyle="1" w:styleId="Nagwek20">
    <w:name w:val="Nagłówek2"/>
    <w:basedOn w:val="Normalny"/>
    <w:next w:val="Tekstpodstawowy"/>
    <w:rsid w:val="00B20E4B"/>
    <w:pPr>
      <w:widowControl/>
      <w:autoSpaceDE/>
      <w:jc w:val="center"/>
    </w:pPr>
    <w:rPr>
      <w:rFonts w:ascii="Times New Roman" w:hAnsi="Times New Roman" w:cs="Times New Roman"/>
      <w:sz w:val="32"/>
    </w:rPr>
  </w:style>
  <w:style w:type="paragraph" w:styleId="Tekstpodstawowy">
    <w:name w:val="Body Text"/>
    <w:basedOn w:val="Normalny"/>
    <w:link w:val="TekstpodstawowyZnak"/>
    <w:rsid w:val="00B20E4B"/>
    <w:pPr>
      <w:jc w:val="center"/>
    </w:pPr>
    <w:rPr>
      <w:rFonts w:ascii="Times New Roman" w:hAnsi="Times New Roman" w:cs="Times New Roman"/>
      <w:b/>
      <w:bCs/>
      <w:sz w:val="24"/>
    </w:rPr>
  </w:style>
  <w:style w:type="character" w:customStyle="1" w:styleId="TekstpodstawowyZnak">
    <w:name w:val="Tekst podstawowy Znak"/>
    <w:basedOn w:val="Domylnaczcionkaakapitu"/>
    <w:link w:val="Tekstpodstawowy"/>
    <w:rsid w:val="00B20E4B"/>
    <w:rPr>
      <w:rFonts w:ascii="Times New Roman" w:eastAsia="Times New Roman" w:hAnsi="Times New Roman" w:cs="Times New Roman"/>
      <w:b/>
      <w:bCs/>
      <w:sz w:val="24"/>
      <w:szCs w:val="20"/>
      <w:lang w:eastAsia="zh-CN"/>
    </w:rPr>
  </w:style>
  <w:style w:type="paragraph" w:styleId="Lista">
    <w:name w:val="List"/>
    <w:basedOn w:val="Tekstpodstawowy"/>
    <w:rsid w:val="00B20E4B"/>
    <w:pPr>
      <w:spacing w:after="120"/>
      <w:jc w:val="left"/>
    </w:pPr>
    <w:rPr>
      <w:rFonts w:cs="Tahoma"/>
      <w:b w:val="0"/>
      <w:bCs w:val="0"/>
      <w:sz w:val="20"/>
    </w:rPr>
  </w:style>
  <w:style w:type="paragraph" w:styleId="Legenda">
    <w:name w:val="caption"/>
    <w:basedOn w:val="Normalny"/>
    <w:qFormat/>
    <w:rsid w:val="00B20E4B"/>
    <w:pPr>
      <w:suppressLineNumbers/>
      <w:spacing w:before="120" w:after="120"/>
    </w:pPr>
    <w:rPr>
      <w:rFonts w:cs="Mangal"/>
      <w:i/>
      <w:iCs/>
      <w:sz w:val="24"/>
      <w:szCs w:val="24"/>
    </w:rPr>
  </w:style>
  <w:style w:type="paragraph" w:customStyle="1" w:styleId="Indeks">
    <w:name w:val="Indeks"/>
    <w:basedOn w:val="Normalny"/>
    <w:rsid w:val="00B20E4B"/>
    <w:pPr>
      <w:suppressLineNumbers/>
    </w:pPr>
    <w:rPr>
      <w:rFonts w:ascii="Times New Roman" w:hAnsi="Times New Roman" w:cs="Tahoma"/>
    </w:rPr>
  </w:style>
  <w:style w:type="paragraph" w:customStyle="1" w:styleId="Znak1ZnakZnakZnakZnakZnakZnakZnakZnakZnakZnakZnakZnakZnakZnakZnak">
    <w:name w:val="Znak1 Znak Znak Znak Znak Znak Znak Znak Znak Znak Znak Znak Znak Znak Znak Znak"/>
    <w:basedOn w:val="Normalny"/>
    <w:rsid w:val="00B20E4B"/>
    <w:pPr>
      <w:widowControl/>
      <w:autoSpaceDE/>
    </w:pPr>
    <w:rPr>
      <w:rFonts w:ascii="Times New Roman" w:hAnsi="Times New Roman" w:cs="Times New Roman"/>
      <w:sz w:val="24"/>
      <w:szCs w:val="24"/>
    </w:rPr>
  </w:style>
  <w:style w:type="paragraph" w:customStyle="1" w:styleId="Znak1ZnakZnakZnakZnakZnakZnakZnakZnakZnak">
    <w:name w:val="Znak1 Znak Znak Znak Znak Znak Znak Znak Znak Znak"/>
    <w:basedOn w:val="Normalny"/>
    <w:rsid w:val="00B20E4B"/>
    <w:pPr>
      <w:widowControl/>
      <w:autoSpaceDE/>
    </w:pPr>
    <w:rPr>
      <w:rFonts w:ascii="Times New Roman" w:hAnsi="Times New Roman" w:cs="Times New Roman"/>
      <w:sz w:val="24"/>
      <w:szCs w:val="24"/>
    </w:rPr>
  </w:style>
  <w:style w:type="paragraph" w:styleId="Tekstpodstawowywcity">
    <w:name w:val="Body Text Indent"/>
    <w:basedOn w:val="Normalny"/>
    <w:link w:val="TekstpodstawowywcityZnak"/>
    <w:rsid w:val="00B20E4B"/>
    <w:pPr>
      <w:ind w:left="851"/>
    </w:pPr>
    <w:rPr>
      <w:rFonts w:ascii="Times New Roman" w:hAnsi="Times New Roman" w:cs="Times New Roman"/>
      <w:sz w:val="24"/>
    </w:rPr>
  </w:style>
  <w:style w:type="character" w:customStyle="1" w:styleId="TekstpodstawowywcityZnak">
    <w:name w:val="Tekst podstawowy wcięty Znak"/>
    <w:basedOn w:val="Domylnaczcionkaakapitu"/>
    <w:link w:val="Tekstpodstawowywcity"/>
    <w:rsid w:val="00B20E4B"/>
    <w:rPr>
      <w:rFonts w:ascii="Times New Roman" w:eastAsia="Times New Roman" w:hAnsi="Times New Roman" w:cs="Times New Roman"/>
      <w:sz w:val="24"/>
      <w:szCs w:val="20"/>
      <w:lang w:eastAsia="zh-CN"/>
    </w:rPr>
  </w:style>
  <w:style w:type="paragraph" w:customStyle="1" w:styleId="Tekstpodstawowy22">
    <w:name w:val="Tekst podstawowy 22"/>
    <w:basedOn w:val="Normalny"/>
    <w:rsid w:val="00B20E4B"/>
    <w:rPr>
      <w:rFonts w:ascii="Times New Roman" w:hAnsi="Times New Roman" w:cs="Times New Roman"/>
      <w:sz w:val="24"/>
    </w:rPr>
  </w:style>
  <w:style w:type="paragraph" w:customStyle="1" w:styleId="Tekstpodstawowy33">
    <w:name w:val="Tekst podstawowy 33"/>
    <w:basedOn w:val="Normalny"/>
    <w:rsid w:val="00B20E4B"/>
    <w:pPr>
      <w:jc w:val="center"/>
    </w:pPr>
    <w:rPr>
      <w:rFonts w:ascii="Times New Roman" w:hAnsi="Times New Roman" w:cs="Times New Roman"/>
      <w:i/>
      <w:iCs/>
      <w:sz w:val="24"/>
    </w:rPr>
  </w:style>
  <w:style w:type="paragraph" w:customStyle="1" w:styleId="Tekstpodstawowywcity22">
    <w:name w:val="Tekst podstawowy wcięty 22"/>
    <w:basedOn w:val="Normalny"/>
    <w:rsid w:val="00B20E4B"/>
    <w:pPr>
      <w:ind w:left="1134" w:hanging="425"/>
    </w:pPr>
    <w:rPr>
      <w:rFonts w:ascii="Times New Roman" w:hAnsi="Times New Roman" w:cs="Times New Roman"/>
      <w:sz w:val="24"/>
    </w:rPr>
  </w:style>
  <w:style w:type="paragraph" w:styleId="Nagwek">
    <w:name w:val="header"/>
    <w:aliases w:val="Nagłówek strony nieparzystej,Nagłówek strony"/>
    <w:basedOn w:val="Normalny"/>
    <w:link w:val="NagwekZnak"/>
    <w:rsid w:val="00B20E4B"/>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rsid w:val="00B20E4B"/>
    <w:rPr>
      <w:rFonts w:ascii="Arial" w:eastAsia="Times New Roman" w:hAnsi="Arial" w:cs="Arial"/>
      <w:sz w:val="20"/>
      <w:szCs w:val="20"/>
      <w:lang w:eastAsia="zh-CN"/>
    </w:rPr>
  </w:style>
  <w:style w:type="paragraph" w:styleId="Stopka">
    <w:name w:val="footer"/>
    <w:basedOn w:val="Normalny"/>
    <w:link w:val="StopkaZnak"/>
    <w:rsid w:val="00B20E4B"/>
    <w:pPr>
      <w:tabs>
        <w:tab w:val="center" w:pos="4536"/>
        <w:tab w:val="right" w:pos="9072"/>
      </w:tabs>
    </w:pPr>
  </w:style>
  <w:style w:type="character" w:customStyle="1" w:styleId="StopkaZnak">
    <w:name w:val="Stopka Znak"/>
    <w:basedOn w:val="Domylnaczcionkaakapitu"/>
    <w:link w:val="Stopka"/>
    <w:rsid w:val="00B20E4B"/>
    <w:rPr>
      <w:rFonts w:ascii="Arial" w:eastAsia="Times New Roman" w:hAnsi="Arial" w:cs="Arial"/>
      <w:sz w:val="20"/>
      <w:szCs w:val="20"/>
      <w:lang w:eastAsia="zh-CN"/>
    </w:rPr>
  </w:style>
  <w:style w:type="paragraph" w:customStyle="1" w:styleId="Plandokumentu1">
    <w:name w:val="Plan dokumentu1"/>
    <w:basedOn w:val="Normalny"/>
    <w:rsid w:val="00B20E4B"/>
    <w:pPr>
      <w:shd w:val="clear" w:color="auto" w:fill="000080"/>
    </w:pPr>
    <w:rPr>
      <w:rFonts w:ascii="Tahoma" w:hAnsi="Tahoma" w:cs="Tahoma"/>
    </w:rPr>
  </w:style>
  <w:style w:type="paragraph" w:styleId="Tekstprzypisudolnego">
    <w:name w:val="footnote text"/>
    <w:basedOn w:val="Normalny"/>
    <w:link w:val="TekstprzypisudolnegoZnak"/>
    <w:uiPriority w:val="99"/>
    <w:rsid w:val="00B20E4B"/>
  </w:style>
  <w:style w:type="character" w:customStyle="1" w:styleId="TekstprzypisudolnegoZnak">
    <w:name w:val="Tekst przypisu dolnego Znak"/>
    <w:basedOn w:val="Domylnaczcionkaakapitu"/>
    <w:link w:val="Tekstprzypisudolnego"/>
    <w:uiPriority w:val="99"/>
    <w:rsid w:val="00B20E4B"/>
    <w:rPr>
      <w:rFonts w:ascii="Arial" w:eastAsia="Times New Roman" w:hAnsi="Arial" w:cs="Arial"/>
      <w:sz w:val="20"/>
      <w:szCs w:val="20"/>
      <w:lang w:eastAsia="zh-CN"/>
    </w:rPr>
  </w:style>
  <w:style w:type="paragraph" w:customStyle="1" w:styleId="Tekstpodstawowywcity31">
    <w:name w:val="Tekst podstawowy wcięty 31"/>
    <w:basedOn w:val="Normalny"/>
    <w:rsid w:val="00B20E4B"/>
    <w:pPr>
      <w:ind w:left="709"/>
    </w:pPr>
    <w:rPr>
      <w:rFonts w:ascii="Times New Roman" w:hAnsi="Times New Roman" w:cs="Times New Roman"/>
      <w:w w:val="95"/>
      <w:sz w:val="24"/>
      <w:szCs w:val="19"/>
    </w:rPr>
  </w:style>
  <w:style w:type="paragraph" w:styleId="Spistreci1">
    <w:name w:val="toc 1"/>
    <w:basedOn w:val="Normalny"/>
    <w:next w:val="Normalny"/>
    <w:rsid w:val="00B20E4B"/>
  </w:style>
  <w:style w:type="paragraph" w:styleId="Spistreci2">
    <w:name w:val="toc 2"/>
    <w:basedOn w:val="Normalny"/>
    <w:next w:val="Normalny"/>
    <w:rsid w:val="00B20E4B"/>
    <w:pPr>
      <w:ind w:left="200"/>
    </w:pPr>
  </w:style>
  <w:style w:type="paragraph" w:styleId="Spistreci3">
    <w:name w:val="toc 3"/>
    <w:basedOn w:val="Normalny"/>
    <w:next w:val="Normalny"/>
    <w:rsid w:val="00B20E4B"/>
    <w:pPr>
      <w:ind w:left="400"/>
    </w:pPr>
  </w:style>
  <w:style w:type="paragraph" w:styleId="Spistreci4">
    <w:name w:val="toc 4"/>
    <w:basedOn w:val="Normalny"/>
    <w:next w:val="Normalny"/>
    <w:rsid w:val="00B20E4B"/>
    <w:pPr>
      <w:ind w:left="600"/>
    </w:pPr>
  </w:style>
  <w:style w:type="paragraph" w:styleId="Spistreci5">
    <w:name w:val="toc 5"/>
    <w:basedOn w:val="Normalny"/>
    <w:next w:val="Normalny"/>
    <w:rsid w:val="00B20E4B"/>
    <w:pPr>
      <w:ind w:left="800"/>
    </w:pPr>
  </w:style>
  <w:style w:type="paragraph" w:styleId="Spistreci6">
    <w:name w:val="toc 6"/>
    <w:basedOn w:val="Normalny"/>
    <w:next w:val="Normalny"/>
    <w:rsid w:val="00B20E4B"/>
    <w:pPr>
      <w:ind w:left="1000"/>
    </w:pPr>
  </w:style>
  <w:style w:type="paragraph" w:styleId="Spistreci7">
    <w:name w:val="toc 7"/>
    <w:basedOn w:val="Normalny"/>
    <w:next w:val="Normalny"/>
    <w:rsid w:val="00B20E4B"/>
    <w:pPr>
      <w:ind w:left="1200"/>
    </w:pPr>
  </w:style>
  <w:style w:type="paragraph" w:styleId="Spistreci8">
    <w:name w:val="toc 8"/>
    <w:basedOn w:val="Normalny"/>
    <w:next w:val="Normalny"/>
    <w:rsid w:val="00B20E4B"/>
    <w:pPr>
      <w:ind w:left="1400"/>
    </w:pPr>
  </w:style>
  <w:style w:type="paragraph" w:styleId="Spistreci9">
    <w:name w:val="toc 9"/>
    <w:basedOn w:val="Normalny"/>
    <w:next w:val="Normalny"/>
    <w:rsid w:val="00B20E4B"/>
    <w:pPr>
      <w:ind w:left="1600"/>
    </w:pPr>
  </w:style>
  <w:style w:type="paragraph" w:styleId="NormalnyWeb">
    <w:name w:val="Normal (Web)"/>
    <w:basedOn w:val="Normalny"/>
    <w:rsid w:val="00B20E4B"/>
    <w:pPr>
      <w:widowControl/>
      <w:autoSpaceDE/>
      <w:spacing w:before="280" w:after="280"/>
    </w:pPr>
    <w:rPr>
      <w:rFonts w:ascii="Times New Roman" w:hAnsi="Times New Roman" w:cs="Times New Roman"/>
      <w:sz w:val="24"/>
      <w:szCs w:val="24"/>
    </w:rPr>
  </w:style>
  <w:style w:type="paragraph" w:customStyle="1" w:styleId="Tekstpodstawowy21">
    <w:name w:val="Tekst podstawowy 21"/>
    <w:basedOn w:val="Normalny"/>
    <w:rsid w:val="00B20E4B"/>
    <w:pPr>
      <w:widowControl/>
      <w:autoSpaceDE/>
      <w:ind w:firstLine="567"/>
      <w:jc w:val="both"/>
    </w:pPr>
    <w:rPr>
      <w:rFonts w:ascii="Times New Roman" w:hAnsi="Times New Roman" w:cs="Times New Roman"/>
      <w:sz w:val="28"/>
    </w:rPr>
  </w:style>
  <w:style w:type="paragraph" w:customStyle="1" w:styleId="Nagwek2koncepcja">
    <w:name w:val="Nagłówek 2 koncepcja"/>
    <w:basedOn w:val="Nagwek2"/>
    <w:rsid w:val="00B20E4B"/>
    <w:pPr>
      <w:numPr>
        <w:ilvl w:val="1"/>
        <w:numId w:val="1"/>
      </w:numPr>
      <w:spacing w:before="240" w:after="240"/>
      <w:jc w:val="both"/>
    </w:pPr>
    <w:rPr>
      <w:rFonts w:ascii="Arial" w:hAnsi="Arial" w:cs="Arial"/>
      <w:b/>
      <w:bCs/>
      <w:i/>
      <w:iCs/>
      <w:w w:val="100"/>
      <w:sz w:val="26"/>
      <w:szCs w:val="26"/>
      <w:lang w:eastAsia="pl-PL"/>
    </w:rPr>
  </w:style>
  <w:style w:type="paragraph" w:customStyle="1" w:styleId="pkt">
    <w:name w:val="pkt"/>
    <w:basedOn w:val="Normalny"/>
    <w:rsid w:val="00B20E4B"/>
    <w:pPr>
      <w:widowControl/>
      <w:spacing w:before="60" w:after="60"/>
      <w:ind w:left="851" w:hanging="295"/>
      <w:jc w:val="both"/>
    </w:pPr>
    <w:rPr>
      <w:rFonts w:ascii="Univers-PL" w:hAnsi="Univers-PL" w:cs="Univers-PL"/>
      <w:sz w:val="19"/>
      <w:szCs w:val="19"/>
    </w:rPr>
  </w:style>
  <w:style w:type="paragraph" w:customStyle="1" w:styleId="text">
    <w:name w:val="text"/>
    <w:rsid w:val="00B20E4B"/>
    <w:pPr>
      <w:widowControl w:val="0"/>
      <w:suppressAutoHyphens/>
      <w:spacing w:before="240" w:line="240" w:lineRule="exact"/>
      <w:jc w:val="both"/>
    </w:pPr>
    <w:rPr>
      <w:rFonts w:ascii="Arial" w:eastAsia="Times New Roman" w:hAnsi="Arial" w:cs="Arial"/>
      <w:sz w:val="24"/>
      <w:szCs w:val="20"/>
      <w:lang w:val="cs-CZ" w:eastAsia="zh-CN"/>
    </w:rPr>
  </w:style>
  <w:style w:type="paragraph" w:customStyle="1" w:styleId="Tekstpodstawowy31">
    <w:name w:val="Tekst podstawowy 31"/>
    <w:basedOn w:val="Normalny"/>
    <w:rsid w:val="00B20E4B"/>
    <w:pPr>
      <w:widowControl/>
      <w:autoSpaceDE/>
    </w:pPr>
    <w:rPr>
      <w:rFonts w:ascii="Times New Roman" w:hAnsi="Times New Roman" w:cs="Times New Roman"/>
      <w:sz w:val="24"/>
    </w:rPr>
  </w:style>
  <w:style w:type="paragraph" w:customStyle="1" w:styleId="WW-Tekstpodstawowywcity2">
    <w:name w:val="WW-Tekst podstawowy wcięty 2"/>
    <w:basedOn w:val="Normalny"/>
    <w:rsid w:val="00B20E4B"/>
    <w:pPr>
      <w:autoSpaceDE/>
      <w:ind w:left="708" w:firstLine="1"/>
    </w:pPr>
    <w:rPr>
      <w:rFonts w:ascii="Thorndale" w:eastAsia="HG Mincho Light J" w:hAnsi="Thorndale" w:cs="Times New Roman"/>
      <w:color w:val="000000"/>
      <w:sz w:val="24"/>
      <w:lang w:eastAsia="pl-PL"/>
    </w:rPr>
  </w:style>
  <w:style w:type="paragraph" w:customStyle="1" w:styleId="Tekstkomentarza1">
    <w:name w:val="Tekst komentarza1"/>
    <w:basedOn w:val="Normalny"/>
    <w:rsid w:val="00B20E4B"/>
    <w:pPr>
      <w:autoSpaceDE/>
      <w:spacing w:line="300" w:lineRule="auto"/>
      <w:ind w:left="400" w:hanging="400"/>
    </w:pPr>
    <w:rPr>
      <w:rFonts w:cs="Times New Roman"/>
    </w:rPr>
  </w:style>
  <w:style w:type="paragraph" w:customStyle="1" w:styleId="Zwykytekst1">
    <w:name w:val="Zwykły tekst1"/>
    <w:basedOn w:val="Normalny"/>
    <w:rsid w:val="00B20E4B"/>
    <w:pPr>
      <w:widowControl/>
      <w:autoSpaceDE/>
    </w:pPr>
    <w:rPr>
      <w:rFonts w:ascii="Courier New" w:hAnsi="Courier New" w:cs="Times New Roman"/>
    </w:rPr>
  </w:style>
  <w:style w:type="paragraph" w:customStyle="1" w:styleId="FR2">
    <w:name w:val="FR2"/>
    <w:rsid w:val="00B20E4B"/>
    <w:pPr>
      <w:widowControl w:val="0"/>
      <w:suppressAutoHyphens/>
      <w:ind w:left="7200" w:firstLine="1"/>
    </w:pPr>
    <w:rPr>
      <w:rFonts w:ascii="Times New Roman" w:eastAsia="Times New Roman" w:hAnsi="Times New Roman" w:cs="Times New Roman"/>
      <w:i/>
      <w:szCs w:val="20"/>
      <w:lang w:eastAsia="zh-CN"/>
    </w:rPr>
  </w:style>
  <w:style w:type="paragraph" w:styleId="Tekstprzypisukocowego">
    <w:name w:val="endnote text"/>
    <w:basedOn w:val="Normalny"/>
    <w:link w:val="TekstprzypisukocowegoZnak"/>
    <w:rsid w:val="00B20E4B"/>
  </w:style>
  <w:style w:type="character" w:customStyle="1" w:styleId="TekstprzypisukocowegoZnak">
    <w:name w:val="Tekst przypisu końcowego Znak"/>
    <w:basedOn w:val="Domylnaczcionkaakapitu"/>
    <w:link w:val="Tekstprzypisukocowego"/>
    <w:rsid w:val="00B20E4B"/>
    <w:rPr>
      <w:rFonts w:ascii="Arial" w:eastAsia="Times New Roman" w:hAnsi="Arial" w:cs="Arial"/>
      <w:sz w:val="20"/>
      <w:szCs w:val="20"/>
      <w:lang w:eastAsia="zh-CN"/>
    </w:rPr>
  </w:style>
  <w:style w:type="paragraph" w:customStyle="1" w:styleId="Akapitzlist1">
    <w:name w:val="Akapit z listą1"/>
    <w:aliases w:val="nr3"/>
    <w:basedOn w:val="Normalny"/>
    <w:uiPriority w:val="34"/>
    <w:qFormat/>
    <w:rsid w:val="00B20E4B"/>
    <w:pPr>
      <w:widowControl/>
      <w:autoSpaceDE/>
      <w:spacing w:after="200" w:line="276" w:lineRule="auto"/>
      <w:ind w:left="720"/>
    </w:pPr>
    <w:rPr>
      <w:rFonts w:ascii="Calibri" w:eastAsia="Calibri" w:hAnsi="Calibri" w:cs="Times New Roman"/>
      <w:sz w:val="22"/>
      <w:szCs w:val="22"/>
    </w:rPr>
  </w:style>
  <w:style w:type="paragraph" w:customStyle="1" w:styleId="ZnakZnakZnakZnak">
    <w:name w:val="Znak Znak Znak Znak"/>
    <w:basedOn w:val="Normalny"/>
    <w:rsid w:val="00B20E4B"/>
    <w:pPr>
      <w:widowControl/>
      <w:autoSpaceDE/>
    </w:pPr>
    <w:rPr>
      <w:rFonts w:ascii="Times New Roman" w:hAnsi="Times New Roman" w:cs="Times New Roman"/>
      <w:sz w:val="24"/>
      <w:szCs w:val="24"/>
    </w:rPr>
  </w:style>
  <w:style w:type="paragraph" w:styleId="Tekstdymka">
    <w:name w:val="Balloon Text"/>
    <w:basedOn w:val="Normalny"/>
    <w:link w:val="TekstdymkaZnak"/>
    <w:rsid w:val="00B20E4B"/>
    <w:rPr>
      <w:rFonts w:ascii="Tahoma" w:hAnsi="Tahoma" w:cs="Tahoma"/>
      <w:sz w:val="16"/>
      <w:szCs w:val="16"/>
    </w:rPr>
  </w:style>
  <w:style w:type="character" w:customStyle="1" w:styleId="TekstdymkaZnak">
    <w:name w:val="Tekst dymka Znak"/>
    <w:basedOn w:val="Domylnaczcionkaakapitu"/>
    <w:link w:val="Tekstdymka"/>
    <w:rsid w:val="00B20E4B"/>
    <w:rPr>
      <w:rFonts w:ascii="Tahoma" w:eastAsia="Times New Roman" w:hAnsi="Tahoma" w:cs="Tahoma"/>
      <w:sz w:val="16"/>
      <w:szCs w:val="16"/>
      <w:lang w:eastAsia="zh-CN"/>
    </w:rPr>
  </w:style>
  <w:style w:type="paragraph" w:styleId="Tekstkomentarza">
    <w:name w:val="annotation text"/>
    <w:basedOn w:val="Normalny"/>
    <w:link w:val="TekstkomentarzaZnak"/>
    <w:semiHidden/>
    <w:unhideWhenUsed/>
    <w:rsid w:val="00B20E4B"/>
  </w:style>
  <w:style w:type="character" w:customStyle="1" w:styleId="TekstkomentarzaZnak">
    <w:name w:val="Tekst komentarza Znak"/>
    <w:basedOn w:val="Domylnaczcionkaakapitu"/>
    <w:link w:val="Tekstkomentarza"/>
    <w:uiPriority w:val="99"/>
    <w:semiHidden/>
    <w:rsid w:val="00B20E4B"/>
    <w:rPr>
      <w:rFonts w:ascii="Arial" w:eastAsia="Times New Roman" w:hAnsi="Arial" w:cs="Arial"/>
      <w:sz w:val="20"/>
      <w:szCs w:val="20"/>
      <w:lang w:eastAsia="zh-CN"/>
    </w:rPr>
  </w:style>
  <w:style w:type="paragraph" w:styleId="Tematkomentarza">
    <w:name w:val="annotation subject"/>
    <w:basedOn w:val="Tekstkomentarza1"/>
    <w:next w:val="Tekstkomentarza1"/>
    <w:link w:val="TematkomentarzaZnak"/>
    <w:rsid w:val="00B20E4B"/>
    <w:pPr>
      <w:autoSpaceDE w:val="0"/>
      <w:spacing w:line="240" w:lineRule="auto"/>
      <w:ind w:left="0" w:firstLine="0"/>
    </w:pPr>
    <w:rPr>
      <w:rFonts w:cs="Arial"/>
      <w:b/>
      <w:bCs/>
    </w:rPr>
  </w:style>
  <w:style w:type="character" w:customStyle="1" w:styleId="TematkomentarzaZnak">
    <w:name w:val="Temat komentarza Znak"/>
    <w:basedOn w:val="TekstkomentarzaZnak"/>
    <w:link w:val="Tematkomentarza"/>
    <w:rsid w:val="00B20E4B"/>
    <w:rPr>
      <w:rFonts w:ascii="Arial" w:eastAsia="Times New Roman" w:hAnsi="Arial" w:cs="Arial"/>
      <w:b/>
      <w:bCs/>
      <w:sz w:val="20"/>
      <w:szCs w:val="20"/>
      <w:lang w:eastAsia="zh-CN"/>
    </w:rPr>
  </w:style>
  <w:style w:type="paragraph" w:customStyle="1" w:styleId="Znak">
    <w:name w:val="Znak"/>
    <w:basedOn w:val="Normalny"/>
    <w:rsid w:val="00B20E4B"/>
    <w:pPr>
      <w:widowControl/>
      <w:autoSpaceDE/>
    </w:pPr>
    <w:rPr>
      <w:rFonts w:ascii="Times New Roman" w:hAnsi="Times New Roman" w:cs="Times New Roman"/>
      <w:sz w:val="24"/>
      <w:szCs w:val="24"/>
    </w:rPr>
  </w:style>
  <w:style w:type="paragraph" w:customStyle="1" w:styleId="ZnakZnakZnakZnakZnakZnakZnakZnakZnakZnak">
    <w:name w:val="Znak Znak Znak Znak Znak Znak Znak Znak Znak Znak"/>
    <w:basedOn w:val="Normalny"/>
    <w:rsid w:val="00B20E4B"/>
    <w:pPr>
      <w:widowControl/>
      <w:autoSpaceDE/>
    </w:pPr>
    <w:rPr>
      <w:rFonts w:ascii="Times New Roman" w:hAnsi="Times New Roman" w:cs="Times New Roman"/>
      <w:sz w:val="24"/>
      <w:szCs w:val="24"/>
    </w:rPr>
  </w:style>
  <w:style w:type="paragraph" w:customStyle="1" w:styleId="ZnakZnakZnakZnakZnakZnakZnakZnakZnak">
    <w:name w:val="Znak Znak Znak Znak Znak Znak Znak Znak Znak"/>
    <w:basedOn w:val="Normalny"/>
    <w:rsid w:val="00B20E4B"/>
    <w:pPr>
      <w:widowControl/>
      <w:autoSpaceDE/>
    </w:pPr>
    <w:rPr>
      <w:rFonts w:ascii="Times New Roman" w:hAnsi="Times New Roman" w:cs="Times New Roman"/>
      <w:sz w:val="24"/>
      <w:szCs w:val="24"/>
    </w:rPr>
  </w:style>
  <w:style w:type="paragraph" w:customStyle="1" w:styleId="Znak1ZnakZnakZnak">
    <w:name w:val="Znak1 Znak Znak Znak"/>
    <w:basedOn w:val="Normalny"/>
    <w:rsid w:val="00B20E4B"/>
    <w:pPr>
      <w:widowControl/>
      <w:autoSpaceDE/>
    </w:pPr>
    <w:rPr>
      <w:rFonts w:ascii="Times New Roman" w:hAnsi="Times New Roman" w:cs="Times New Roman"/>
      <w:sz w:val="24"/>
      <w:szCs w:val="24"/>
    </w:rPr>
  </w:style>
  <w:style w:type="paragraph" w:customStyle="1" w:styleId="Tekstpodstawowy310">
    <w:name w:val="Tekst podstawowy 31"/>
    <w:basedOn w:val="Normalny"/>
    <w:rsid w:val="00B20E4B"/>
    <w:pPr>
      <w:autoSpaceDE/>
    </w:pPr>
    <w:rPr>
      <w:rFonts w:ascii="Times New Roman" w:eastAsia="Lucida Sans Unicode" w:hAnsi="Times New Roman" w:cs="Times New Roman"/>
      <w:kern w:val="1"/>
      <w:sz w:val="24"/>
      <w:szCs w:val="24"/>
    </w:rPr>
  </w:style>
  <w:style w:type="paragraph" w:customStyle="1" w:styleId="Znak1ZnakZnakZnak0">
    <w:name w:val="Znak1 Znak Znak Znak"/>
    <w:basedOn w:val="Normalny"/>
    <w:rsid w:val="00B20E4B"/>
    <w:pPr>
      <w:widowControl/>
      <w:autoSpaceDE/>
    </w:pPr>
    <w:rPr>
      <w:rFonts w:ascii="Times New Roman" w:hAnsi="Times New Roman" w:cs="Times New Roman"/>
      <w:sz w:val="24"/>
      <w:szCs w:val="24"/>
    </w:rPr>
  </w:style>
  <w:style w:type="paragraph" w:customStyle="1" w:styleId="ZnakZnakZnakZnakZnakZnakZnakZnakZnakZnak0">
    <w:name w:val="Znak Znak Znak Znak Znak Znak Znak Znak Znak Znak"/>
    <w:basedOn w:val="Normalny"/>
    <w:rsid w:val="00B20E4B"/>
    <w:pPr>
      <w:widowControl/>
      <w:autoSpaceDE/>
    </w:pPr>
    <w:rPr>
      <w:rFonts w:ascii="Times New Roman" w:hAnsi="Times New Roman" w:cs="Times New Roman"/>
      <w:sz w:val="24"/>
      <w:szCs w:val="24"/>
    </w:rPr>
  </w:style>
  <w:style w:type="paragraph" w:customStyle="1" w:styleId="Tekstpodstawowywcity23">
    <w:name w:val="Tekst podstawowy wcięty 23"/>
    <w:basedOn w:val="Normalny"/>
    <w:rsid w:val="00B20E4B"/>
    <w:pPr>
      <w:widowControl/>
      <w:autoSpaceDE/>
      <w:ind w:left="426" w:hanging="426"/>
      <w:jc w:val="both"/>
    </w:pPr>
    <w:rPr>
      <w:b/>
      <w:bCs/>
      <w:sz w:val="24"/>
      <w:szCs w:val="24"/>
    </w:rPr>
  </w:style>
  <w:style w:type="paragraph" w:customStyle="1" w:styleId="Znak1ZnakZnakZnakZnakZnakZnakZnakZnak1ZnakZnakZnakZnakZnakZnakZnakZnakZnakZnakZnakZnak">
    <w:name w:val="Znak1 Znak Znak Znak Znak Znak Znak Znak Znak1 Znak Znak Znak Znak Znak Znak Znak Znak Znak Znak Znak Znak"/>
    <w:basedOn w:val="Normalny"/>
    <w:rsid w:val="00B20E4B"/>
    <w:pPr>
      <w:widowControl/>
      <w:autoSpaceDE/>
    </w:pPr>
    <w:rPr>
      <w:rFonts w:ascii="Times New Roman" w:hAnsi="Times New Roman" w:cs="Times New Roman"/>
      <w:sz w:val="24"/>
      <w:szCs w:val="24"/>
    </w:rPr>
  </w:style>
  <w:style w:type="paragraph" w:customStyle="1" w:styleId="Normalny1">
    <w:name w:val="Normalny1"/>
    <w:rsid w:val="00B20E4B"/>
    <w:pPr>
      <w:suppressAutoHyphens/>
      <w:autoSpaceDE w:val="0"/>
    </w:pPr>
    <w:rPr>
      <w:rFonts w:ascii="Arial" w:eastAsia="Times New Roman" w:hAnsi="Arial" w:cs="Arial"/>
      <w:color w:val="000000"/>
      <w:sz w:val="24"/>
      <w:szCs w:val="24"/>
      <w:lang w:eastAsia="zh-CN"/>
    </w:rPr>
  </w:style>
  <w:style w:type="paragraph" w:customStyle="1" w:styleId="Akapitzlist2">
    <w:name w:val="Akapit z listą2"/>
    <w:basedOn w:val="Normalny"/>
    <w:rsid w:val="00B20E4B"/>
    <w:pPr>
      <w:autoSpaceDE/>
      <w:spacing w:line="300" w:lineRule="auto"/>
      <w:ind w:left="720" w:hanging="400"/>
    </w:pPr>
    <w:rPr>
      <w:rFonts w:eastAsia="Calibri"/>
      <w:sz w:val="22"/>
      <w:szCs w:val="22"/>
    </w:rPr>
  </w:style>
  <w:style w:type="paragraph" w:customStyle="1" w:styleId="Tekstpodstawowy32">
    <w:name w:val="Tekst podstawowy 32"/>
    <w:basedOn w:val="Normalny"/>
    <w:rsid w:val="00B20E4B"/>
    <w:pPr>
      <w:jc w:val="center"/>
    </w:pPr>
    <w:rPr>
      <w:rFonts w:ascii="Times New Roman" w:hAnsi="Times New Roman" w:cs="Times New Roman"/>
      <w:i/>
      <w:iCs/>
      <w:sz w:val="24"/>
    </w:rPr>
  </w:style>
  <w:style w:type="paragraph" w:customStyle="1" w:styleId="Tekstpodstawowywcity21">
    <w:name w:val="Tekst podstawowy wcięty 21"/>
    <w:basedOn w:val="Normalny"/>
    <w:rsid w:val="00B20E4B"/>
    <w:pPr>
      <w:widowControl/>
      <w:autoSpaceDE/>
      <w:ind w:left="426" w:hanging="426"/>
    </w:pPr>
    <w:rPr>
      <w:rFonts w:ascii="Times New Roman" w:hAnsi="Times New Roman" w:cs="Times New Roman"/>
      <w:b/>
      <w:sz w:val="28"/>
    </w:rPr>
  </w:style>
  <w:style w:type="paragraph" w:customStyle="1" w:styleId="Nagwek10">
    <w:name w:val="Nagłówek1"/>
    <w:basedOn w:val="Normalny"/>
    <w:next w:val="Tekstpodstawowy"/>
    <w:rsid w:val="00B20E4B"/>
    <w:pPr>
      <w:keepNext/>
      <w:spacing w:before="240" w:after="120"/>
    </w:pPr>
    <w:rPr>
      <w:rFonts w:eastAsia="SimSun" w:cs="Tahoma"/>
      <w:sz w:val="28"/>
      <w:szCs w:val="28"/>
    </w:rPr>
  </w:style>
  <w:style w:type="paragraph" w:customStyle="1" w:styleId="Podpis1">
    <w:name w:val="Podpis1"/>
    <w:basedOn w:val="Normalny"/>
    <w:rsid w:val="00B20E4B"/>
    <w:pPr>
      <w:suppressLineNumbers/>
      <w:spacing w:before="120" w:after="120"/>
    </w:pPr>
    <w:rPr>
      <w:rFonts w:ascii="Times New Roman" w:hAnsi="Times New Roman" w:cs="Tahoma"/>
      <w:i/>
      <w:iCs/>
      <w:sz w:val="24"/>
      <w:szCs w:val="24"/>
    </w:rPr>
  </w:style>
  <w:style w:type="paragraph" w:customStyle="1" w:styleId="Akapitzlist10">
    <w:name w:val="Akapit z listą1"/>
    <w:basedOn w:val="Normalny"/>
    <w:rsid w:val="00B20E4B"/>
    <w:pPr>
      <w:widowControl/>
      <w:autoSpaceDE/>
      <w:ind w:left="720"/>
      <w:jc w:val="both"/>
    </w:pPr>
    <w:rPr>
      <w:rFonts w:ascii="Calibri" w:hAnsi="Calibri" w:cs="Times New Roman"/>
      <w:sz w:val="22"/>
      <w:szCs w:val="22"/>
    </w:rPr>
  </w:style>
  <w:style w:type="paragraph" w:customStyle="1" w:styleId="ZnakZnak2ZnakZnak">
    <w:name w:val="Znak Znak2 Znak Znak"/>
    <w:basedOn w:val="Normalny"/>
    <w:rsid w:val="00B20E4B"/>
    <w:pPr>
      <w:widowControl/>
      <w:autoSpaceDE/>
    </w:pPr>
    <w:rPr>
      <w:rFonts w:ascii="Times New Roman" w:hAnsi="Times New Roman" w:cs="Times New Roman"/>
      <w:sz w:val="24"/>
      <w:szCs w:val="24"/>
    </w:rPr>
  </w:style>
  <w:style w:type="paragraph" w:styleId="Bezodstpw">
    <w:name w:val="No Spacing"/>
    <w:qFormat/>
    <w:rsid w:val="00B20E4B"/>
    <w:pPr>
      <w:suppressAutoHyphens/>
    </w:pPr>
    <w:rPr>
      <w:rFonts w:ascii="Arial" w:eastAsia="Times New Roman" w:hAnsi="Arial" w:cs="Arial"/>
      <w:sz w:val="20"/>
      <w:szCs w:val="20"/>
      <w:lang w:eastAsia="zh-CN"/>
    </w:rPr>
  </w:style>
  <w:style w:type="paragraph" w:customStyle="1" w:styleId="TextmitEinzug">
    <w:name w:val="Text mit Einzug"/>
    <w:rsid w:val="00B20E4B"/>
    <w:pPr>
      <w:tabs>
        <w:tab w:val="right" w:pos="4820"/>
        <w:tab w:val="right" w:pos="5103"/>
        <w:tab w:val="right" w:pos="6237"/>
        <w:tab w:val="left" w:pos="6521"/>
      </w:tabs>
      <w:suppressAutoHyphens/>
      <w:ind w:left="1418" w:right="1985"/>
    </w:pPr>
    <w:rPr>
      <w:rFonts w:ascii="Arial" w:eastAsia="Times New Roman" w:hAnsi="Arial" w:cs="Arial"/>
      <w:sz w:val="20"/>
      <w:szCs w:val="20"/>
      <w:lang w:val="de-DE" w:eastAsia="zh-CN"/>
    </w:rPr>
  </w:style>
  <w:style w:type="paragraph" w:customStyle="1" w:styleId="msobodytextcxsppierwsze">
    <w:name w:val="msobodytextcxsppierwsze"/>
    <w:basedOn w:val="Normalny"/>
    <w:rsid w:val="00B20E4B"/>
    <w:pPr>
      <w:widowControl/>
      <w:autoSpaceDE/>
      <w:spacing w:before="280" w:after="280"/>
    </w:pPr>
    <w:rPr>
      <w:rFonts w:ascii="Times New Roman" w:hAnsi="Times New Roman" w:cs="Times New Roman"/>
      <w:sz w:val="24"/>
      <w:szCs w:val="24"/>
    </w:rPr>
  </w:style>
  <w:style w:type="paragraph" w:customStyle="1" w:styleId="msobodytextcxspdrugie">
    <w:name w:val="msobodytextcxspdrugie"/>
    <w:basedOn w:val="Normalny"/>
    <w:rsid w:val="00B20E4B"/>
    <w:pPr>
      <w:widowControl/>
      <w:autoSpaceDE/>
      <w:spacing w:before="280" w:after="280"/>
    </w:pPr>
    <w:rPr>
      <w:rFonts w:ascii="Times New Roman" w:hAnsi="Times New Roman" w:cs="Times New Roman"/>
      <w:sz w:val="24"/>
      <w:szCs w:val="24"/>
    </w:rPr>
  </w:style>
  <w:style w:type="paragraph" w:customStyle="1" w:styleId="msobodytextcxspnazwisko">
    <w:name w:val="msobodytextcxspnazwisko"/>
    <w:basedOn w:val="Normalny"/>
    <w:rsid w:val="00B20E4B"/>
    <w:pPr>
      <w:widowControl/>
      <w:autoSpaceDE/>
      <w:spacing w:before="280" w:after="280"/>
    </w:pPr>
    <w:rPr>
      <w:rFonts w:ascii="Times New Roman" w:hAnsi="Times New Roman" w:cs="Times New Roman"/>
      <w:sz w:val="24"/>
      <w:szCs w:val="24"/>
    </w:rPr>
  </w:style>
  <w:style w:type="paragraph" w:customStyle="1" w:styleId="msonormalcxsppierwsze">
    <w:name w:val="msonormalcxsppierwsze"/>
    <w:basedOn w:val="Normalny"/>
    <w:rsid w:val="00B20E4B"/>
    <w:pPr>
      <w:widowControl/>
      <w:autoSpaceDE/>
      <w:spacing w:before="280" w:after="280"/>
    </w:pPr>
    <w:rPr>
      <w:rFonts w:ascii="Times New Roman" w:hAnsi="Times New Roman" w:cs="Times New Roman"/>
      <w:sz w:val="24"/>
      <w:szCs w:val="24"/>
    </w:rPr>
  </w:style>
  <w:style w:type="paragraph" w:customStyle="1" w:styleId="msonormalcxspdrugie">
    <w:name w:val="msonormalcxspdrugie"/>
    <w:basedOn w:val="Normalny"/>
    <w:rsid w:val="00B20E4B"/>
    <w:pPr>
      <w:widowControl/>
      <w:autoSpaceDE/>
      <w:spacing w:before="280" w:after="280"/>
    </w:pPr>
    <w:rPr>
      <w:rFonts w:ascii="Times New Roman" w:hAnsi="Times New Roman" w:cs="Times New Roman"/>
      <w:sz w:val="24"/>
      <w:szCs w:val="24"/>
    </w:rPr>
  </w:style>
  <w:style w:type="paragraph" w:customStyle="1" w:styleId="ZnakZnakZnakZnakZnakZnakZnakZnakZnakZnakZnakZnak">
    <w:name w:val="Znak Znak Znak Znak Znak Znak Znak Znak Znak Znak Znak Znak"/>
    <w:basedOn w:val="Normalny"/>
    <w:rsid w:val="00B20E4B"/>
    <w:pPr>
      <w:widowControl/>
      <w:autoSpaceDE/>
    </w:pPr>
    <w:rPr>
      <w:rFonts w:ascii="Times New Roman" w:hAnsi="Times New Roman" w:cs="Times New Roman"/>
      <w:sz w:val="24"/>
      <w:szCs w:val="24"/>
    </w:rPr>
  </w:style>
  <w:style w:type="paragraph" w:customStyle="1" w:styleId="Znak1ZnakZnakZnakZnakZnakZnakZnakZnakZnakZnakZnak">
    <w:name w:val="Znak1 Znak Znak Znak Znak Znak Znak Znak Znak Znak Znak Znak"/>
    <w:basedOn w:val="Normalny"/>
    <w:rsid w:val="00B20E4B"/>
    <w:pPr>
      <w:widowControl/>
      <w:autoSpaceDE/>
    </w:pPr>
    <w:rPr>
      <w:rFonts w:ascii="Times New Roman" w:hAnsi="Times New Roman" w:cs="Times New Roman"/>
      <w:sz w:val="24"/>
      <w:szCs w:val="24"/>
    </w:rPr>
  </w:style>
  <w:style w:type="paragraph" w:customStyle="1" w:styleId="Bezodstpw1">
    <w:name w:val="Bez odstępów1"/>
    <w:rsid w:val="00B20E4B"/>
    <w:pPr>
      <w:suppressAutoHyphens/>
    </w:pPr>
    <w:rPr>
      <w:rFonts w:ascii="Calibri" w:eastAsia="Times New Roman" w:hAnsi="Calibri" w:cs="Calibri"/>
      <w:lang w:eastAsia="zh-CN"/>
    </w:rPr>
  </w:style>
  <w:style w:type="paragraph" w:customStyle="1" w:styleId="ZnakZnakZnak">
    <w:name w:val="Znak Znak Znak"/>
    <w:basedOn w:val="Normalny"/>
    <w:rsid w:val="00B20E4B"/>
    <w:pPr>
      <w:widowControl/>
      <w:autoSpaceDE/>
    </w:pPr>
    <w:rPr>
      <w:rFonts w:ascii="Times New Roman" w:hAnsi="Times New Roman" w:cs="Times New Roman"/>
      <w:sz w:val="24"/>
      <w:szCs w:val="24"/>
    </w:rPr>
  </w:style>
  <w:style w:type="paragraph" w:customStyle="1" w:styleId="Znak1ZnakZnakZnakZnakZnakZnakZnakZnakZnakZnakZnakZnakZnakZnak">
    <w:name w:val="Znak1 Znak Znak Znak Znak Znak Znak Znak Znak Znak Znak Znak Znak Znak Znak"/>
    <w:basedOn w:val="Normalny"/>
    <w:rsid w:val="00B20E4B"/>
    <w:pPr>
      <w:widowControl/>
      <w:autoSpaceDE/>
    </w:pPr>
    <w:rPr>
      <w:rFonts w:ascii="Times New Roman" w:hAnsi="Times New Roman" w:cs="Times New Roman"/>
      <w:sz w:val="24"/>
      <w:szCs w:val="24"/>
    </w:rPr>
  </w:style>
  <w:style w:type="paragraph" w:customStyle="1" w:styleId="StylNagwek211ptPrzed18pt">
    <w:name w:val="Styl Nagłówek 2 + 11 pt Przed:  18 pt"/>
    <w:basedOn w:val="Nagwek2"/>
    <w:rsid w:val="00B20E4B"/>
    <w:pPr>
      <w:numPr>
        <w:numId w:val="23"/>
      </w:numPr>
      <w:spacing w:before="480" w:after="240"/>
      <w:jc w:val="left"/>
    </w:pPr>
    <w:rPr>
      <w:rFonts w:ascii="Arial" w:hAnsi="Arial" w:cs="Arial"/>
      <w:b/>
      <w:bCs/>
      <w:i/>
      <w:iCs/>
      <w:w w:val="100"/>
      <w:sz w:val="22"/>
      <w:szCs w:val="20"/>
    </w:rPr>
  </w:style>
  <w:style w:type="paragraph" w:customStyle="1" w:styleId="Styl2">
    <w:name w:val="Styl2"/>
    <w:basedOn w:val="Nagwek1"/>
    <w:rsid w:val="00B20E4B"/>
    <w:pPr>
      <w:spacing w:before="600" w:after="360"/>
      <w:jc w:val="left"/>
    </w:pPr>
    <w:rPr>
      <w:rFonts w:ascii="Arial" w:hAnsi="Arial" w:cs="Arial"/>
      <w:w w:val="100"/>
      <w:kern w:val="1"/>
      <w:sz w:val="28"/>
      <w:szCs w:val="22"/>
    </w:rPr>
  </w:style>
  <w:style w:type="paragraph" w:customStyle="1" w:styleId="Tekstpodstawowy1">
    <w:name w:val="Tekst podstawowy1"/>
    <w:basedOn w:val="Normalny"/>
    <w:rsid w:val="00B20E4B"/>
    <w:pPr>
      <w:widowControl/>
      <w:autoSpaceDE/>
      <w:spacing w:line="360" w:lineRule="auto"/>
      <w:jc w:val="both"/>
    </w:pPr>
    <w:rPr>
      <w:rFonts w:cs="Times New Roman"/>
      <w:b/>
      <w:bCs/>
      <w:lang w:eastAsia="pl-PL"/>
    </w:rPr>
  </w:style>
  <w:style w:type="paragraph" w:customStyle="1" w:styleId="PlainText1">
    <w:name w:val="Plain Text1"/>
    <w:basedOn w:val="Normalny"/>
    <w:rsid w:val="00B20E4B"/>
    <w:pPr>
      <w:widowControl/>
      <w:autoSpaceDE/>
    </w:pPr>
    <w:rPr>
      <w:rFonts w:ascii="Courier New" w:hAnsi="Courier New" w:cs="Times New Roman"/>
    </w:rPr>
  </w:style>
  <w:style w:type="paragraph" w:customStyle="1" w:styleId="WW-Nagwekwykazurde">
    <w:name w:val="WW-Nagłówek wykazu źródeł"/>
    <w:basedOn w:val="Normalny"/>
    <w:next w:val="Normalny"/>
    <w:rsid w:val="00B20E4B"/>
    <w:pPr>
      <w:widowControl/>
      <w:tabs>
        <w:tab w:val="left" w:pos="9000"/>
        <w:tab w:val="right" w:pos="9360"/>
      </w:tabs>
      <w:autoSpaceDE/>
      <w:jc w:val="both"/>
    </w:pPr>
    <w:rPr>
      <w:rFonts w:ascii="Times New Roman" w:hAnsi="Times New Roman" w:cs="Times New Roman"/>
      <w:sz w:val="24"/>
      <w:lang w:val="en-US"/>
    </w:rPr>
  </w:style>
  <w:style w:type="paragraph" w:customStyle="1" w:styleId="Document1">
    <w:name w:val="Document 1"/>
    <w:rsid w:val="00B20E4B"/>
    <w:pPr>
      <w:keepNext/>
      <w:keepLines/>
      <w:suppressAutoHyphens/>
    </w:pPr>
    <w:rPr>
      <w:rFonts w:ascii="Times New Roman" w:eastAsia="Times New Roman" w:hAnsi="Times New Roman" w:cs="Times New Roman"/>
      <w:sz w:val="20"/>
      <w:szCs w:val="20"/>
      <w:lang w:val="en-US" w:eastAsia="zh-CN"/>
    </w:rPr>
  </w:style>
  <w:style w:type="paragraph" w:customStyle="1" w:styleId="pktliterki">
    <w:name w:val="pkt literki"/>
    <w:basedOn w:val="Normalny"/>
    <w:rsid w:val="00B20E4B"/>
    <w:pPr>
      <w:widowControl/>
      <w:numPr>
        <w:numId w:val="45"/>
      </w:numPr>
      <w:tabs>
        <w:tab w:val="left" w:pos="567"/>
      </w:tabs>
      <w:autoSpaceDE/>
    </w:pPr>
    <w:rPr>
      <w:rFonts w:ascii="Times New Roman" w:hAnsi="Times New Roman" w:cs="Times New Roman"/>
      <w:sz w:val="24"/>
      <w:szCs w:val="24"/>
      <w:lang w:eastAsia="pl-PL"/>
    </w:rPr>
  </w:style>
  <w:style w:type="paragraph" w:customStyle="1" w:styleId="Tekstpodstawowy210">
    <w:name w:val="Tekst podstawowy 21"/>
    <w:basedOn w:val="Normalny"/>
    <w:rsid w:val="00B20E4B"/>
    <w:pPr>
      <w:widowControl/>
      <w:autoSpaceDE/>
      <w:spacing w:after="120" w:line="480" w:lineRule="auto"/>
    </w:pPr>
    <w:rPr>
      <w:sz w:val="24"/>
      <w:szCs w:val="24"/>
    </w:rPr>
  </w:style>
  <w:style w:type="paragraph" w:customStyle="1" w:styleId="Nagwek21">
    <w:name w:val="Nagłówek 21"/>
    <w:basedOn w:val="Normalny"/>
    <w:rsid w:val="00B20E4B"/>
    <w:pPr>
      <w:widowControl/>
      <w:autoSpaceDE/>
    </w:pPr>
    <w:rPr>
      <w:sz w:val="24"/>
      <w:szCs w:val="24"/>
    </w:rPr>
  </w:style>
  <w:style w:type="paragraph" w:customStyle="1" w:styleId="Nagwek31">
    <w:name w:val="Nagłówek 31"/>
    <w:basedOn w:val="Normalny"/>
    <w:rsid w:val="00B20E4B"/>
    <w:pPr>
      <w:widowControl/>
      <w:autoSpaceDE/>
    </w:pPr>
    <w:rPr>
      <w:sz w:val="24"/>
      <w:szCs w:val="24"/>
    </w:rPr>
  </w:style>
  <w:style w:type="paragraph" w:customStyle="1" w:styleId="ramka-txt">
    <w:name w:val="ramka-txt"/>
    <w:basedOn w:val="Normalny"/>
    <w:rsid w:val="00B20E4B"/>
    <w:pPr>
      <w:widowControl/>
      <w:autoSpaceDE/>
      <w:spacing w:before="280" w:after="280"/>
    </w:pPr>
    <w:rPr>
      <w:rFonts w:ascii="Times New Roman" w:hAnsi="Times New Roman" w:cs="Times New Roman"/>
      <w:sz w:val="24"/>
      <w:szCs w:val="24"/>
    </w:rPr>
  </w:style>
  <w:style w:type="paragraph" w:customStyle="1" w:styleId="ramka-txtc1">
    <w:name w:val="ramka-txt c1"/>
    <w:basedOn w:val="Normalny"/>
    <w:rsid w:val="00B20E4B"/>
    <w:pPr>
      <w:widowControl/>
      <w:autoSpaceDE/>
      <w:spacing w:before="280" w:after="280"/>
    </w:pPr>
    <w:rPr>
      <w:rFonts w:ascii="Times New Roman" w:hAnsi="Times New Roman" w:cs="Times New Roman"/>
      <w:sz w:val="24"/>
      <w:szCs w:val="24"/>
    </w:rPr>
  </w:style>
  <w:style w:type="paragraph" w:customStyle="1" w:styleId="ramka-txtc2">
    <w:name w:val="ramka-txt c2"/>
    <w:basedOn w:val="Normalny"/>
    <w:rsid w:val="00B20E4B"/>
    <w:pPr>
      <w:widowControl/>
      <w:autoSpaceDE/>
      <w:spacing w:before="280" w:after="280"/>
    </w:pPr>
    <w:rPr>
      <w:rFonts w:ascii="Times New Roman" w:hAnsi="Times New Roman" w:cs="Times New Roman"/>
      <w:sz w:val="24"/>
      <w:szCs w:val="24"/>
    </w:rPr>
  </w:style>
  <w:style w:type="paragraph" w:customStyle="1" w:styleId="Znak1ZnakZnakZnakZnakZnakZnakZnakZnakZnakZnakZnakZnak">
    <w:name w:val="Znak1 Znak Znak Znak Znak Znak Znak Znak Znak Znak Znak Znak Znak"/>
    <w:basedOn w:val="Normalny"/>
    <w:rsid w:val="00B20E4B"/>
    <w:pPr>
      <w:widowControl/>
      <w:autoSpaceDE/>
    </w:pPr>
    <w:rPr>
      <w:rFonts w:ascii="Times New Roman" w:hAnsi="Times New Roman" w:cs="Times New Roman"/>
      <w:sz w:val="24"/>
      <w:szCs w:val="24"/>
    </w:rPr>
  </w:style>
  <w:style w:type="paragraph" w:customStyle="1" w:styleId="Zawartotabeli">
    <w:name w:val="Zawartość tabeli"/>
    <w:basedOn w:val="Normalny"/>
    <w:rsid w:val="00B20E4B"/>
    <w:pPr>
      <w:suppressLineNumbers/>
    </w:pPr>
  </w:style>
  <w:style w:type="paragraph" w:customStyle="1" w:styleId="Nagwektabeli">
    <w:name w:val="Nagłówek tabeli"/>
    <w:basedOn w:val="Zawartotabeli"/>
    <w:rsid w:val="00B20E4B"/>
    <w:pPr>
      <w:jc w:val="center"/>
    </w:pPr>
    <w:rPr>
      <w:b/>
      <w:bCs/>
    </w:rPr>
  </w:style>
  <w:style w:type="paragraph" w:customStyle="1" w:styleId="Zawartoramki">
    <w:name w:val="Zawartość ramki"/>
    <w:basedOn w:val="Tekstpodstawowy"/>
    <w:rsid w:val="00B20E4B"/>
  </w:style>
  <w:style w:type="paragraph" w:customStyle="1" w:styleId="Znak2">
    <w:name w:val="Znak2"/>
    <w:basedOn w:val="Normalny"/>
    <w:rsid w:val="00B20E4B"/>
    <w:pPr>
      <w:widowControl/>
      <w:suppressAutoHyphens w:val="0"/>
      <w:autoSpaceDE/>
    </w:pPr>
    <w:rPr>
      <w:rFonts w:ascii="Times New Roman" w:hAnsi="Times New Roman" w:cs="Times New Roman"/>
      <w:sz w:val="24"/>
      <w:szCs w:val="24"/>
      <w:lang w:eastAsia="pl-PL"/>
    </w:rPr>
  </w:style>
  <w:style w:type="character" w:styleId="Odwoanieprzypisudolnego">
    <w:name w:val="footnote reference"/>
    <w:uiPriority w:val="99"/>
    <w:semiHidden/>
    <w:rsid w:val="00B20E4B"/>
    <w:rPr>
      <w:vertAlign w:val="superscript"/>
    </w:rPr>
  </w:style>
  <w:style w:type="paragraph" w:customStyle="1" w:styleId="Style1">
    <w:name w:val="Style1"/>
    <w:basedOn w:val="Normalny"/>
    <w:rsid w:val="00B20E4B"/>
    <w:pPr>
      <w:suppressAutoHyphens w:val="0"/>
      <w:autoSpaceDN w:val="0"/>
      <w:adjustRightInd w:val="0"/>
      <w:spacing w:line="230" w:lineRule="exact"/>
      <w:ind w:hanging="317"/>
      <w:jc w:val="both"/>
    </w:pPr>
    <w:rPr>
      <w:rFonts w:ascii="Times New Roman" w:eastAsia="Calibri" w:hAnsi="Times New Roman" w:cs="Times New Roman"/>
      <w:sz w:val="24"/>
      <w:szCs w:val="24"/>
      <w:lang w:eastAsia="pl-PL"/>
    </w:rPr>
  </w:style>
  <w:style w:type="character" w:customStyle="1" w:styleId="FontStyle11">
    <w:name w:val="Font Style11"/>
    <w:rsid w:val="00B20E4B"/>
    <w:rPr>
      <w:rFonts w:ascii="Times New Roman" w:hAnsi="Times New Roman"/>
      <w:sz w:val="18"/>
    </w:rPr>
  </w:style>
  <w:style w:type="character" w:customStyle="1" w:styleId="FontStyle13">
    <w:name w:val="Font Style13"/>
    <w:rsid w:val="00B20E4B"/>
    <w:rPr>
      <w:rFonts w:ascii="Arial Narrow" w:hAnsi="Arial Narrow"/>
      <w:i/>
      <w:sz w:val="16"/>
    </w:rPr>
  </w:style>
  <w:style w:type="character" w:customStyle="1" w:styleId="FontStyle14">
    <w:name w:val="Font Style14"/>
    <w:rsid w:val="00B20E4B"/>
    <w:rPr>
      <w:rFonts w:ascii="Times New Roman" w:hAnsi="Times New Roman"/>
      <w:b/>
      <w:sz w:val="18"/>
    </w:rPr>
  </w:style>
  <w:style w:type="paragraph" w:customStyle="1" w:styleId="a">
    <w:rsid w:val="00B20E4B"/>
    <w:pPr>
      <w:widowControl w:val="0"/>
      <w:autoSpaceDE w:val="0"/>
      <w:autoSpaceDN w:val="0"/>
      <w:adjustRightInd w:val="0"/>
    </w:pPr>
    <w:rPr>
      <w:rFonts w:ascii="Calibri" w:eastAsia="Times New Roman" w:hAnsi="Calibri" w:cs="Times New Roman"/>
      <w:sz w:val="20"/>
      <w:szCs w:val="20"/>
      <w:lang w:eastAsia="pl-PL"/>
    </w:rPr>
  </w:style>
  <w:style w:type="character" w:styleId="Odwoaniedokomentarza">
    <w:name w:val="annotation reference"/>
    <w:semiHidden/>
    <w:rsid w:val="00B20E4B"/>
    <w:rPr>
      <w:sz w:val="16"/>
      <w:szCs w:val="16"/>
    </w:rPr>
  </w:style>
  <w:style w:type="paragraph" w:styleId="Tekstpodstawowy2">
    <w:name w:val="Body Text 2"/>
    <w:basedOn w:val="Normalny"/>
    <w:link w:val="Tekstpodstawowy2Znak"/>
    <w:rsid w:val="00B20E4B"/>
    <w:pPr>
      <w:spacing w:after="120" w:line="480" w:lineRule="auto"/>
    </w:pPr>
  </w:style>
  <w:style w:type="character" w:customStyle="1" w:styleId="Tekstpodstawowy2Znak">
    <w:name w:val="Tekst podstawowy 2 Znak"/>
    <w:basedOn w:val="Domylnaczcionkaakapitu"/>
    <w:link w:val="Tekstpodstawowy2"/>
    <w:rsid w:val="00B20E4B"/>
    <w:rPr>
      <w:rFonts w:ascii="Arial" w:eastAsia="Times New Roman" w:hAnsi="Arial" w:cs="Arial"/>
      <w:sz w:val="20"/>
      <w:szCs w:val="20"/>
      <w:lang w:eastAsia="zh-CN"/>
    </w:rPr>
  </w:style>
  <w:style w:type="paragraph" w:customStyle="1" w:styleId="Bezodstpw10">
    <w:name w:val="Bez odstępów1"/>
    <w:rsid w:val="00B20E4B"/>
    <w:pPr>
      <w:suppressAutoHyphens/>
    </w:pPr>
    <w:rPr>
      <w:rFonts w:ascii="Calibri" w:eastAsia="Times New Roman" w:hAnsi="Calibri" w:cs="Calibri"/>
      <w:lang w:eastAsia="zh-CN"/>
    </w:rPr>
  </w:style>
  <w:style w:type="paragraph" w:customStyle="1" w:styleId="Default">
    <w:name w:val="Default"/>
    <w:rsid w:val="00B20E4B"/>
    <w:pPr>
      <w:autoSpaceDE w:val="0"/>
      <w:autoSpaceDN w:val="0"/>
      <w:adjustRightInd w:val="0"/>
    </w:pPr>
    <w:rPr>
      <w:rFonts w:ascii="Times New Roman" w:eastAsia="Times New Roman" w:hAnsi="Times New Roman" w:cs="Times New Roman"/>
      <w:color w:val="000000"/>
      <w:sz w:val="24"/>
      <w:szCs w:val="24"/>
      <w:lang w:eastAsia="pl-PL"/>
    </w:rPr>
  </w:style>
  <w:style w:type="paragraph" w:customStyle="1" w:styleId="NormalnyWeb1">
    <w:name w:val="Normalny (Web)1"/>
    <w:basedOn w:val="Normalny"/>
    <w:rsid w:val="00B20E4B"/>
    <w:pPr>
      <w:widowControl/>
      <w:autoSpaceDE/>
      <w:spacing w:before="100" w:after="100"/>
      <w:jc w:val="both"/>
    </w:pPr>
    <w:rPr>
      <w:rFonts w:ascii="Times New Roman" w:hAnsi="Times New Roman" w:cs="Times New Roman"/>
      <w:kern w:val="1"/>
      <w:lang w:eastAsia="ar-SA"/>
    </w:rPr>
  </w:style>
  <w:style w:type="character" w:customStyle="1" w:styleId="tekstdokbold">
    <w:name w:val="tekst dok. bold"/>
    <w:rsid w:val="00B20E4B"/>
    <w:rPr>
      <w:b/>
    </w:rPr>
  </w:style>
  <w:style w:type="paragraph" w:customStyle="1" w:styleId="rozdzia">
    <w:name w:val="rozdział"/>
    <w:basedOn w:val="Normalny"/>
    <w:rsid w:val="00B20E4B"/>
    <w:pPr>
      <w:widowControl/>
      <w:tabs>
        <w:tab w:val="left" w:pos="0"/>
      </w:tabs>
      <w:autoSpaceDE/>
      <w:jc w:val="both"/>
    </w:pPr>
    <w:rPr>
      <w:rFonts w:ascii="Tahoma" w:hAnsi="Tahoma" w:cs="Tahoma"/>
      <w:b/>
      <w:spacing w:val="8"/>
      <w:kern w:val="1"/>
      <w:lang w:eastAsia="ar-SA"/>
    </w:rPr>
  </w:style>
  <w:style w:type="paragraph" w:customStyle="1" w:styleId="Zwykytekst2">
    <w:name w:val="Zwykły tekst2"/>
    <w:basedOn w:val="Normalny"/>
    <w:rsid w:val="00B20E4B"/>
    <w:pPr>
      <w:widowControl/>
      <w:autoSpaceDE/>
    </w:pPr>
    <w:rPr>
      <w:rFonts w:ascii="Courier New" w:hAnsi="Courier New" w:cs="Courier New"/>
      <w:kern w:val="1"/>
      <w:lang w:eastAsia="ar-SA"/>
    </w:rPr>
  </w:style>
  <w:style w:type="character" w:customStyle="1" w:styleId="st">
    <w:name w:val="st"/>
    <w:rsid w:val="00B20E4B"/>
  </w:style>
  <w:style w:type="character" w:styleId="Uwydatnienie">
    <w:name w:val="Emphasis"/>
    <w:uiPriority w:val="20"/>
    <w:qFormat/>
    <w:rsid w:val="00B20E4B"/>
    <w:rPr>
      <w:i/>
      <w:iCs/>
    </w:rPr>
  </w:style>
  <w:style w:type="character" w:customStyle="1" w:styleId="h2">
    <w:name w:val="h2"/>
    <w:rsid w:val="00B20E4B"/>
  </w:style>
  <w:style w:type="character" w:customStyle="1" w:styleId="h1">
    <w:name w:val="h1"/>
    <w:rsid w:val="00B20E4B"/>
  </w:style>
  <w:style w:type="paragraph" w:customStyle="1" w:styleId="Standard">
    <w:name w:val="Standard"/>
    <w:rsid w:val="00B20E4B"/>
    <w:pPr>
      <w:widowControl w:val="0"/>
      <w:suppressAutoHyphens/>
      <w:autoSpaceDE w:val="0"/>
    </w:pPr>
    <w:rPr>
      <w:rFonts w:ascii="Times New Roman" w:eastAsia="Times New Roman" w:hAnsi="Times New Roman" w:cs="Times New Roman"/>
      <w:sz w:val="24"/>
      <w:szCs w:val="24"/>
      <w:lang w:eastAsia="pl-PL" w:bidi="pl-PL"/>
    </w:rPr>
  </w:style>
  <w:style w:type="table" w:styleId="Tabela-Siatka">
    <w:name w:val="Table Grid"/>
    <w:basedOn w:val="Standardowy"/>
    <w:uiPriority w:val="39"/>
    <w:rsid w:val="00B2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05B55"/>
    <w:rPr>
      <w:color w:val="605E5C"/>
      <w:shd w:val="clear" w:color="auto" w:fill="E1DFDD"/>
    </w:rPr>
  </w:style>
  <w:style w:type="paragraph" w:styleId="Akapitzlist">
    <w:name w:val="List Paragraph"/>
    <w:basedOn w:val="Normalny"/>
    <w:uiPriority w:val="34"/>
    <w:qFormat/>
    <w:rsid w:val="00E36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96085">
      <w:bodyDiv w:val="1"/>
      <w:marLeft w:val="0"/>
      <w:marRight w:val="0"/>
      <w:marTop w:val="0"/>
      <w:marBottom w:val="0"/>
      <w:divBdr>
        <w:top w:val="none" w:sz="0" w:space="0" w:color="auto"/>
        <w:left w:val="none" w:sz="0" w:space="0" w:color="auto"/>
        <w:bottom w:val="none" w:sz="0" w:space="0" w:color="auto"/>
        <w:right w:val="none" w:sz="0" w:space="0" w:color="auto"/>
      </w:divBdr>
      <w:divsChild>
        <w:div w:id="999694921">
          <w:marLeft w:val="0"/>
          <w:marRight w:val="0"/>
          <w:marTop w:val="0"/>
          <w:marBottom w:val="0"/>
          <w:divBdr>
            <w:top w:val="none" w:sz="0" w:space="0" w:color="auto"/>
            <w:left w:val="none" w:sz="0" w:space="0" w:color="auto"/>
            <w:bottom w:val="none" w:sz="0" w:space="0" w:color="auto"/>
            <w:right w:val="none" w:sz="0" w:space="0" w:color="auto"/>
          </w:divBdr>
        </w:div>
        <w:div w:id="1291011939">
          <w:marLeft w:val="0"/>
          <w:marRight w:val="0"/>
          <w:marTop w:val="0"/>
          <w:marBottom w:val="0"/>
          <w:divBdr>
            <w:top w:val="none" w:sz="0" w:space="0" w:color="auto"/>
            <w:left w:val="none" w:sz="0" w:space="0" w:color="auto"/>
            <w:bottom w:val="none" w:sz="0" w:space="0" w:color="auto"/>
            <w:right w:val="none" w:sz="0" w:space="0" w:color="auto"/>
          </w:divBdr>
        </w:div>
        <w:div w:id="1311906865">
          <w:marLeft w:val="0"/>
          <w:marRight w:val="0"/>
          <w:marTop w:val="0"/>
          <w:marBottom w:val="0"/>
          <w:divBdr>
            <w:top w:val="none" w:sz="0" w:space="0" w:color="auto"/>
            <w:left w:val="none" w:sz="0" w:space="0" w:color="auto"/>
            <w:bottom w:val="none" w:sz="0" w:space="0" w:color="auto"/>
            <w:right w:val="none" w:sz="0" w:space="0" w:color="auto"/>
          </w:divBdr>
        </w:div>
      </w:divsChild>
    </w:div>
    <w:div w:id="1152988304">
      <w:bodyDiv w:val="1"/>
      <w:marLeft w:val="0"/>
      <w:marRight w:val="0"/>
      <w:marTop w:val="0"/>
      <w:marBottom w:val="0"/>
      <w:divBdr>
        <w:top w:val="none" w:sz="0" w:space="0" w:color="auto"/>
        <w:left w:val="none" w:sz="0" w:space="0" w:color="auto"/>
        <w:bottom w:val="none" w:sz="0" w:space="0" w:color="auto"/>
        <w:right w:val="none" w:sz="0" w:space="0" w:color="auto"/>
      </w:divBdr>
      <w:divsChild>
        <w:div w:id="522481532">
          <w:marLeft w:val="0"/>
          <w:marRight w:val="0"/>
          <w:marTop w:val="0"/>
          <w:marBottom w:val="0"/>
          <w:divBdr>
            <w:top w:val="none" w:sz="0" w:space="0" w:color="auto"/>
            <w:left w:val="none" w:sz="0" w:space="0" w:color="auto"/>
            <w:bottom w:val="none" w:sz="0" w:space="0" w:color="auto"/>
            <w:right w:val="none" w:sz="0" w:space="0" w:color="auto"/>
          </w:divBdr>
        </w:div>
        <w:div w:id="13656084">
          <w:marLeft w:val="0"/>
          <w:marRight w:val="0"/>
          <w:marTop w:val="0"/>
          <w:marBottom w:val="0"/>
          <w:divBdr>
            <w:top w:val="none" w:sz="0" w:space="0" w:color="auto"/>
            <w:left w:val="none" w:sz="0" w:space="0" w:color="auto"/>
            <w:bottom w:val="none" w:sz="0" w:space="0" w:color="auto"/>
            <w:right w:val="none" w:sz="0" w:space="0" w:color="auto"/>
          </w:divBdr>
        </w:div>
        <w:div w:id="2003655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F78F-957F-4F5A-8B95-42CFFBC3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38</Pages>
  <Words>16665</Words>
  <Characters>99995</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6</cp:revision>
  <cp:lastPrinted>2018-10-31T08:42:00Z</cp:lastPrinted>
  <dcterms:created xsi:type="dcterms:W3CDTF">2018-10-30T14:12:00Z</dcterms:created>
  <dcterms:modified xsi:type="dcterms:W3CDTF">2018-10-31T09:58:00Z</dcterms:modified>
</cp:coreProperties>
</file>